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98683" w14:textId="647B2BC4" w:rsidR="00DC2A3B" w:rsidRPr="00373FE2" w:rsidRDefault="00D80E1F" w:rsidP="00D80E1F">
      <w:pPr>
        <w:jc w:val="center"/>
        <w:rPr>
          <w:rFonts w:asciiTheme="minorHAnsi" w:hAnsiTheme="minorHAnsi" w:cstheme="minorHAnsi"/>
        </w:rPr>
      </w:pPr>
      <w:r>
        <w:rPr>
          <w:rFonts w:asciiTheme="minorHAnsi" w:hAnsiTheme="minorHAnsi" w:cstheme="minorHAnsi"/>
          <w:noProof/>
          <w:lang w:eastAsia="es-CL"/>
        </w:rPr>
        <w:drawing>
          <wp:inline distT="0" distB="0" distL="0" distR="0" wp14:anchorId="644AE6A7" wp14:editId="3E1B27B4">
            <wp:extent cx="3589020" cy="2316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S_LogoAzul (Fondo Transparen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4233" cy="2326299"/>
                    </a:xfrm>
                    <a:prstGeom prst="rect">
                      <a:avLst/>
                    </a:prstGeom>
                  </pic:spPr>
                </pic:pic>
              </a:graphicData>
            </a:graphic>
          </wp:inline>
        </w:drawing>
      </w:r>
    </w:p>
    <w:p w14:paraId="5870478B" w14:textId="77777777" w:rsidR="00DC2A3B" w:rsidRPr="00373FE2" w:rsidRDefault="00DC2A3B" w:rsidP="00DC2A3B">
      <w:pPr>
        <w:rPr>
          <w:rFonts w:asciiTheme="minorHAnsi" w:hAnsiTheme="minorHAnsi" w:cstheme="minorHAnsi"/>
        </w:rPr>
      </w:pPr>
    </w:p>
    <w:p w14:paraId="46A5286B" w14:textId="6F4FF4CF" w:rsidR="00DC2A3B" w:rsidRPr="00373FE2" w:rsidRDefault="00DC2A3B" w:rsidP="00DC2A3B">
      <w:pPr>
        <w:rPr>
          <w:rFonts w:asciiTheme="minorHAnsi" w:hAnsiTheme="minorHAnsi" w:cstheme="minorHAnsi"/>
        </w:rPr>
      </w:pPr>
    </w:p>
    <w:p w14:paraId="0B22228B" w14:textId="77777777" w:rsidR="00DC2A3B" w:rsidRPr="00373FE2" w:rsidRDefault="00DC2A3B" w:rsidP="00DC2A3B">
      <w:pPr>
        <w:rPr>
          <w:rFonts w:asciiTheme="minorHAnsi" w:hAnsiTheme="minorHAnsi" w:cstheme="minorHAnsi"/>
        </w:rPr>
      </w:pPr>
    </w:p>
    <w:p w14:paraId="406D7253" w14:textId="77777777" w:rsidR="00DC2A3B" w:rsidRPr="00373FE2" w:rsidRDefault="00DC2A3B" w:rsidP="00DC2A3B">
      <w:pPr>
        <w:rPr>
          <w:rFonts w:asciiTheme="minorHAnsi" w:hAnsiTheme="minorHAnsi" w:cstheme="minorHAnsi"/>
        </w:rPr>
      </w:pPr>
    </w:p>
    <w:p w14:paraId="2759318A" w14:textId="77777777" w:rsidR="00DC2A3B" w:rsidRPr="00373FE2" w:rsidRDefault="00DC2A3B" w:rsidP="00DC2A3B">
      <w:pPr>
        <w:rPr>
          <w:rFonts w:asciiTheme="minorHAnsi" w:hAnsiTheme="minorHAnsi" w:cstheme="minorHAnsi"/>
        </w:rPr>
      </w:pPr>
    </w:p>
    <w:p w14:paraId="6F40F292" w14:textId="77777777" w:rsidR="007B1EE0" w:rsidRDefault="003C3E44">
      <w:pPr>
        <w:spacing w:before="83"/>
        <w:ind w:left="1162" w:right="844"/>
        <w:jc w:val="center"/>
        <w:rPr>
          <w:rFonts w:asciiTheme="minorHAnsi" w:hAnsiTheme="minorHAnsi" w:cstheme="minorHAnsi"/>
          <w:b/>
          <w:color w:val="002060"/>
          <w:sz w:val="44"/>
          <w:szCs w:val="44"/>
        </w:rPr>
      </w:pPr>
      <w:r w:rsidRPr="00373FE2">
        <w:rPr>
          <w:rFonts w:asciiTheme="minorHAnsi" w:hAnsiTheme="minorHAnsi" w:cstheme="minorHAnsi"/>
          <w:b/>
          <w:color w:val="002060"/>
          <w:sz w:val="44"/>
          <w:szCs w:val="44"/>
        </w:rPr>
        <w:t xml:space="preserve">REGLAMENTO INTERNO </w:t>
      </w:r>
    </w:p>
    <w:p w14:paraId="4605864A" w14:textId="33CA3430" w:rsidR="00D80E1F" w:rsidRDefault="00D80E1F">
      <w:pPr>
        <w:spacing w:before="83"/>
        <w:ind w:left="1162" w:right="844"/>
        <w:jc w:val="center"/>
        <w:rPr>
          <w:rFonts w:asciiTheme="minorHAnsi" w:hAnsiTheme="minorHAnsi" w:cstheme="minorHAnsi"/>
          <w:b/>
          <w:color w:val="002060"/>
          <w:sz w:val="44"/>
          <w:szCs w:val="44"/>
        </w:rPr>
      </w:pPr>
      <w:r>
        <w:rPr>
          <w:rFonts w:asciiTheme="minorHAnsi" w:hAnsiTheme="minorHAnsi" w:cstheme="minorHAnsi"/>
          <w:b/>
          <w:color w:val="002060"/>
          <w:sz w:val="44"/>
          <w:szCs w:val="44"/>
        </w:rPr>
        <w:t>COLEGIO BOSTON ACADEMY</w:t>
      </w:r>
    </w:p>
    <w:p w14:paraId="2A173202" w14:textId="11996D5F" w:rsidR="009051AF" w:rsidRPr="00373FE2" w:rsidRDefault="00BC45DA">
      <w:pPr>
        <w:spacing w:before="83"/>
        <w:ind w:left="1162" w:right="844"/>
        <w:jc w:val="center"/>
        <w:rPr>
          <w:rFonts w:asciiTheme="minorHAnsi" w:hAnsiTheme="minorHAnsi" w:cstheme="minorHAnsi"/>
          <w:b/>
          <w:color w:val="002060"/>
          <w:sz w:val="44"/>
          <w:szCs w:val="44"/>
        </w:rPr>
      </w:pPr>
      <w:r>
        <w:rPr>
          <w:rFonts w:asciiTheme="minorHAnsi" w:hAnsiTheme="minorHAnsi" w:cstheme="minorHAnsi"/>
          <w:b/>
          <w:color w:val="002060"/>
          <w:sz w:val="44"/>
          <w:szCs w:val="44"/>
        </w:rPr>
        <w:t xml:space="preserve"> LAGUNA DEL SOL</w:t>
      </w:r>
    </w:p>
    <w:p w14:paraId="70834D48" w14:textId="7838C2FB" w:rsidR="00DC2A3B" w:rsidRPr="00373FE2" w:rsidRDefault="00DC2A3B">
      <w:pPr>
        <w:spacing w:before="83"/>
        <w:ind w:left="1162" w:right="844"/>
        <w:jc w:val="center"/>
        <w:rPr>
          <w:rFonts w:asciiTheme="minorHAnsi" w:hAnsiTheme="minorHAnsi" w:cstheme="minorHAnsi"/>
          <w:b/>
          <w:color w:val="002060"/>
          <w:sz w:val="44"/>
          <w:szCs w:val="44"/>
        </w:rPr>
      </w:pPr>
    </w:p>
    <w:p w14:paraId="349D12E4" w14:textId="77777777" w:rsidR="00DC2A3B" w:rsidRPr="00373FE2" w:rsidRDefault="00DC2A3B">
      <w:pPr>
        <w:spacing w:before="83"/>
        <w:ind w:left="1162" w:right="844"/>
        <w:jc w:val="center"/>
        <w:rPr>
          <w:rFonts w:asciiTheme="minorHAnsi" w:hAnsiTheme="minorHAnsi" w:cstheme="minorHAnsi"/>
          <w:b/>
          <w:color w:val="002060"/>
          <w:sz w:val="44"/>
          <w:szCs w:val="44"/>
        </w:rPr>
      </w:pPr>
    </w:p>
    <w:p w14:paraId="57D09D39" w14:textId="77777777" w:rsidR="009051AF" w:rsidRPr="00373FE2" w:rsidRDefault="009051AF">
      <w:pPr>
        <w:pStyle w:val="Textoindependiente"/>
        <w:spacing w:before="11"/>
        <w:rPr>
          <w:rFonts w:asciiTheme="minorHAnsi" w:hAnsiTheme="minorHAnsi" w:cstheme="minorHAnsi"/>
          <w:color w:val="002060"/>
          <w:sz w:val="44"/>
          <w:szCs w:val="44"/>
        </w:rPr>
      </w:pPr>
    </w:p>
    <w:p w14:paraId="792C80A6" w14:textId="62BF1234" w:rsidR="009051AF" w:rsidRPr="00373FE2" w:rsidRDefault="003C3E44">
      <w:pPr>
        <w:ind w:left="1160" w:right="844"/>
        <w:jc w:val="center"/>
        <w:rPr>
          <w:rFonts w:asciiTheme="minorHAnsi" w:hAnsiTheme="minorHAnsi" w:cstheme="minorHAnsi"/>
          <w:b/>
          <w:color w:val="002060"/>
          <w:sz w:val="44"/>
          <w:szCs w:val="44"/>
        </w:rPr>
      </w:pPr>
      <w:r w:rsidRPr="00373FE2">
        <w:rPr>
          <w:rFonts w:asciiTheme="minorHAnsi" w:hAnsiTheme="minorHAnsi" w:cstheme="minorHAnsi"/>
          <w:b/>
          <w:color w:val="002060"/>
          <w:sz w:val="44"/>
          <w:szCs w:val="44"/>
        </w:rPr>
        <w:t>20</w:t>
      </w:r>
      <w:r w:rsidR="00DC2A3B" w:rsidRPr="00373FE2">
        <w:rPr>
          <w:rFonts w:asciiTheme="minorHAnsi" w:hAnsiTheme="minorHAnsi" w:cstheme="minorHAnsi"/>
          <w:b/>
          <w:color w:val="002060"/>
          <w:sz w:val="44"/>
          <w:szCs w:val="44"/>
        </w:rPr>
        <w:t>21</w:t>
      </w:r>
    </w:p>
    <w:p w14:paraId="3B50648E" w14:textId="77777777" w:rsidR="009051AF" w:rsidRPr="00373FE2" w:rsidRDefault="009051AF">
      <w:pPr>
        <w:jc w:val="center"/>
        <w:rPr>
          <w:rFonts w:asciiTheme="minorHAnsi" w:hAnsiTheme="minorHAnsi" w:cstheme="minorHAnsi"/>
          <w:sz w:val="40"/>
        </w:rPr>
        <w:sectPr w:rsidR="009051AF" w:rsidRPr="00373FE2" w:rsidSect="00873CD6">
          <w:type w:val="continuous"/>
          <w:pgSz w:w="12240" w:h="15840"/>
          <w:pgMar w:top="1418" w:right="1418" w:bottom="1418" w:left="1418" w:header="284" w:footer="720" w:gutter="0"/>
          <w:cols w:space="720"/>
        </w:sectPr>
      </w:pPr>
    </w:p>
    <w:p w14:paraId="61456BBD" w14:textId="07226ECB" w:rsidR="00DC2A3B" w:rsidRPr="00373FE2" w:rsidRDefault="00DC2A3B">
      <w:pPr>
        <w:rPr>
          <w:rFonts w:asciiTheme="minorHAnsi" w:hAnsiTheme="minorHAnsi" w:cstheme="minorHAnsi"/>
          <w:bCs/>
          <w:szCs w:val="24"/>
        </w:rPr>
      </w:pPr>
    </w:p>
    <w:p w14:paraId="52B653E0" w14:textId="77777777" w:rsidR="00DC2A3B" w:rsidRPr="00373FE2" w:rsidRDefault="00DC2A3B">
      <w:pPr>
        <w:rPr>
          <w:rFonts w:asciiTheme="minorHAnsi" w:hAnsiTheme="minorHAnsi" w:cstheme="minorHAnsi"/>
          <w:bCs/>
          <w:szCs w:val="24"/>
        </w:rPr>
      </w:pPr>
    </w:p>
    <w:p w14:paraId="3685E81A" w14:textId="77777777" w:rsidR="00DC2A3B" w:rsidRPr="00373FE2" w:rsidRDefault="00DC2A3B" w:rsidP="00DC2A3B">
      <w:pPr>
        <w:rPr>
          <w:rFonts w:asciiTheme="minorHAnsi" w:hAnsiTheme="minorHAnsi" w:cstheme="minorHAnsi"/>
        </w:rPr>
      </w:pPr>
    </w:p>
    <w:p w14:paraId="4A26021D" w14:textId="77777777" w:rsidR="00DC2A3B" w:rsidRPr="00373FE2" w:rsidRDefault="00DC2A3B" w:rsidP="00DC2A3B">
      <w:pPr>
        <w:pBdr>
          <w:top w:val="single" w:sz="4" w:space="1" w:color="auto"/>
          <w:left w:val="single" w:sz="4" w:space="4" w:color="auto"/>
          <w:bottom w:val="single" w:sz="4" w:space="1" w:color="auto"/>
          <w:right w:val="single" w:sz="4" w:space="4" w:color="auto"/>
        </w:pBdr>
        <w:rPr>
          <w:rFonts w:asciiTheme="minorHAnsi" w:hAnsiTheme="minorHAnsi" w:cstheme="minorHAnsi"/>
          <w:b/>
          <w:bCs/>
          <w:color w:val="2F5496"/>
        </w:rPr>
      </w:pPr>
      <w:r w:rsidRPr="00373FE2">
        <w:rPr>
          <w:rFonts w:asciiTheme="minorHAnsi" w:hAnsiTheme="minorHAnsi" w:cstheme="minorHAnsi"/>
          <w:b/>
          <w:bCs/>
          <w:color w:val="2F5496"/>
        </w:rPr>
        <w:t>Importante</w:t>
      </w:r>
    </w:p>
    <w:p w14:paraId="2F2BF61E" w14:textId="352AD68E" w:rsidR="00DC2A3B" w:rsidRPr="00373FE2" w:rsidRDefault="00DC2A3B" w:rsidP="00DC2A3B">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373FE2">
        <w:rPr>
          <w:rFonts w:asciiTheme="minorHAnsi" w:hAnsiTheme="minorHAnsi" w:cstheme="minorHAnsi"/>
        </w:rPr>
        <w:t>En este documento, siempre que es posible</w:t>
      </w:r>
      <w:r w:rsidR="008B2410">
        <w:rPr>
          <w:rFonts w:asciiTheme="minorHAnsi" w:hAnsiTheme="minorHAnsi" w:cstheme="minorHAnsi"/>
        </w:rPr>
        <w:t>,</w:t>
      </w:r>
      <w:r w:rsidRPr="00373FE2">
        <w:rPr>
          <w:rFonts w:asciiTheme="minorHAnsi" w:hAnsiTheme="minorHAnsi" w:cstheme="minorHAnsi"/>
        </w:rPr>
        <w:t xml:space="preserve"> se intenta utilizar el lenguaje de manera inclusiva. Sin embargo, en algunos casos se usa el masculino genérico (“el estudiante”, “el profesor”, “el apoderado” y sus respectivos plurales), que</w:t>
      </w:r>
      <w:r w:rsidR="005674E5">
        <w:rPr>
          <w:rFonts w:asciiTheme="minorHAnsi" w:hAnsiTheme="minorHAnsi" w:cstheme="minorHAnsi"/>
        </w:rPr>
        <w:t>,</w:t>
      </w:r>
      <w:r w:rsidRPr="00373FE2">
        <w:rPr>
          <w:rFonts w:asciiTheme="minorHAnsi" w:hAnsiTheme="minorHAnsi" w:cstheme="minorHAnsi"/>
        </w:rPr>
        <w:t xml:space="preserve"> según la Real Academia de la Lengua Española, se acepta como representante de hombres y mujeres en igual medida.</w:t>
      </w:r>
    </w:p>
    <w:p w14:paraId="448D9FBC" w14:textId="77777777" w:rsidR="00DC2A3B" w:rsidRPr="00373FE2" w:rsidRDefault="00DC2A3B" w:rsidP="00DC2A3B">
      <w:p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373FE2">
        <w:rPr>
          <w:rFonts w:asciiTheme="minorHAnsi" w:hAnsiTheme="minorHAnsi" w:cstheme="minorHAnsi"/>
        </w:rPr>
        <w:t>Esta opción obedece a evitar una saturación gráfica al usar reiteradamente “(o)/(a)”, “(los), (las)”, u otras similares, lo que puede constituirse en una barrera que dificulte la adecuada lectura y comprensión del texto.</w:t>
      </w:r>
    </w:p>
    <w:p w14:paraId="0835CA0A" w14:textId="77777777" w:rsidR="00DC2A3B" w:rsidRPr="00373FE2" w:rsidRDefault="00DC2A3B" w:rsidP="00DC2A3B">
      <w:pPr>
        <w:pStyle w:val="Textoindependiente"/>
        <w:rPr>
          <w:rFonts w:asciiTheme="minorHAnsi" w:hAnsiTheme="minorHAnsi" w:cstheme="minorHAnsi"/>
          <w:sz w:val="20"/>
        </w:rPr>
      </w:pPr>
    </w:p>
    <w:p w14:paraId="129493D6" w14:textId="77777777" w:rsidR="00DC2A3B" w:rsidRPr="00373FE2" w:rsidRDefault="00DC2A3B" w:rsidP="00DC2A3B">
      <w:pPr>
        <w:pStyle w:val="Textoindependiente"/>
        <w:rPr>
          <w:rFonts w:asciiTheme="minorHAnsi" w:hAnsiTheme="minorHAnsi" w:cstheme="minorHAnsi"/>
        </w:rPr>
      </w:pPr>
    </w:p>
    <w:p w14:paraId="0C9B2277" w14:textId="77777777" w:rsidR="00DC2A3B" w:rsidRPr="00373FE2" w:rsidRDefault="00DC2A3B">
      <w:pPr>
        <w:rPr>
          <w:rFonts w:asciiTheme="minorHAnsi" w:hAnsiTheme="minorHAnsi" w:cstheme="minorHAnsi"/>
          <w:b/>
          <w:szCs w:val="24"/>
        </w:rPr>
      </w:pPr>
    </w:p>
    <w:p w14:paraId="3FB917A0" w14:textId="3F431C22" w:rsidR="00DC2A3B" w:rsidRPr="00373FE2" w:rsidRDefault="00DC2A3B">
      <w:pPr>
        <w:rPr>
          <w:rFonts w:asciiTheme="minorHAnsi" w:hAnsiTheme="minorHAnsi" w:cstheme="minorHAnsi"/>
          <w:b/>
          <w:szCs w:val="24"/>
        </w:rPr>
      </w:pPr>
      <w:r w:rsidRPr="00373FE2">
        <w:rPr>
          <w:rFonts w:asciiTheme="minorHAnsi" w:hAnsiTheme="minorHAnsi" w:cstheme="minorHAnsi"/>
          <w:b/>
          <w:szCs w:val="24"/>
        </w:rPr>
        <w:br w:type="page"/>
      </w:r>
    </w:p>
    <w:p w14:paraId="0D0B82EA" w14:textId="77777777" w:rsidR="009051AF" w:rsidRPr="005674E5" w:rsidRDefault="009051AF">
      <w:pPr>
        <w:jc w:val="center"/>
        <w:rPr>
          <w:rFonts w:cs="Calibri"/>
          <w:sz w:val="44"/>
        </w:rPr>
        <w:sectPr w:rsidR="009051AF" w:rsidRPr="005674E5" w:rsidSect="00873CD6">
          <w:headerReference w:type="default" r:id="rId9"/>
          <w:footerReference w:type="default" r:id="rId10"/>
          <w:pgSz w:w="12240" w:h="15840"/>
          <w:pgMar w:top="1418" w:right="1418" w:bottom="1418" w:left="1418" w:header="284" w:footer="954" w:gutter="0"/>
          <w:pgNumType w:start="1"/>
          <w:cols w:space="720"/>
        </w:sectPr>
      </w:pPr>
    </w:p>
    <w:sdt>
      <w:sdtPr>
        <w:rPr>
          <w:rFonts w:ascii="Calibri" w:eastAsia="Arial" w:hAnsi="Calibri" w:cs="Calibri"/>
          <w:color w:val="auto"/>
          <w:sz w:val="24"/>
          <w:szCs w:val="22"/>
          <w:lang w:val="es-ES" w:eastAsia="en-US"/>
        </w:rPr>
        <w:id w:val="938406604"/>
        <w:docPartObj>
          <w:docPartGallery w:val="Table of Contents"/>
          <w:docPartUnique/>
        </w:docPartObj>
      </w:sdtPr>
      <w:sdtEndPr>
        <w:rPr>
          <w:b/>
          <w:bCs/>
        </w:rPr>
      </w:sdtEndPr>
      <w:sdtContent>
        <w:p w14:paraId="2455F910" w14:textId="68E107DB" w:rsidR="00E034DF" w:rsidRPr="005674E5" w:rsidRDefault="00E034DF">
          <w:pPr>
            <w:pStyle w:val="TtuloTDC"/>
            <w:rPr>
              <w:rFonts w:ascii="Calibri" w:hAnsi="Calibri" w:cs="Calibri"/>
            </w:rPr>
          </w:pPr>
          <w:r w:rsidRPr="005674E5">
            <w:rPr>
              <w:rFonts w:ascii="Calibri" w:hAnsi="Calibri" w:cs="Calibri"/>
              <w:lang w:val="es-ES"/>
            </w:rPr>
            <w:t>Contenido</w:t>
          </w:r>
        </w:p>
        <w:p w14:paraId="065D8317" w14:textId="2756E54A" w:rsidR="00327B85" w:rsidRDefault="00E034DF">
          <w:pPr>
            <w:pStyle w:val="TDC1"/>
            <w:tabs>
              <w:tab w:val="left" w:pos="1259"/>
              <w:tab w:val="right" w:leader="dot" w:pos="9394"/>
            </w:tabs>
            <w:rPr>
              <w:rFonts w:asciiTheme="minorHAnsi" w:eastAsiaTheme="minorEastAsia" w:hAnsiTheme="minorHAnsi" w:cstheme="minorBidi"/>
              <w:noProof/>
              <w:lang w:eastAsia="es-ES_tradnl"/>
            </w:rPr>
          </w:pPr>
          <w:r w:rsidRPr="005674E5">
            <w:rPr>
              <w:rFonts w:ascii="Calibri" w:hAnsi="Calibri" w:cs="Calibri"/>
            </w:rPr>
            <w:fldChar w:fldCharType="begin"/>
          </w:r>
          <w:r w:rsidRPr="005674E5">
            <w:rPr>
              <w:rFonts w:ascii="Calibri" w:hAnsi="Calibri" w:cs="Calibri"/>
            </w:rPr>
            <w:instrText xml:space="preserve"> TOC \o "1-3" \h \z \u </w:instrText>
          </w:r>
          <w:r w:rsidRPr="005674E5">
            <w:rPr>
              <w:rFonts w:ascii="Calibri" w:hAnsi="Calibri" w:cs="Calibri"/>
            </w:rPr>
            <w:fldChar w:fldCharType="separate"/>
          </w:r>
          <w:hyperlink w:anchor="_Toc49358255" w:history="1">
            <w:r w:rsidR="00327B85" w:rsidRPr="001000C7">
              <w:rPr>
                <w:rStyle w:val="Hipervnculo"/>
                <w:rFonts w:ascii="Arial" w:hAnsi="Arial" w:cs="Arial"/>
                <w:noProof/>
                <w:w w:val="99"/>
              </w:rPr>
              <w:t>I.</w:t>
            </w:r>
            <w:r w:rsidR="00327B85">
              <w:rPr>
                <w:rFonts w:asciiTheme="minorHAnsi" w:eastAsiaTheme="minorEastAsia" w:hAnsiTheme="minorHAnsi" w:cstheme="minorBidi"/>
                <w:noProof/>
                <w:lang w:eastAsia="es-ES_tradnl"/>
              </w:rPr>
              <w:tab/>
            </w:r>
            <w:r w:rsidR="00327B85" w:rsidRPr="001000C7">
              <w:rPr>
                <w:rStyle w:val="Hipervnculo"/>
                <w:noProof/>
              </w:rPr>
              <w:t>INTRODUCCIÓN</w:t>
            </w:r>
            <w:r w:rsidR="00327B85">
              <w:rPr>
                <w:noProof/>
                <w:webHidden/>
              </w:rPr>
              <w:tab/>
            </w:r>
            <w:r w:rsidR="00327B85">
              <w:rPr>
                <w:noProof/>
                <w:webHidden/>
              </w:rPr>
              <w:fldChar w:fldCharType="begin"/>
            </w:r>
            <w:r w:rsidR="00327B85">
              <w:rPr>
                <w:noProof/>
                <w:webHidden/>
              </w:rPr>
              <w:instrText xml:space="preserve"> PAGEREF _Toc49358255 \h </w:instrText>
            </w:r>
            <w:r w:rsidR="00327B85">
              <w:rPr>
                <w:noProof/>
                <w:webHidden/>
              </w:rPr>
            </w:r>
            <w:r w:rsidR="00327B85">
              <w:rPr>
                <w:noProof/>
                <w:webHidden/>
              </w:rPr>
              <w:fldChar w:fldCharType="separate"/>
            </w:r>
            <w:r w:rsidR="00327B85">
              <w:rPr>
                <w:noProof/>
                <w:webHidden/>
              </w:rPr>
              <w:t>5</w:t>
            </w:r>
            <w:r w:rsidR="00327B85">
              <w:rPr>
                <w:noProof/>
                <w:webHidden/>
              </w:rPr>
              <w:fldChar w:fldCharType="end"/>
            </w:r>
          </w:hyperlink>
        </w:p>
        <w:p w14:paraId="4C7AC539" w14:textId="41F974DD"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56" w:history="1">
            <w:r w:rsidR="00327B85" w:rsidRPr="001000C7">
              <w:rPr>
                <w:rStyle w:val="Hipervnculo"/>
                <w:rFonts w:ascii="Arial" w:hAnsi="Arial" w:cs="Arial"/>
                <w:noProof/>
                <w:w w:val="99"/>
              </w:rPr>
              <w:t>II.</w:t>
            </w:r>
            <w:r w:rsidR="00327B85">
              <w:rPr>
                <w:rFonts w:asciiTheme="minorHAnsi" w:eastAsiaTheme="minorEastAsia" w:hAnsiTheme="minorHAnsi" w:cstheme="minorBidi"/>
                <w:noProof/>
                <w:lang w:eastAsia="es-ES_tradnl"/>
              </w:rPr>
              <w:tab/>
            </w:r>
            <w:r w:rsidR="00327B85" w:rsidRPr="001000C7">
              <w:rPr>
                <w:rStyle w:val="Hipervnculo"/>
                <w:noProof/>
              </w:rPr>
              <w:t>PRINCIPIOS Y FUNDAMENTOS DE NUESTRA POLÍTICA DE CONVIVENCIA</w:t>
            </w:r>
            <w:r w:rsidR="00327B85">
              <w:rPr>
                <w:noProof/>
                <w:webHidden/>
              </w:rPr>
              <w:tab/>
            </w:r>
            <w:r w:rsidR="00327B85">
              <w:rPr>
                <w:noProof/>
                <w:webHidden/>
              </w:rPr>
              <w:fldChar w:fldCharType="begin"/>
            </w:r>
            <w:r w:rsidR="00327B85">
              <w:rPr>
                <w:noProof/>
                <w:webHidden/>
              </w:rPr>
              <w:instrText xml:space="preserve"> PAGEREF _Toc49358256 \h </w:instrText>
            </w:r>
            <w:r w:rsidR="00327B85">
              <w:rPr>
                <w:noProof/>
                <w:webHidden/>
              </w:rPr>
            </w:r>
            <w:r w:rsidR="00327B85">
              <w:rPr>
                <w:noProof/>
                <w:webHidden/>
              </w:rPr>
              <w:fldChar w:fldCharType="separate"/>
            </w:r>
            <w:r w:rsidR="00327B85">
              <w:rPr>
                <w:noProof/>
                <w:webHidden/>
              </w:rPr>
              <w:t>6</w:t>
            </w:r>
            <w:r w:rsidR="00327B85">
              <w:rPr>
                <w:noProof/>
                <w:webHidden/>
              </w:rPr>
              <w:fldChar w:fldCharType="end"/>
            </w:r>
          </w:hyperlink>
        </w:p>
        <w:p w14:paraId="1CECFA92" w14:textId="6DAC407F"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57" w:history="1">
            <w:r w:rsidR="00327B85" w:rsidRPr="001000C7">
              <w:rPr>
                <w:rStyle w:val="Hipervnculo"/>
                <w:noProof/>
              </w:rPr>
              <w:t>1.</w:t>
            </w:r>
            <w:r w:rsidR="00327B85">
              <w:rPr>
                <w:rFonts w:asciiTheme="minorHAnsi" w:eastAsiaTheme="minorEastAsia" w:hAnsiTheme="minorHAnsi" w:cstheme="minorBidi"/>
                <w:noProof/>
                <w:lang w:eastAsia="es-ES_tradnl"/>
              </w:rPr>
              <w:tab/>
            </w:r>
            <w:r w:rsidR="00327B85" w:rsidRPr="001000C7">
              <w:rPr>
                <w:rStyle w:val="Hipervnculo"/>
                <w:noProof/>
              </w:rPr>
              <w:t>Proyecto Educativo Institucional</w:t>
            </w:r>
            <w:r w:rsidR="00327B85">
              <w:rPr>
                <w:noProof/>
                <w:webHidden/>
              </w:rPr>
              <w:tab/>
            </w:r>
            <w:r w:rsidR="00327B85">
              <w:rPr>
                <w:noProof/>
                <w:webHidden/>
              </w:rPr>
              <w:fldChar w:fldCharType="begin"/>
            </w:r>
            <w:r w:rsidR="00327B85">
              <w:rPr>
                <w:noProof/>
                <w:webHidden/>
              </w:rPr>
              <w:instrText xml:space="preserve"> PAGEREF _Toc49358257 \h </w:instrText>
            </w:r>
            <w:r w:rsidR="00327B85">
              <w:rPr>
                <w:noProof/>
                <w:webHidden/>
              </w:rPr>
            </w:r>
            <w:r w:rsidR="00327B85">
              <w:rPr>
                <w:noProof/>
                <w:webHidden/>
              </w:rPr>
              <w:fldChar w:fldCharType="separate"/>
            </w:r>
            <w:r w:rsidR="00327B85">
              <w:rPr>
                <w:noProof/>
                <w:webHidden/>
              </w:rPr>
              <w:t>6</w:t>
            </w:r>
            <w:r w:rsidR="00327B85">
              <w:rPr>
                <w:noProof/>
                <w:webHidden/>
              </w:rPr>
              <w:fldChar w:fldCharType="end"/>
            </w:r>
          </w:hyperlink>
        </w:p>
        <w:p w14:paraId="4A5564DE" w14:textId="6E54AAB1"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58" w:history="1">
            <w:r w:rsidR="00327B85" w:rsidRPr="001000C7">
              <w:rPr>
                <w:rStyle w:val="Hipervnculo"/>
                <w:noProof/>
              </w:rPr>
              <w:t>2.</w:t>
            </w:r>
            <w:r w:rsidR="00327B85">
              <w:rPr>
                <w:rFonts w:asciiTheme="minorHAnsi" w:eastAsiaTheme="minorEastAsia" w:hAnsiTheme="minorHAnsi" w:cstheme="minorBidi"/>
                <w:noProof/>
                <w:lang w:eastAsia="es-ES_tradnl"/>
              </w:rPr>
              <w:tab/>
            </w:r>
            <w:r w:rsidR="00327B85" w:rsidRPr="001000C7">
              <w:rPr>
                <w:rStyle w:val="Hipervnculo"/>
                <w:noProof/>
              </w:rPr>
              <w:t>Fuentes Normativas:</w:t>
            </w:r>
            <w:r w:rsidR="00327B85">
              <w:rPr>
                <w:noProof/>
                <w:webHidden/>
              </w:rPr>
              <w:tab/>
            </w:r>
            <w:r w:rsidR="00327B85">
              <w:rPr>
                <w:noProof/>
                <w:webHidden/>
              </w:rPr>
              <w:fldChar w:fldCharType="begin"/>
            </w:r>
            <w:r w:rsidR="00327B85">
              <w:rPr>
                <w:noProof/>
                <w:webHidden/>
              </w:rPr>
              <w:instrText xml:space="preserve"> PAGEREF _Toc49358258 \h </w:instrText>
            </w:r>
            <w:r w:rsidR="00327B85">
              <w:rPr>
                <w:noProof/>
                <w:webHidden/>
              </w:rPr>
            </w:r>
            <w:r w:rsidR="00327B85">
              <w:rPr>
                <w:noProof/>
                <w:webHidden/>
              </w:rPr>
              <w:fldChar w:fldCharType="separate"/>
            </w:r>
            <w:r w:rsidR="00327B85">
              <w:rPr>
                <w:noProof/>
                <w:webHidden/>
              </w:rPr>
              <w:t>8</w:t>
            </w:r>
            <w:r w:rsidR="00327B85">
              <w:rPr>
                <w:noProof/>
                <w:webHidden/>
              </w:rPr>
              <w:fldChar w:fldCharType="end"/>
            </w:r>
          </w:hyperlink>
        </w:p>
        <w:p w14:paraId="490B6A78" w14:textId="5BFB603D"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59" w:history="1">
            <w:r w:rsidR="00327B85" w:rsidRPr="001000C7">
              <w:rPr>
                <w:rStyle w:val="Hipervnculo"/>
                <w:rFonts w:ascii="Arial" w:hAnsi="Arial" w:cs="Arial"/>
                <w:noProof/>
                <w:w w:val="99"/>
              </w:rPr>
              <w:t>III.</w:t>
            </w:r>
            <w:r w:rsidR="00327B85">
              <w:rPr>
                <w:rFonts w:asciiTheme="minorHAnsi" w:eastAsiaTheme="minorEastAsia" w:hAnsiTheme="minorHAnsi" w:cstheme="minorBidi"/>
                <w:noProof/>
                <w:lang w:eastAsia="es-ES_tradnl"/>
              </w:rPr>
              <w:tab/>
            </w:r>
            <w:r w:rsidR="00327B85" w:rsidRPr="001000C7">
              <w:rPr>
                <w:rStyle w:val="Hipervnculo"/>
                <w:noProof/>
              </w:rPr>
              <w:t>DERECHOS Y DEBERES DE LA COMUNIDAD</w:t>
            </w:r>
            <w:r w:rsidR="00327B85" w:rsidRPr="001000C7">
              <w:rPr>
                <w:rStyle w:val="Hipervnculo"/>
                <w:noProof/>
                <w:spacing w:val="-4"/>
              </w:rPr>
              <w:t xml:space="preserve"> </w:t>
            </w:r>
            <w:r w:rsidR="00327B85" w:rsidRPr="001000C7">
              <w:rPr>
                <w:rStyle w:val="Hipervnculo"/>
                <w:noProof/>
              </w:rPr>
              <w:t>EDUCATIVA</w:t>
            </w:r>
            <w:r w:rsidR="00327B85">
              <w:rPr>
                <w:noProof/>
                <w:webHidden/>
              </w:rPr>
              <w:tab/>
            </w:r>
            <w:r w:rsidR="00327B85">
              <w:rPr>
                <w:noProof/>
                <w:webHidden/>
              </w:rPr>
              <w:fldChar w:fldCharType="begin"/>
            </w:r>
            <w:r w:rsidR="00327B85">
              <w:rPr>
                <w:noProof/>
                <w:webHidden/>
              </w:rPr>
              <w:instrText xml:space="preserve"> PAGEREF _Toc49358259 \h </w:instrText>
            </w:r>
            <w:r w:rsidR="00327B85">
              <w:rPr>
                <w:noProof/>
                <w:webHidden/>
              </w:rPr>
            </w:r>
            <w:r w:rsidR="00327B85">
              <w:rPr>
                <w:noProof/>
                <w:webHidden/>
              </w:rPr>
              <w:fldChar w:fldCharType="separate"/>
            </w:r>
            <w:r w:rsidR="00327B85">
              <w:rPr>
                <w:noProof/>
                <w:webHidden/>
              </w:rPr>
              <w:t>9</w:t>
            </w:r>
            <w:r w:rsidR="00327B85">
              <w:rPr>
                <w:noProof/>
                <w:webHidden/>
              </w:rPr>
              <w:fldChar w:fldCharType="end"/>
            </w:r>
          </w:hyperlink>
        </w:p>
        <w:p w14:paraId="560064EB" w14:textId="1B6BC1CB"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0" w:history="1">
            <w:r w:rsidR="00327B85" w:rsidRPr="001000C7">
              <w:rPr>
                <w:rStyle w:val="Hipervnculo"/>
                <w:noProof/>
              </w:rPr>
              <w:t>Estudiantes</w:t>
            </w:r>
            <w:r w:rsidR="00327B85">
              <w:rPr>
                <w:noProof/>
                <w:webHidden/>
              </w:rPr>
              <w:tab/>
            </w:r>
            <w:r w:rsidR="00327B85">
              <w:rPr>
                <w:noProof/>
                <w:webHidden/>
              </w:rPr>
              <w:fldChar w:fldCharType="begin"/>
            </w:r>
            <w:r w:rsidR="00327B85">
              <w:rPr>
                <w:noProof/>
                <w:webHidden/>
              </w:rPr>
              <w:instrText xml:space="preserve"> PAGEREF _Toc49358260 \h </w:instrText>
            </w:r>
            <w:r w:rsidR="00327B85">
              <w:rPr>
                <w:noProof/>
                <w:webHidden/>
              </w:rPr>
            </w:r>
            <w:r w:rsidR="00327B85">
              <w:rPr>
                <w:noProof/>
                <w:webHidden/>
              </w:rPr>
              <w:fldChar w:fldCharType="separate"/>
            </w:r>
            <w:r w:rsidR="00327B85">
              <w:rPr>
                <w:noProof/>
                <w:webHidden/>
              </w:rPr>
              <w:t>9</w:t>
            </w:r>
            <w:r w:rsidR="00327B85">
              <w:rPr>
                <w:noProof/>
                <w:webHidden/>
              </w:rPr>
              <w:fldChar w:fldCharType="end"/>
            </w:r>
          </w:hyperlink>
        </w:p>
        <w:p w14:paraId="682C77B7" w14:textId="31CF1920"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1" w:history="1">
            <w:r w:rsidR="00327B85" w:rsidRPr="001000C7">
              <w:rPr>
                <w:rStyle w:val="Hipervnculo"/>
                <w:noProof/>
              </w:rPr>
              <w:t>Padres, Madres y Apoderados Derechos:</w:t>
            </w:r>
            <w:r w:rsidR="00327B85">
              <w:rPr>
                <w:noProof/>
                <w:webHidden/>
              </w:rPr>
              <w:tab/>
            </w:r>
            <w:r w:rsidR="00327B85">
              <w:rPr>
                <w:noProof/>
                <w:webHidden/>
              </w:rPr>
              <w:fldChar w:fldCharType="begin"/>
            </w:r>
            <w:r w:rsidR="00327B85">
              <w:rPr>
                <w:noProof/>
                <w:webHidden/>
              </w:rPr>
              <w:instrText xml:space="preserve"> PAGEREF _Toc49358261 \h </w:instrText>
            </w:r>
            <w:r w:rsidR="00327B85">
              <w:rPr>
                <w:noProof/>
                <w:webHidden/>
              </w:rPr>
            </w:r>
            <w:r w:rsidR="00327B85">
              <w:rPr>
                <w:noProof/>
                <w:webHidden/>
              </w:rPr>
              <w:fldChar w:fldCharType="separate"/>
            </w:r>
            <w:r w:rsidR="00327B85">
              <w:rPr>
                <w:noProof/>
                <w:webHidden/>
              </w:rPr>
              <w:t>10</w:t>
            </w:r>
            <w:r w:rsidR="00327B85">
              <w:rPr>
                <w:noProof/>
                <w:webHidden/>
              </w:rPr>
              <w:fldChar w:fldCharType="end"/>
            </w:r>
          </w:hyperlink>
        </w:p>
        <w:p w14:paraId="0CF99A59" w14:textId="157308A6"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2" w:history="1">
            <w:r w:rsidR="00327B85" w:rsidRPr="001000C7">
              <w:rPr>
                <w:rStyle w:val="Hipervnculo"/>
                <w:noProof/>
              </w:rPr>
              <w:t xml:space="preserve">Profesionales de la </w:t>
            </w:r>
            <w:r w:rsidR="00327B85" w:rsidRPr="001000C7">
              <w:rPr>
                <w:rStyle w:val="Hipervnculo"/>
                <w:noProof/>
                <w:spacing w:val="-3"/>
              </w:rPr>
              <w:t>Educación</w:t>
            </w:r>
            <w:r w:rsidR="00327B85">
              <w:rPr>
                <w:noProof/>
                <w:webHidden/>
              </w:rPr>
              <w:tab/>
            </w:r>
            <w:r w:rsidR="00327B85">
              <w:rPr>
                <w:noProof/>
                <w:webHidden/>
              </w:rPr>
              <w:fldChar w:fldCharType="begin"/>
            </w:r>
            <w:r w:rsidR="00327B85">
              <w:rPr>
                <w:noProof/>
                <w:webHidden/>
              </w:rPr>
              <w:instrText xml:space="preserve"> PAGEREF _Toc49358262 \h </w:instrText>
            </w:r>
            <w:r w:rsidR="00327B85">
              <w:rPr>
                <w:noProof/>
                <w:webHidden/>
              </w:rPr>
            </w:r>
            <w:r w:rsidR="00327B85">
              <w:rPr>
                <w:noProof/>
                <w:webHidden/>
              </w:rPr>
              <w:fldChar w:fldCharType="separate"/>
            </w:r>
            <w:r w:rsidR="00327B85">
              <w:rPr>
                <w:noProof/>
                <w:webHidden/>
              </w:rPr>
              <w:t>11</w:t>
            </w:r>
            <w:r w:rsidR="00327B85">
              <w:rPr>
                <w:noProof/>
                <w:webHidden/>
              </w:rPr>
              <w:fldChar w:fldCharType="end"/>
            </w:r>
          </w:hyperlink>
        </w:p>
        <w:p w14:paraId="5EA30D44" w14:textId="163FE595"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3" w:history="1">
            <w:r w:rsidR="00327B85" w:rsidRPr="001000C7">
              <w:rPr>
                <w:rStyle w:val="Hipervnculo"/>
                <w:noProof/>
              </w:rPr>
              <w:t xml:space="preserve">Asistentes de la </w:t>
            </w:r>
            <w:r w:rsidR="00327B85" w:rsidRPr="001000C7">
              <w:rPr>
                <w:rStyle w:val="Hipervnculo"/>
                <w:noProof/>
                <w:spacing w:val="-3"/>
              </w:rPr>
              <w:t>Educación</w:t>
            </w:r>
            <w:r w:rsidR="00327B85">
              <w:rPr>
                <w:noProof/>
                <w:webHidden/>
              </w:rPr>
              <w:tab/>
            </w:r>
            <w:r w:rsidR="00327B85">
              <w:rPr>
                <w:noProof/>
                <w:webHidden/>
              </w:rPr>
              <w:fldChar w:fldCharType="begin"/>
            </w:r>
            <w:r w:rsidR="00327B85">
              <w:rPr>
                <w:noProof/>
                <w:webHidden/>
              </w:rPr>
              <w:instrText xml:space="preserve"> PAGEREF _Toc49358263 \h </w:instrText>
            </w:r>
            <w:r w:rsidR="00327B85">
              <w:rPr>
                <w:noProof/>
                <w:webHidden/>
              </w:rPr>
            </w:r>
            <w:r w:rsidR="00327B85">
              <w:rPr>
                <w:noProof/>
                <w:webHidden/>
              </w:rPr>
              <w:fldChar w:fldCharType="separate"/>
            </w:r>
            <w:r w:rsidR="00327B85">
              <w:rPr>
                <w:noProof/>
                <w:webHidden/>
              </w:rPr>
              <w:t>12</w:t>
            </w:r>
            <w:r w:rsidR="00327B85">
              <w:rPr>
                <w:noProof/>
                <w:webHidden/>
              </w:rPr>
              <w:fldChar w:fldCharType="end"/>
            </w:r>
          </w:hyperlink>
        </w:p>
        <w:p w14:paraId="3040C7BD" w14:textId="454EFAEA"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4" w:history="1">
            <w:r w:rsidR="00327B85" w:rsidRPr="001000C7">
              <w:rPr>
                <w:rStyle w:val="Hipervnculo"/>
                <w:noProof/>
              </w:rPr>
              <w:t xml:space="preserve">Equipo Docente </w:t>
            </w:r>
            <w:r w:rsidR="00327B85" w:rsidRPr="001000C7">
              <w:rPr>
                <w:rStyle w:val="Hipervnculo"/>
                <w:noProof/>
                <w:spacing w:val="-3"/>
              </w:rPr>
              <w:t>Directivo</w:t>
            </w:r>
            <w:r w:rsidR="00327B85">
              <w:rPr>
                <w:noProof/>
                <w:webHidden/>
              </w:rPr>
              <w:tab/>
            </w:r>
            <w:r w:rsidR="00327B85">
              <w:rPr>
                <w:noProof/>
                <w:webHidden/>
              </w:rPr>
              <w:fldChar w:fldCharType="begin"/>
            </w:r>
            <w:r w:rsidR="00327B85">
              <w:rPr>
                <w:noProof/>
                <w:webHidden/>
              </w:rPr>
              <w:instrText xml:space="preserve"> PAGEREF _Toc49358264 \h </w:instrText>
            </w:r>
            <w:r w:rsidR="00327B85">
              <w:rPr>
                <w:noProof/>
                <w:webHidden/>
              </w:rPr>
            </w:r>
            <w:r w:rsidR="00327B85">
              <w:rPr>
                <w:noProof/>
                <w:webHidden/>
              </w:rPr>
              <w:fldChar w:fldCharType="separate"/>
            </w:r>
            <w:r w:rsidR="00327B85">
              <w:rPr>
                <w:noProof/>
                <w:webHidden/>
              </w:rPr>
              <w:t>13</w:t>
            </w:r>
            <w:r w:rsidR="00327B85">
              <w:rPr>
                <w:noProof/>
                <w:webHidden/>
              </w:rPr>
              <w:fldChar w:fldCharType="end"/>
            </w:r>
          </w:hyperlink>
        </w:p>
        <w:p w14:paraId="403B75ED" w14:textId="09116051"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65" w:history="1">
            <w:r w:rsidR="00327B85" w:rsidRPr="001000C7">
              <w:rPr>
                <w:rStyle w:val="Hipervnculo"/>
                <w:rFonts w:ascii="Arial" w:hAnsi="Arial" w:cs="Arial"/>
                <w:noProof/>
                <w:w w:val="99"/>
              </w:rPr>
              <w:t>IV.</w:t>
            </w:r>
            <w:r w:rsidR="00327B85">
              <w:rPr>
                <w:rFonts w:asciiTheme="minorHAnsi" w:eastAsiaTheme="minorEastAsia" w:hAnsiTheme="minorHAnsi" w:cstheme="minorBidi"/>
                <w:noProof/>
                <w:lang w:eastAsia="es-ES_tradnl"/>
              </w:rPr>
              <w:tab/>
            </w:r>
            <w:r w:rsidR="00327B85" w:rsidRPr="001000C7">
              <w:rPr>
                <w:rStyle w:val="Hipervnculo"/>
                <w:noProof/>
              </w:rPr>
              <w:t>REGULACIONES TÉCNICO-ADMINISTRATIVAS SOBRE ESTRUCTURA Y FUNCIONAMIENTO GENERAL DEL ESTABLECIMIENTO</w:t>
            </w:r>
            <w:r w:rsidR="00327B85">
              <w:rPr>
                <w:noProof/>
                <w:webHidden/>
              </w:rPr>
              <w:tab/>
            </w:r>
            <w:r w:rsidR="00327B85">
              <w:rPr>
                <w:noProof/>
                <w:webHidden/>
              </w:rPr>
              <w:fldChar w:fldCharType="begin"/>
            </w:r>
            <w:r w:rsidR="00327B85">
              <w:rPr>
                <w:noProof/>
                <w:webHidden/>
              </w:rPr>
              <w:instrText xml:space="preserve"> PAGEREF _Toc49358265 \h </w:instrText>
            </w:r>
            <w:r w:rsidR="00327B85">
              <w:rPr>
                <w:noProof/>
                <w:webHidden/>
              </w:rPr>
            </w:r>
            <w:r w:rsidR="00327B85">
              <w:rPr>
                <w:noProof/>
                <w:webHidden/>
              </w:rPr>
              <w:fldChar w:fldCharType="separate"/>
            </w:r>
            <w:r w:rsidR="00327B85">
              <w:rPr>
                <w:noProof/>
                <w:webHidden/>
              </w:rPr>
              <w:t>15</w:t>
            </w:r>
            <w:r w:rsidR="00327B85">
              <w:rPr>
                <w:noProof/>
                <w:webHidden/>
              </w:rPr>
              <w:fldChar w:fldCharType="end"/>
            </w:r>
          </w:hyperlink>
        </w:p>
        <w:p w14:paraId="4427DDE3" w14:textId="3C6D0482"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6" w:history="1">
            <w:r w:rsidR="00327B85" w:rsidRPr="001000C7">
              <w:rPr>
                <w:rStyle w:val="Hipervnculo"/>
                <w:noProof/>
              </w:rPr>
              <w:t>1. Niveles de enseñanza y jornada</w:t>
            </w:r>
            <w:r w:rsidR="00327B85">
              <w:rPr>
                <w:noProof/>
                <w:webHidden/>
              </w:rPr>
              <w:tab/>
            </w:r>
            <w:r w:rsidR="00327B85">
              <w:rPr>
                <w:noProof/>
                <w:webHidden/>
              </w:rPr>
              <w:fldChar w:fldCharType="begin"/>
            </w:r>
            <w:r w:rsidR="00327B85">
              <w:rPr>
                <w:noProof/>
                <w:webHidden/>
              </w:rPr>
              <w:instrText xml:space="preserve"> PAGEREF _Toc49358266 \h </w:instrText>
            </w:r>
            <w:r w:rsidR="00327B85">
              <w:rPr>
                <w:noProof/>
                <w:webHidden/>
              </w:rPr>
            </w:r>
            <w:r w:rsidR="00327B85">
              <w:rPr>
                <w:noProof/>
                <w:webHidden/>
              </w:rPr>
              <w:fldChar w:fldCharType="separate"/>
            </w:r>
            <w:r w:rsidR="00327B85">
              <w:rPr>
                <w:noProof/>
                <w:webHidden/>
              </w:rPr>
              <w:t>15</w:t>
            </w:r>
            <w:r w:rsidR="00327B85">
              <w:rPr>
                <w:noProof/>
                <w:webHidden/>
              </w:rPr>
              <w:fldChar w:fldCharType="end"/>
            </w:r>
          </w:hyperlink>
        </w:p>
        <w:p w14:paraId="487830AB" w14:textId="1D974355"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7" w:history="1">
            <w:r w:rsidR="00327B85" w:rsidRPr="001000C7">
              <w:rPr>
                <w:rStyle w:val="Hipervnculo"/>
                <w:noProof/>
              </w:rPr>
              <w:t>2. Horarios del Colegio, de jornadas de clases, recreos y almuerzos</w:t>
            </w:r>
            <w:r w:rsidR="00327B85">
              <w:rPr>
                <w:noProof/>
                <w:webHidden/>
              </w:rPr>
              <w:tab/>
            </w:r>
            <w:r w:rsidR="00327B85">
              <w:rPr>
                <w:noProof/>
                <w:webHidden/>
              </w:rPr>
              <w:fldChar w:fldCharType="begin"/>
            </w:r>
            <w:r w:rsidR="00327B85">
              <w:rPr>
                <w:noProof/>
                <w:webHidden/>
              </w:rPr>
              <w:instrText xml:space="preserve"> PAGEREF _Toc49358267 \h </w:instrText>
            </w:r>
            <w:r w:rsidR="00327B85">
              <w:rPr>
                <w:noProof/>
                <w:webHidden/>
              </w:rPr>
            </w:r>
            <w:r w:rsidR="00327B85">
              <w:rPr>
                <w:noProof/>
                <w:webHidden/>
              </w:rPr>
              <w:fldChar w:fldCharType="separate"/>
            </w:r>
            <w:r w:rsidR="00327B85">
              <w:rPr>
                <w:noProof/>
                <w:webHidden/>
              </w:rPr>
              <w:t>15</w:t>
            </w:r>
            <w:r w:rsidR="00327B85">
              <w:rPr>
                <w:noProof/>
                <w:webHidden/>
              </w:rPr>
              <w:fldChar w:fldCharType="end"/>
            </w:r>
          </w:hyperlink>
        </w:p>
        <w:p w14:paraId="45EFFCD8" w14:textId="6A354507"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8" w:history="1">
            <w:r w:rsidR="00327B85" w:rsidRPr="001000C7">
              <w:rPr>
                <w:rStyle w:val="Hipervnculo"/>
                <w:noProof/>
              </w:rPr>
              <w:t>3. Organigrama</w:t>
            </w:r>
            <w:r w:rsidR="00327B85">
              <w:rPr>
                <w:noProof/>
                <w:webHidden/>
              </w:rPr>
              <w:tab/>
            </w:r>
            <w:r w:rsidR="00327B85">
              <w:rPr>
                <w:noProof/>
                <w:webHidden/>
              </w:rPr>
              <w:fldChar w:fldCharType="begin"/>
            </w:r>
            <w:r w:rsidR="00327B85">
              <w:rPr>
                <w:noProof/>
                <w:webHidden/>
              </w:rPr>
              <w:instrText xml:space="preserve"> PAGEREF _Toc49358268 \h </w:instrText>
            </w:r>
            <w:r w:rsidR="00327B85">
              <w:rPr>
                <w:noProof/>
                <w:webHidden/>
              </w:rPr>
            </w:r>
            <w:r w:rsidR="00327B85">
              <w:rPr>
                <w:noProof/>
                <w:webHidden/>
              </w:rPr>
              <w:fldChar w:fldCharType="separate"/>
            </w:r>
            <w:r w:rsidR="00327B85">
              <w:rPr>
                <w:noProof/>
                <w:webHidden/>
              </w:rPr>
              <w:t>16</w:t>
            </w:r>
            <w:r w:rsidR="00327B85">
              <w:rPr>
                <w:noProof/>
                <w:webHidden/>
              </w:rPr>
              <w:fldChar w:fldCharType="end"/>
            </w:r>
          </w:hyperlink>
        </w:p>
        <w:p w14:paraId="22C3B373" w14:textId="3E19F503"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69" w:history="1">
            <w:r w:rsidR="00327B85" w:rsidRPr="001000C7">
              <w:rPr>
                <w:rStyle w:val="Hipervnculo"/>
                <w:noProof/>
              </w:rPr>
              <w:t>4. Mecanismos formales de comunicación</w:t>
            </w:r>
            <w:r w:rsidR="00327B85">
              <w:rPr>
                <w:noProof/>
                <w:webHidden/>
              </w:rPr>
              <w:tab/>
            </w:r>
            <w:r w:rsidR="00327B85">
              <w:rPr>
                <w:noProof/>
                <w:webHidden/>
              </w:rPr>
              <w:fldChar w:fldCharType="begin"/>
            </w:r>
            <w:r w:rsidR="00327B85">
              <w:rPr>
                <w:noProof/>
                <w:webHidden/>
              </w:rPr>
              <w:instrText xml:space="preserve"> PAGEREF _Toc49358269 \h </w:instrText>
            </w:r>
            <w:r w:rsidR="00327B85">
              <w:rPr>
                <w:noProof/>
                <w:webHidden/>
              </w:rPr>
            </w:r>
            <w:r w:rsidR="00327B85">
              <w:rPr>
                <w:noProof/>
                <w:webHidden/>
              </w:rPr>
              <w:fldChar w:fldCharType="separate"/>
            </w:r>
            <w:r w:rsidR="00327B85">
              <w:rPr>
                <w:noProof/>
                <w:webHidden/>
              </w:rPr>
              <w:t>17</w:t>
            </w:r>
            <w:r w:rsidR="00327B85">
              <w:rPr>
                <w:noProof/>
                <w:webHidden/>
              </w:rPr>
              <w:fldChar w:fldCharType="end"/>
            </w:r>
          </w:hyperlink>
        </w:p>
        <w:p w14:paraId="48C81978" w14:textId="22EA4214"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70" w:history="1">
            <w:r w:rsidR="00327B85" w:rsidRPr="001000C7">
              <w:rPr>
                <w:rStyle w:val="Hipervnculo"/>
                <w:noProof/>
              </w:rPr>
              <w:t>5. Asistencia a clases y puntualidad.</w:t>
            </w:r>
            <w:r w:rsidR="00327B85">
              <w:rPr>
                <w:noProof/>
                <w:webHidden/>
              </w:rPr>
              <w:tab/>
            </w:r>
            <w:r w:rsidR="00327B85">
              <w:rPr>
                <w:noProof/>
                <w:webHidden/>
              </w:rPr>
              <w:fldChar w:fldCharType="begin"/>
            </w:r>
            <w:r w:rsidR="00327B85">
              <w:rPr>
                <w:noProof/>
                <w:webHidden/>
              </w:rPr>
              <w:instrText xml:space="preserve"> PAGEREF _Toc49358270 \h </w:instrText>
            </w:r>
            <w:r w:rsidR="00327B85">
              <w:rPr>
                <w:noProof/>
                <w:webHidden/>
              </w:rPr>
            </w:r>
            <w:r w:rsidR="00327B85">
              <w:rPr>
                <w:noProof/>
                <w:webHidden/>
              </w:rPr>
              <w:fldChar w:fldCharType="separate"/>
            </w:r>
            <w:r w:rsidR="00327B85">
              <w:rPr>
                <w:noProof/>
                <w:webHidden/>
              </w:rPr>
              <w:t>18</w:t>
            </w:r>
            <w:r w:rsidR="00327B85">
              <w:rPr>
                <w:noProof/>
                <w:webHidden/>
              </w:rPr>
              <w:fldChar w:fldCharType="end"/>
            </w:r>
          </w:hyperlink>
        </w:p>
        <w:p w14:paraId="3F85F081" w14:textId="4BDB9037"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71" w:history="1">
            <w:r w:rsidR="00327B85" w:rsidRPr="001000C7">
              <w:rPr>
                <w:rStyle w:val="Hipervnculo"/>
                <w:rFonts w:ascii="Arial" w:hAnsi="Arial" w:cs="Arial"/>
                <w:noProof/>
                <w:w w:val="99"/>
              </w:rPr>
              <w:t>V.</w:t>
            </w:r>
            <w:r w:rsidR="00327B85">
              <w:rPr>
                <w:rFonts w:asciiTheme="minorHAnsi" w:eastAsiaTheme="minorEastAsia" w:hAnsiTheme="minorHAnsi" w:cstheme="minorBidi"/>
                <w:noProof/>
                <w:lang w:eastAsia="es-ES_tradnl"/>
              </w:rPr>
              <w:tab/>
            </w:r>
            <w:r w:rsidR="00327B85" w:rsidRPr="001000C7">
              <w:rPr>
                <w:rStyle w:val="Hipervnculo"/>
                <w:noProof/>
              </w:rPr>
              <w:t>REGULACIONES REFERIDAS A LOS PROCESOS DE ADMISIÓN</w:t>
            </w:r>
            <w:r w:rsidR="00327B85">
              <w:rPr>
                <w:noProof/>
                <w:webHidden/>
              </w:rPr>
              <w:tab/>
            </w:r>
            <w:r w:rsidR="00327B85">
              <w:rPr>
                <w:noProof/>
                <w:webHidden/>
              </w:rPr>
              <w:fldChar w:fldCharType="begin"/>
            </w:r>
            <w:r w:rsidR="00327B85">
              <w:rPr>
                <w:noProof/>
                <w:webHidden/>
              </w:rPr>
              <w:instrText xml:space="preserve"> PAGEREF _Toc49358271 \h </w:instrText>
            </w:r>
            <w:r w:rsidR="00327B85">
              <w:rPr>
                <w:noProof/>
                <w:webHidden/>
              </w:rPr>
            </w:r>
            <w:r w:rsidR="00327B85">
              <w:rPr>
                <w:noProof/>
                <w:webHidden/>
              </w:rPr>
              <w:fldChar w:fldCharType="separate"/>
            </w:r>
            <w:r w:rsidR="00327B85">
              <w:rPr>
                <w:noProof/>
                <w:webHidden/>
              </w:rPr>
              <w:t>19</w:t>
            </w:r>
            <w:r w:rsidR="00327B85">
              <w:rPr>
                <w:noProof/>
                <w:webHidden/>
              </w:rPr>
              <w:fldChar w:fldCharType="end"/>
            </w:r>
          </w:hyperlink>
        </w:p>
        <w:p w14:paraId="10684B86" w14:textId="35C845DC"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72" w:history="1">
            <w:r w:rsidR="00327B85" w:rsidRPr="001000C7">
              <w:rPr>
                <w:rStyle w:val="Hipervnculo"/>
                <w:rFonts w:ascii="Arial" w:hAnsi="Arial" w:cs="Arial"/>
                <w:noProof/>
                <w:w w:val="99"/>
              </w:rPr>
              <w:t>VI.</w:t>
            </w:r>
            <w:r w:rsidR="00327B85">
              <w:rPr>
                <w:rFonts w:asciiTheme="minorHAnsi" w:eastAsiaTheme="minorEastAsia" w:hAnsiTheme="minorHAnsi" w:cstheme="minorBidi"/>
                <w:noProof/>
                <w:lang w:eastAsia="es-ES_tradnl"/>
              </w:rPr>
              <w:tab/>
            </w:r>
            <w:r w:rsidR="00327B85" w:rsidRPr="001000C7">
              <w:rPr>
                <w:rStyle w:val="Hipervnculo"/>
                <w:noProof/>
              </w:rPr>
              <w:t>REGULACIONES SOBRE USO DE UNIFORME ESCOLAR</w:t>
            </w:r>
            <w:r w:rsidR="00327B85">
              <w:rPr>
                <w:noProof/>
                <w:webHidden/>
              </w:rPr>
              <w:tab/>
            </w:r>
            <w:r w:rsidR="00327B85">
              <w:rPr>
                <w:noProof/>
                <w:webHidden/>
              </w:rPr>
              <w:fldChar w:fldCharType="begin"/>
            </w:r>
            <w:r w:rsidR="00327B85">
              <w:rPr>
                <w:noProof/>
                <w:webHidden/>
              </w:rPr>
              <w:instrText xml:space="preserve"> PAGEREF _Toc49358272 \h </w:instrText>
            </w:r>
            <w:r w:rsidR="00327B85">
              <w:rPr>
                <w:noProof/>
                <w:webHidden/>
              </w:rPr>
            </w:r>
            <w:r w:rsidR="00327B85">
              <w:rPr>
                <w:noProof/>
                <w:webHidden/>
              </w:rPr>
              <w:fldChar w:fldCharType="separate"/>
            </w:r>
            <w:r w:rsidR="00327B85">
              <w:rPr>
                <w:noProof/>
                <w:webHidden/>
              </w:rPr>
              <w:t>19</w:t>
            </w:r>
            <w:r w:rsidR="00327B85">
              <w:rPr>
                <w:noProof/>
                <w:webHidden/>
              </w:rPr>
              <w:fldChar w:fldCharType="end"/>
            </w:r>
          </w:hyperlink>
        </w:p>
        <w:p w14:paraId="0C26122C" w14:textId="0EEAF51A"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73" w:history="1">
            <w:r w:rsidR="00327B85" w:rsidRPr="001000C7">
              <w:rPr>
                <w:rStyle w:val="Hipervnculo"/>
                <w:noProof/>
              </w:rPr>
              <w:t>1. Presentación personal</w:t>
            </w:r>
            <w:r w:rsidR="00327B85">
              <w:rPr>
                <w:noProof/>
                <w:webHidden/>
              </w:rPr>
              <w:tab/>
            </w:r>
            <w:r w:rsidR="00327B85">
              <w:rPr>
                <w:noProof/>
                <w:webHidden/>
              </w:rPr>
              <w:fldChar w:fldCharType="begin"/>
            </w:r>
            <w:r w:rsidR="00327B85">
              <w:rPr>
                <w:noProof/>
                <w:webHidden/>
              </w:rPr>
              <w:instrText xml:space="preserve"> PAGEREF _Toc49358273 \h </w:instrText>
            </w:r>
            <w:r w:rsidR="00327B85">
              <w:rPr>
                <w:noProof/>
                <w:webHidden/>
              </w:rPr>
            </w:r>
            <w:r w:rsidR="00327B85">
              <w:rPr>
                <w:noProof/>
                <w:webHidden/>
              </w:rPr>
              <w:fldChar w:fldCharType="separate"/>
            </w:r>
            <w:r w:rsidR="00327B85">
              <w:rPr>
                <w:noProof/>
                <w:webHidden/>
              </w:rPr>
              <w:t>19</w:t>
            </w:r>
            <w:r w:rsidR="00327B85">
              <w:rPr>
                <w:noProof/>
                <w:webHidden/>
              </w:rPr>
              <w:fldChar w:fldCharType="end"/>
            </w:r>
          </w:hyperlink>
        </w:p>
        <w:p w14:paraId="2B93E832" w14:textId="372473B6"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74" w:history="1">
            <w:r w:rsidR="00327B85" w:rsidRPr="001000C7">
              <w:rPr>
                <w:rStyle w:val="Hipervnculo"/>
                <w:noProof/>
              </w:rPr>
              <w:t>2. Uniforme</w:t>
            </w:r>
            <w:r w:rsidR="00327B85">
              <w:rPr>
                <w:noProof/>
                <w:webHidden/>
              </w:rPr>
              <w:tab/>
            </w:r>
            <w:r w:rsidR="00327B85">
              <w:rPr>
                <w:noProof/>
                <w:webHidden/>
              </w:rPr>
              <w:fldChar w:fldCharType="begin"/>
            </w:r>
            <w:r w:rsidR="00327B85">
              <w:rPr>
                <w:noProof/>
                <w:webHidden/>
              </w:rPr>
              <w:instrText xml:space="preserve"> PAGEREF _Toc49358274 \h </w:instrText>
            </w:r>
            <w:r w:rsidR="00327B85">
              <w:rPr>
                <w:noProof/>
                <w:webHidden/>
              </w:rPr>
            </w:r>
            <w:r w:rsidR="00327B85">
              <w:rPr>
                <w:noProof/>
                <w:webHidden/>
              </w:rPr>
              <w:fldChar w:fldCharType="separate"/>
            </w:r>
            <w:r w:rsidR="00327B85">
              <w:rPr>
                <w:noProof/>
                <w:webHidden/>
              </w:rPr>
              <w:t>20</w:t>
            </w:r>
            <w:r w:rsidR="00327B85">
              <w:rPr>
                <w:noProof/>
                <w:webHidden/>
              </w:rPr>
              <w:fldChar w:fldCharType="end"/>
            </w:r>
          </w:hyperlink>
        </w:p>
        <w:p w14:paraId="643F8135" w14:textId="37245BE8"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75" w:history="1">
            <w:r w:rsidR="00327B85" w:rsidRPr="001000C7">
              <w:rPr>
                <w:rStyle w:val="Hipervnculo"/>
                <w:rFonts w:ascii="Arial" w:hAnsi="Arial" w:cs="Arial"/>
                <w:noProof/>
                <w:w w:val="99"/>
              </w:rPr>
              <w:t>VII.</w:t>
            </w:r>
            <w:r w:rsidR="00327B85">
              <w:rPr>
                <w:rFonts w:asciiTheme="minorHAnsi" w:eastAsiaTheme="minorEastAsia" w:hAnsiTheme="minorHAnsi" w:cstheme="minorBidi"/>
                <w:noProof/>
                <w:lang w:eastAsia="es-ES_tradnl"/>
              </w:rPr>
              <w:tab/>
            </w:r>
            <w:r w:rsidR="00327B85" w:rsidRPr="001000C7">
              <w:rPr>
                <w:rStyle w:val="Hipervnculo"/>
                <w:noProof/>
              </w:rPr>
              <w:t>REGULACIONES REFERIDAS AL ÁMBITO DE LA SEGURIDAD Y RESGUARDO DE DERECHOS</w:t>
            </w:r>
            <w:r w:rsidR="00327B85">
              <w:rPr>
                <w:noProof/>
                <w:webHidden/>
              </w:rPr>
              <w:tab/>
            </w:r>
            <w:r w:rsidR="00327B85">
              <w:rPr>
                <w:noProof/>
                <w:webHidden/>
              </w:rPr>
              <w:fldChar w:fldCharType="begin"/>
            </w:r>
            <w:r w:rsidR="00327B85">
              <w:rPr>
                <w:noProof/>
                <w:webHidden/>
              </w:rPr>
              <w:instrText xml:space="preserve"> PAGEREF _Toc49358275 \h </w:instrText>
            </w:r>
            <w:r w:rsidR="00327B85">
              <w:rPr>
                <w:noProof/>
                <w:webHidden/>
              </w:rPr>
            </w:r>
            <w:r w:rsidR="00327B85">
              <w:rPr>
                <w:noProof/>
                <w:webHidden/>
              </w:rPr>
              <w:fldChar w:fldCharType="separate"/>
            </w:r>
            <w:r w:rsidR="00327B85">
              <w:rPr>
                <w:noProof/>
                <w:webHidden/>
              </w:rPr>
              <w:t>21</w:t>
            </w:r>
            <w:r w:rsidR="00327B85">
              <w:rPr>
                <w:noProof/>
                <w:webHidden/>
              </w:rPr>
              <w:fldChar w:fldCharType="end"/>
            </w:r>
          </w:hyperlink>
        </w:p>
        <w:p w14:paraId="734CAD2F" w14:textId="455F0A10"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76" w:history="1">
            <w:r w:rsidR="00327B85" w:rsidRPr="001000C7">
              <w:rPr>
                <w:rStyle w:val="Hipervnculo"/>
                <w:noProof/>
              </w:rPr>
              <w:t>1. Plan Integral de Seguridad Escolar (PISE)</w:t>
            </w:r>
            <w:r w:rsidR="00327B85">
              <w:rPr>
                <w:noProof/>
                <w:webHidden/>
              </w:rPr>
              <w:tab/>
            </w:r>
            <w:r w:rsidR="00327B85">
              <w:rPr>
                <w:noProof/>
                <w:webHidden/>
              </w:rPr>
              <w:fldChar w:fldCharType="begin"/>
            </w:r>
            <w:r w:rsidR="00327B85">
              <w:rPr>
                <w:noProof/>
                <w:webHidden/>
              </w:rPr>
              <w:instrText xml:space="preserve"> PAGEREF _Toc49358276 \h </w:instrText>
            </w:r>
            <w:r w:rsidR="00327B85">
              <w:rPr>
                <w:noProof/>
                <w:webHidden/>
              </w:rPr>
            </w:r>
            <w:r w:rsidR="00327B85">
              <w:rPr>
                <w:noProof/>
                <w:webHidden/>
              </w:rPr>
              <w:fldChar w:fldCharType="separate"/>
            </w:r>
            <w:r w:rsidR="00327B85">
              <w:rPr>
                <w:noProof/>
                <w:webHidden/>
              </w:rPr>
              <w:t>21</w:t>
            </w:r>
            <w:r w:rsidR="00327B85">
              <w:rPr>
                <w:noProof/>
                <w:webHidden/>
              </w:rPr>
              <w:fldChar w:fldCharType="end"/>
            </w:r>
          </w:hyperlink>
        </w:p>
        <w:p w14:paraId="5F9CE998" w14:textId="7AB125F9"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77" w:history="1">
            <w:r w:rsidR="00327B85" w:rsidRPr="001000C7">
              <w:rPr>
                <w:rStyle w:val="Hipervnculo"/>
                <w:noProof/>
              </w:rPr>
              <w:t>2. Medidas de higiene</w:t>
            </w:r>
            <w:r w:rsidR="00327B85">
              <w:rPr>
                <w:noProof/>
                <w:webHidden/>
              </w:rPr>
              <w:tab/>
            </w:r>
            <w:r w:rsidR="00327B85">
              <w:rPr>
                <w:noProof/>
                <w:webHidden/>
              </w:rPr>
              <w:fldChar w:fldCharType="begin"/>
            </w:r>
            <w:r w:rsidR="00327B85">
              <w:rPr>
                <w:noProof/>
                <w:webHidden/>
              </w:rPr>
              <w:instrText xml:space="preserve"> PAGEREF _Toc49358277 \h </w:instrText>
            </w:r>
            <w:r w:rsidR="00327B85">
              <w:rPr>
                <w:noProof/>
                <w:webHidden/>
              </w:rPr>
            </w:r>
            <w:r w:rsidR="00327B85">
              <w:rPr>
                <w:noProof/>
                <w:webHidden/>
              </w:rPr>
              <w:fldChar w:fldCharType="separate"/>
            </w:r>
            <w:r w:rsidR="00327B85">
              <w:rPr>
                <w:noProof/>
                <w:webHidden/>
              </w:rPr>
              <w:t>21</w:t>
            </w:r>
            <w:r w:rsidR="00327B85">
              <w:rPr>
                <w:noProof/>
                <w:webHidden/>
              </w:rPr>
              <w:fldChar w:fldCharType="end"/>
            </w:r>
          </w:hyperlink>
        </w:p>
        <w:p w14:paraId="21BA606F" w14:textId="6787EEFA"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78" w:history="1">
            <w:r w:rsidR="00327B85" w:rsidRPr="001000C7">
              <w:rPr>
                <w:rStyle w:val="Hipervnculo"/>
                <w:noProof/>
              </w:rPr>
              <w:t>3. Protocolos de prevención y actuación</w:t>
            </w:r>
            <w:r w:rsidR="00327B85">
              <w:rPr>
                <w:noProof/>
                <w:webHidden/>
              </w:rPr>
              <w:tab/>
            </w:r>
            <w:r w:rsidR="00327B85">
              <w:rPr>
                <w:noProof/>
                <w:webHidden/>
              </w:rPr>
              <w:fldChar w:fldCharType="begin"/>
            </w:r>
            <w:r w:rsidR="00327B85">
              <w:rPr>
                <w:noProof/>
                <w:webHidden/>
              </w:rPr>
              <w:instrText xml:space="preserve"> PAGEREF _Toc49358278 \h </w:instrText>
            </w:r>
            <w:r w:rsidR="00327B85">
              <w:rPr>
                <w:noProof/>
                <w:webHidden/>
              </w:rPr>
            </w:r>
            <w:r w:rsidR="00327B85">
              <w:rPr>
                <w:noProof/>
                <w:webHidden/>
              </w:rPr>
              <w:fldChar w:fldCharType="separate"/>
            </w:r>
            <w:r w:rsidR="00327B85">
              <w:rPr>
                <w:noProof/>
                <w:webHidden/>
              </w:rPr>
              <w:t>22</w:t>
            </w:r>
            <w:r w:rsidR="00327B85">
              <w:rPr>
                <w:noProof/>
                <w:webHidden/>
              </w:rPr>
              <w:fldChar w:fldCharType="end"/>
            </w:r>
          </w:hyperlink>
        </w:p>
        <w:p w14:paraId="0612519A" w14:textId="2D6B51CB"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79" w:history="1">
            <w:r w:rsidR="00327B85" w:rsidRPr="001000C7">
              <w:rPr>
                <w:rStyle w:val="Hipervnculo"/>
                <w:rFonts w:ascii="Arial" w:hAnsi="Arial" w:cs="Arial"/>
                <w:noProof/>
                <w:w w:val="99"/>
              </w:rPr>
              <w:t>VIII.</w:t>
            </w:r>
            <w:r w:rsidR="00327B85">
              <w:rPr>
                <w:rFonts w:asciiTheme="minorHAnsi" w:eastAsiaTheme="minorEastAsia" w:hAnsiTheme="minorHAnsi" w:cstheme="minorBidi"/>
                <w:noProof/>
                <w:lang w:eastAsia="es-ES_tradnl"/>
              </w:rPr>
              <w:tab/>
            </w:r>
            <w:r w:rsidR="00327B85" w:rsidRPr="001000C7">
              <w:rPr>
                <w:rStyle w:val="Hipervnculo"/>
                <w:noProof/>
              </w:rPr>
              <w:t>SALIDAS PEDAGÓGICAS Y GIRAS DE ESTUDIO</w:t>
            </w:r>
            <w:r w:rsidR="00327B85">
              <w:rPr>
                <w:noProof/>
                <w:webHidden/>
              </w:rPr>
              <w:tab/>
            </w:r>
            <w:r w:rsidR="00327B85">
              <w:rPr>
                <w:noProof/>
                <w:webHidden/>
              </w:rPr>
              <w:fldChar w:fldCharType="begin"/>
            </w:r>
            <w:r w:rsidR="00327B85">
              <w:rPr>
                <w:noProof/>
                <w:webHidden/>
              </w:rPr>
              <w:instrText xml:space="preserve"> PAGEREF _Toc49358279 \h </w:instrText>
            </w:r>
            <w:r w:rsidR="00327B85">
              <w:rPr>
                <w:noProof/>
                <w:webHidden/>
              </w:rPr>
            </w:r>
            <w:r w:rsidR="00327B85">
              <w:rPr>
                <w:noProof/>
                <w:webHidden/>
              </w:rPr>
              <w:fldChar w:fldCharType="separate"/>
            </w:r>
            <w:r w:rsidR="00327B85">
              <w:rPr>
                <w:noProof/>
                <w:webHidden/>
              </w:rPr>
              <w:t>22</w:t>
            </w:r>
            <w:r w:rsidR="00327B85">
              <w:rPr>
                <w:noProof/>
                <w:webHidden/>
              </w:rPr>
              <w:fldChar w:fldCharType="end"/>
            </w:r>
          </w:hyperlink>
        </w:p>
        <w:p w14:paraId="07D13B2B" w14:textId="00B39C8F"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80" w:history="1">
            <w:r w:rsidR="00327B85" w:rsidRPr="001000C7">
              <w:rPr>
                <w:rStyle w:val="Hipervnculo"/>
                <w:rFonts w:ascii="Arial" w:hAnsi="Arial" w:cs="Arial"/>
                <w:noProof/>
                <w:w w:val="99"/>
              </w:rPr>
              <w:t>IX.</w:t>
            </w:r>
            <w:r w:rsidR="00327B85">
              <w:rPr>
                <w:rFonts w:asciiTheme="minorHAnsi" w:eastAsiaTheme="minorEastAsia" w:hAnsiTheme="minorHAnsi" w:cstheme="minorBidi"/>
                <w:noProof/>
                <w:lang w:eastAsia="es-ES_tradnl"/>
              </w:rPr>
              <w:tab/>
            </w:r>
            <w:r w:rsidR="00327B85" w:rsidRPr="001000C7">
              <w:rPr>
                <w:rStyle w:val="Hipervnculo"/>
                <w:noProof/>
              </w:rPr>
              <w:t>NORMAS, FALTAS, MEDIDAS DISCIPLINARIAS Y PROCEDIMIENTOS</w:t>
            </w:r>
            <w:r w:rsidR="00327B85">
              <w:rPr>
                <w:noProof/>
                <w:webHidden/>
              </w:rPr>
              <w:tab/>
            </w:r>
            <w:r w:rsidR="00327B85">
              <w:rPr>
                <w:noProof/>
                <w:webHidden/>
              </w:rPr>
              <w:fldChar w:fldCharType="begin"/>
            </w:r>
            <w:r w:rsidR="00327B85">
              <w:rPr>
                <w:noProof/>
                <w:webHidden/>
              </w:rPr>
              <w:instrText xml:space="preserve"> PAGEREF _Toc49358280 \h </w:instrText>
            </w:r>
            <w:r w:rsidR="00327B85">
              <w:rPr>
                <w:noProof/>
                <w:webHidden/>
              </w:rPr>
            </w:r>
            <w:r w:rsidR="00327B85">
              <w:rPr>
                <w:noProof/>
                <w:webHidden/>
              </w:rPr>
              <w:fldChar w:fldCharType="separate"/>
            </w:r>
            <w:r w:rsidR="00327B85">
              <w:rPr>
                <w:noProof/>
                <w:webHidden/>
              </w:rPr>
              <w:t>23</w:t>
            </w:r>
            <w:r w:rsidR="00327B85">
              <w:rPr>
                <w:noProof/>
                <w:webHidden/>
              </w:rPr>
              <w:fldChar w:fldCharType="end"/>
            </w:r>
          </w:hyperlink>
        </w:p>
        <w:p w14:paraId="00D79945" w14:textId="236D774D"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81" w:history="1">
            <w:r w:rsidR="00327B85" w:rsidRPr="001000C7">
              <w:rPr>
                <w:rStyle w:val="Hipervnculo"/>
                <w:noProof/>
              </w:rPr>
              <w:t>1. Marco general de las medidas disciplinarias</w:t>
            </w:r>
            <w:r w:rsidR="00327B85">
              <w:rPr>
                <w:noProof/>
                <w:webHidden/>
              </w:rPr>
              <w:tab/>
            </w:r>
            <w:r w:rsidR="00327B85">
              <w:rPr>
                <w:noProof/>
                <w:webHidden/>
              </w:rPr>
              <w:fldChar w:fldCharType="begin"/>
            </w:r>
            <w:r w:rsidR="00327B85">
              <w:rPr>
                <w:noProof/>
                <w:webHidden/>
              </w:rPr>
              <w:instrText xml:space="preserve"> PAGEREF _Toc49358281 \h </w:instrText>
            </w:r>
            <w:r w:rsidR="00327B85">
              <w:rPr>
                <w:noProof/>
                <w:webHidden/>
              </w:rPr>
            </w:r>
            <w:r w:rsidR="00327B85">
              <w:rPr>
                <w:noProof/>
                <w:webHidden/>
              </w:rPr>
              <w:fldChar w:fldCharType="separate"/>
            </w:r>
            <w:r w:rsidR="00327B85">
              <w:rPr>
                <w:noProof/>
                <w:webHidden/>
              </w:rPr>
              <w:t>23</w:t>
            </w:r>
            <w:r w:rsidR="00327B85">
              <w:rPr>
                <w:noProof/>
                <w:webHidden/>
              </w:rPr>
              <w:fldChar w:fldCharType="end"/>
            </w:r>
          </w:hyperlink>
        </w:p>
        <w:p w14:paraId="6A1FABD4" w14:textId="160180AB"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82" w:history="1">
            <w:r w:rsidR="00327B85" w:rsidRPr="001000C7">
              <w:rPr>
                <w:rStyle w:val="Hipervnculo"/>
                <w:noProof/>
              </w:rPr>
              <w:t>2. Descripción de las acciones u omisiones que serán consideradas faltas leves, graves y gravísimas y de las medidas aplicadas por el Colegio</w:t>
            </w:r>
            <w:r w:rsidR="00327B85">
              <w:rPr>
                <w:noProof/>
                <w:webHidden/>
              </w:rPr>
              <w:tab/>
            </w:r>
            <w:r w:rsidR="00327B85">
              <w:rPr>
                <w:noProof/>
                <w:webHidden/>
              </w:rPr>
              <w:fldChar w:fldCharType="begin"/>
            </w:r>
            <w:r w:rsidR="00327B85">
              <w:rPr>
                <w:noProof/>
                <w:webHidden/>
              </w:rPr>
              <w:instrText xml:space="preserve"> PAGEREF _Toc49358282 \h </w:instrText>
            </w:r>
            <w:r w:rsidR="00327B85">
              <w:rPr>
                <w:noProof/>
                <w:webHidden/>
              </w:rPr>
            </w:r>
            <w:r w:rsidR="00327B85">
              <w:rPr>
                <w:noProof/>
                <w:webHidden/>
              </w:rPr>
              <w:fldChar w:fldCharType="separate"/>
            </w:r>
            <w:r w:rsidR="00327B85">
              <w:rPr>
                <w:noProof/>
                <w:webHidden/>
              </w:rPr>
              <w:t>25</w:t>
            </w:r>
            <w:r w:rsidR="00327B85">
              <w:rPr>
                <w:noProof/>
                <w:webHidden/>
              </w:rPr>
              <w:fldChar w:fldCharType="end"/>
            </w:r>
          </w:hyperlink>
        </w:p>
        <w:p w14:paraId="5C0FD3F5" w14:textId="50D70FC5"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83" w:history="1">
            <w:r w:rsidR="00327B85" w:rsidRPr="001000C7">
              <w:rPr>
                <w:rStyle w:val="Hipervnculo"/>
                <w:noProof/>
              </w:rPr>
              <w:t>3. Descripción general de los procedimientos</w:t>
            </w:r>
            <w:r w:rsidR="00327B85">
              <w:rPr>
                <w:noProof/>
                <w:webHidden/>
              </w:rPr>
              <w:tab/>
            </w:r>
            <w:r w:rsidR="00327B85">
              <w:rPr>
                <w:noProof/>
                <w:webHidden/>
              </w:rPr>
              <w:fldChar w:fldCharType="begin"/>
            </w:r>
            <w:r w:rsidR="00327B85">
              <w:rPr>
                <w:noProof/>
                <w:webHidden/>
              </w:rPr>
              <w:instrText xml:space="preserve"> PAGEREF _Toc49358283 \h </w:instrText>
            </w:r>
            <w:r w:rsidR="00327B85">
              <w:rPr>
                <w:noProof/>
                <w:webHidden/>
              </w:rPr>
            </w:r>
            <w:r w:rsidR="00327B85">
              <w:rPr>
                <w:noProof/>
                <w:webHidden/>
              </w:rPr>
              <w:fldChar w:fldCharType="separate"/>
            </w:r>
            <w:r w:rsidR="00327B85">
              <w:rPr>
                <w:noProof/>
                <w:webHidden/>
              </w:rPr>
              <w:t>31</w:t>
            </w:r>
            <w:r w:rsidR="00327B85">
              <w:rPr>
                <w:noProof/>
                <w:webHidden/>
              </w:rPr>
              <w:fldChar w:fldCharType="end"/>
            </w:r>
          </w:hyperlink>
        </w:p>
        <w:p w14:paraId="6643518B" w14:textId="3A0CC4F9"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84" w:history="1">
            <w:r w:rsidR="00327B85" w:rsidRPr="001000C7">
              <w:rPr>
                <w:rStyle w:val="Hipervnculo"/>
                <w:rFonts w:ascii="Arial" w:hAnsi="Arial" w:cs="Arial"/>
                <w:noProof/>
                <w:w w:val="99"/>
              </w:rPr>
              <w:t>X.</w:t>
            </w:r>
            <w:r w:rsidR="00327B85">
              <w:rPr>
                <w:rFonts w:asciiTheme="minorHAnsi" w:eastAsiaTheme="minorEastAsia" w:hAnsiTheme="minorHAnsi" w:cstheme="minorBidi"/>
                <w:noProof/>
                <w:lang w:eastAsia="es-ES_tradnl"/>
              </w:rPr>
              <w:tab/>
            </w:r>
            <w:r w:rsidR="00327B85" w:rsidRPr="001000C7">
              <w:rPr>
                <w:rStyle w:val="Hipervnculo"/>
                <w:noProof/>
              </w:rPr>
              <w:t>REGULACIONES REFERIDAS AL ÁMBITO DE LA CONVIVENCIA ESCOLAR</w:t>
            </w:r>
            <w:r w:rsidR="00327B85">
              <w:rPr>
                <w:noProof/>
                <w:webHidden/>
              </w:rPr>
              <w:tab/>
            </w:r>
            <w:r w:rsidR="00327B85">
              <w:rPr>
                <w:noProof/>
                <w:webHidden/>
              </w:rPr>
              <w:fldChar w:fldCharType="begin"/>
            </w:r>
            <w:r w:rsidR="00327B85">
              <w:rPr>
                <w:noProof/>
                <w:webHidden/>
              </w:rPr>
              <w:instrText xml:space="preserve"> PAGEREF _Toc49358284 \h </w:instrText>
            </w:r>
            <w:r w:rsidR="00327B85">
              <w:rPr>
                <w:noProof/>
                <w:webHidden/>
              </w:rPr>
            </w:r>
            <w:r w:rsidR="00327B85">
              <w:rPr>
                <w:noProof/>
                <w:webHidden/>
              </w:rPr>
              <w:fldChar w:fldCharType="separate"/>
            </w:r>
            <w:r w:rsidR="00327B85">
              <w:rPr>
                <w:noProof/>
                <w:webHidden/>
              </w:rPr>
              <w:t>36</w:t>
            </w:r>
            <w:r w:rsidR="00327B85">
              <w:rPr>
                <w:noProof/>
                <w:webHidden/>
              </w:rPr>
              <w:fldChar w:fldCharType="end"/>
            </w:r>
          </w:hyperlink>
        </w:p>
        <w:p w14:paraId="3F9C1EC8" w14:textId="6B49D7D7"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85" w:history="1">
            <w:r w:rsidR="00327B85" w:rsidRPr="001000C7">
              <w:rPr>
                <w:rStyle w:val="Hipervnculo"/>
                <w:noProof/>
              </w:rPr>
              <w:t xml:space="preserve">1. Plan de gestión de </w:t>
            </w:r>
            <w:r w:rsidR="007859B6">
              <w:rPr>
                <w:rStyle w:val="Hipervnculo"/>
                <w:noProof/>
              </w:rPr>
              <w:t>la convivencia en Boston Academy</w:t>
            </w:r>
            <w:r w:rsidR="00327B85" w:rsidRPr="001000C7">
              <w:rPr>
                <w:rStyle w:val="Hipervnculo"/>
                <w:noProof/>
              </w:rPr>
              <w:t xml:space="preserve"> Laguna del Sol</w:t>
            </w:r>
            <w:r w:rsidR="00327B85">
              <w:rPr>
                <w:noProof/>
                <w:webHidden/>
              </w:rPr>
              <w:tab/>
            </w:r>
            <w:r w:rsidR="00327B85">
              <w:rPr>
                <w:noProof/>
                <w:webHidden/>
              </w:rPr>
              <w:fldChar w:fldCharType="begin"/>
            </w:r>
            <w:r w:rsidR="00327B85">
              <w:rPr>
                <w:noProof/>
                <w:webHidden/>
              </w:rPr>
              <w:instrText xml:space="preserve"> PAGEREF _Toc49358285 \h </w:instrText>
            </w:r>
            <w:r w:rsidR="00327B85">
              <w:rPr>
                <w:noProof/>
                <w:webHidden/>
              </w:rPr>
            </w:r>
            <w:r w:rsidR="00327B85">
              <w:rPr>
                <w:noProof/>
                <w:webHidden/>
              </w:rPr>
              <w:fldChar w:fldCharType="separate"/>
            </w:r>
            <w:r w:rsidR="00327B85">
              <w:rPr>
                <w:noProof/>
                <w:webHidden/>
              </w:rPr>
              <w:t>36</w:t>
            </w:r>
            <w:r w:rsidR="00327B85">
              <w:rPr>
                <w:noProof/>
                <w:webHidden/>
              </w:rPr>
              <w:fldChar w:fldCharType="end"/>
            </w:r>
          </w:hyperlink>
        </w:p>
        <w:p w14:paraId="6355BDF7" w14:textId="4CA3D4B8"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86" w:history="1">
            <w:r w:rsidR="00327B85" w:rsidRPr="001000C7">
              <w:rPr>
                <w:rStyle w:val="Hipervnculo"/>
                <w:noProof/>
              </w:rPr>
              <w:t>2. Encargado de Convivencia Escolar (Coordinador de Formación)</w:t>
            </w:r>
            <w:r w:rsidR="00327B85">
              <w:rPr>
                <w:noProof/>
                <w:webHidden/>
              </w:rPr>
              <w:tab/>
            </w:r>
            <w:r w:rsidR="00327B85">
              <w:rPr>
                <w:noProof/>
                <w:webHidden/>
              </w:rPr>
              <w:fldChar w:fldCharType="begin"/>
            </w:r>
            <w:r w:rsidR="00327B85">
              <w:rPr>
                <w:noProof/>
                <w:webHidden/>
              </w:rPr>
              <w:instrText xml:space="preserve"> PAGEREF _Toc49358286 \h </w:instrText>
            </w:r>
            <w:r w:rsidR="00327B85">
              <w:rPr>
                <w:noProof/>
                <w:webHidden/>
              </w:rPr>
            </w:r>
            <w:r w:rsidR="00327B85">
              <w:rPr>
                <w:noProof/>
                <w:webHidden/>
              </w:rPr>
              <w:fldChar w:fldCharType="separate"/>
            </w:r>
            <w:r w:rsidR="00327B85">
              <w:rPr>
                <w:noProof/>
                <w:webHidden/>
              </w:rPr>
              <w:t>37</w:t>
            </w:r>
            <w:r w:rsidR="00327B85">
              <w:rPr>
                <w:noProof/>
                <w:webHidden/>
              </w:rPr>
              <w:fldChar w:fldCharType="end"/>
            </w:r>
          </w:hyperlink>
        </w:p>
        <w:p w14:paraId="6B65885E" w14:textId="558ED38E"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87" w:history="1">
            <w:r w:rsidR="00327B85" w:rsidRPr="001000C7">
              <w:rPr>
                <w:rStyle w:val="Hipervnculo"/>
                <w:rFonts w:ascii="Arial" w:hAnsi="Arial" w:cs="Arial"/>
                <w:noProof/>
                <w:w w:val="99"/>
              </w:rPr>
              <w:t>XI.</w:t>
            </w:r>
            <w:r w:rsidR="00327B85">
              <w:rPr>
                <w:rFonts w:asciiTheme="minorHAnsi" w:eastAsiaTheme="minorEastAsia" w:hAnsiTheme="minorHAnsi" w:cstheme="minorBidi"/>
                <w:noProof/>
                <w:lang w:eastAsia="es-ES_tradnl"/>
              </w:rPr>
              <w:tab/>
            </w:r>
            <w:r w:rsidR="00327B85" w:rsidRPr="001000C7">
              <w:rPr>
                <w:rStyle w:val="Hipervnculo"/>
                <w:noProof/>
              </w:rPr>
              <w:t>APROBACIÓN, MODIFICACIONES, ACTUALIZACIÓN Y DIFUSIÓN DEL REGLAMENTO INTERNO</w:t>
            </w:r>
            <w:r w:rsidR="00327B85">
              <w:rPr>
                <w:noProof/>
                <w:webHidden/>
              </w:rPr>
              <w:tab/>
            </w:r>
            <w:r w:rsidR="00327B85">
              <w:rPr>
                <w:noProof/>
                <w:webHidden/>
              </w:rPr>
              <w:fldChar w:fldCharType="begin"/>
            </w:r>
            <w:r w:rsidR="00327B85">
              <w:rPr>
                <w:noProof/>
                <w:webHidden/>
              </w:rPr>
              <w:instrText xml:space="preserve"> PAGEREF _Toc49358287 \h </w:instrText>
            </w:r>
            <w:r w:rsidR="00327B85">
              <w:rPr>
                <w:noProof/>
                <w:webHidden/>
              </w:rPr>
            </w:r>
            <w:r w:rsidR="00327B85">
              <w:rPr>
                <w:noProof/>
                <w:webHidden/>
              </w:rPr>
              <w:fldChar w:fldCharType="separate"/>
            </w:r>
            <w:r w:rsidR="00327B85">
              <w:rPr>
                <w:noProof/>
                <w:webHidden/>
              </w:rPr>
              <w:t>37</w:t>
            </w:r>
            <w:r w:rsidR="00327B85">
              <w:rPr>
                <w:noProof/>
                <w:webHidden/>
              </w:rPr>
              <w:fldChar w:fldCharType="end"/>
            </w:r>
          </w:hyperlink>
        </w:p>
        <w:p w14:paraId="312D5D9C" w14:textId="5C2891AE"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88" w:history="1">
            <w:r w:rsidR="00327B85" w:rsidRPr="001000C7">
              <w:rPr>
                <w:rStyle w:val="Hipervnculo"/>
                <w:rFonts w:ascii="Arial" w:hAnsi="Arial" w:cs="Arial"/>
                <w:noProof/>
                <w:w w:val="99"/>
              </w:rPr>
              <w:t>XII.</w:t>
            </w:r>
            <w:r w:rsidR="00327B85">
              <w:rPr>
                <w:rFonts w:asciiTheme="minorHAnsi" w:eastAsiaTheme="minorEastAsia" w:hAnsiTheme="minorHAnsi" w:cstheme="minorBidi"/>
                <w:noProof/>
                <w:lang w:eastAsia="es-ES_tradnl"/>
              </w:rPr>
              <w:tab/>
            </w:r>
            <w:r w:rsidR="00327B85" w:rsidRPr="001000C7">
              <w:rPr>
                <w:rStyle w:val="Hipervnculo"/>
                <w:noProof/>
              </w:rPr>
              <w:t>PLAN INTEGRAL DE SEGURIDAD ESCOLAR (PISE)</w:t>
            </w:r>
            <w:r w:rsidR="00327B85">
              <w:rPr>
                <w:noProof/>
                <w:webHidden/>
              </w:rPr>
              <w:tab/>
            </w:r>
            <w:r w:rsidR="00327B85">
              <w:rPr>
                <w:noProof/>
                <w:webHidden/>
              </w:rPr>
              <w:fldChar w:fldCharType="begin"/>
            </w:r>
            <w:r w:rsidR="00327B85">
              <w:rPr>
                <w:noProof/>
                <w:webHidden/>
              </w:rPr>
              <w:instrText xml:space="preserve"> PAGEREF _Toc49358288 \h </w:instrText>
            </w:r>
            <w:r w:rsidR="00327B85">
              <w:rPr>
                <w:noProof/>
                <w:webHidden/>
              </w:rPr>
            </w:r>
            <w:r w:rsidR="00327B85">
              <w:rPr>
                <w:noProof/>
                <w:webHidden/>
              </w:rPr>
              <w:fldChar w:fldCharType="separate"/>
            </w:r>
            <w:r w:rsidR="00327B85">
              <w:rPr>
                <w:noProof/>
                <w:webHidden/>
              </w:rPr>
              <w:t>39</w:t>
            </w:r>
            <w:r w:rsidR="00327B85">
              <w:rPr>
                <w:noProof/>
                <w:webHidden/>
              </w:rPr>
              <w:fldChar w:fldCharType="end"/>
            </w:r>
          </w:hyperlink>
        </w:p>
        <w:p w14:paraId="346CED09" w14:textId="55420982"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89" w:history="1">
            <w:r w:rsidR="00327B85" w:rsidRPr="001000C7">
              <w:rPr>
                <w:rStyle w:val="Hipervnculo"/>
                <w:noProof/>
                <w:lang w:eastAsia="es-CL"/>
              </w:rPr>
              <w:t>1.</w:t>
            </w:r>
            <w:r w:rsidR="00327B85">
              <w:rPr>
                <w:rFonts w:asciiTheme="minorHAnsi" w:eastAsiaTheme="minorEastAsia" w:hAnsiTheme="minorHAnsi" w:cstheme="minorBidi"/>
                <w:noProof/>
                <w:lang w:eastAsia="es-ES_tradnl"/>
              </w:rPr>
              <w:tab/>
            </w:r>
            <w:r w:rsidR="00327B85" w:rsidRPr="001000C7">
              <w:rPr>
                <w:rStyle w:val="Hipervnculo"/>
                <w:noProof/>
                <w:lang w:eastAsia="es-CL"/>
              </w:rPr>
              <w:t>Antecedentes Generales</w:t>
            </w:r>
            <w:r w:rsidR="00327B85">
              <w:rPr>
                <w:noProof/>
                <w:webHidden/>
              </w:rPr>
              <w:tab/>
            </w:r>
            <w:r w:rsidR="00327B85">
              <w:rPr>
                <w:noProof/>
                <w:webHidden/>
              </w:rPr>
              <w:fldChar w:fldCharType="begin"/>
            </w:r>
            <w:r w:rsidR="00327B85">
              <w:rPr>
                <w:noProof/>
                <w:webHidden/>
              </w:rPr>
              <w:instrText xml:space="preserve"> PAGEREF _Toc49358289 \h </w:instrText>
            </w:r>
            <w:r w:rsidR="00327B85">
              <w:rPr>
                <w:noProof/>
                <w:webHidden/>
              </w:rPr>
            </w:r>
            <w:r w:rsidR="00327B85">
              <w:rPr>
                <w:noProof/>
                <w:webHidden/>
              </w:rPr>
              <w:fldChar w:fldCharType="separate"/>
            </w:r>
            <w:r w:rsidR="00327B85">
              <w:rPr>
                <w:noProof/>
                <w:webHidden/>
              </w:rPr>
              <w:t>39</w:t>
            </w:r>
            <w:r w:rsidR="00327B85">
              <w:rPr>
                <w:noProof/>
                <w:webHidden/>
              </w:rPr>
              <w:fldChar w:fldCharType="end"/>
            </w:r>
          </w:hyperlink>
        </w:p>
        <w:p w14:paraId="51CE310F" w14:textId="436AFAC7"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90" w:history="1">
            <w:r w:rsidR="00327B85" w:rsidRPr="001000C7">
              <w:rPr>
                <w:rStyle w:val="Hipervnculo"/>
                <w:noProof/>
                <w:lang w:eastAsia="es-CL"/>
              </w:rPr>
              <w:t>2.</w:t>
            </w:r>
            <w:r w:rsidR="00327B85">
              <w:rPr>
                <w:rFonts w:asciiTheme="minorHAnsi" w:eastAsiaTheme="minorEastAsia" w:hAnsiTheme="minorHAnsi" w:cstheme="minorBidi"/>
                <w:noProof/>
                <w:lang w:eastAsia="es-ES_tradnl"/>
              </w:rPr>
              <w:tab/>
            </w:r>
            <w:r w:rsidR="00327B85" w:rsidRPr="001000C7">
              <w:rPr>
                <w:rStyle w:val="Hipervnculo"/>
                <w:noProof/>
                <w:lang w:eastAsia="es-CL"/>
              </w:rPr>
              <w:t>Organización de la emergencia</w:t>
            </w:r>
            <w:r w:rsidR="00327B85">
              <w:rPr>
                <w:noProof/>
                <w:webHidden/>
              </w:rPr>
              <w:tab/>
            </w:r>
            <w:r w:rsidR="00327B85">
              <w:rPr>
                <w:noProof/>
                <w:webHidden/>
              </w:rPr>
              <w:fldChar w:fldCharType="begin"/>
            </w:r>
            <w:r w:rsidR="00327B85">
              <w:rPr>
                <w:noProof/>
                <w:webHidden/>
              </w:rPr>
              <w:instrText xml:space="preserve"> PAGEREF _Toc49358290 \h </w:instrText>
            </w:r>
            <w:r w:rsidR="00327B85">
              <w:rPr>
                <w:noProof/>
                <w:webHidden/>
              </w:rPr>
            </w:r>
            <w:r w:rsidR="00327B85">
              <w:rPr>
                <w:noProof/>
                <w:webHidden/>
              </w:rPr>
              <w:fldChar w:fldCharType="separate"/>
            </w:r>
            <w:r w:rsidR="00327B85">
              <w:rPr>
                <w:noProof/>
                <w:webHidden/>
              </w:rPr>
              <w:t>43</w:t>
            </w:r>
            <w:r w:rsidR="00327B85">
              <w:rPr>
                <w:noProof/>
                <w:webHidden/>
              </w:rPr>
              <w:fldChar w:fldCharType="end"/>
            </w:r>
          </w:hyperlink>
        </w:p>
        <w:p w14:paraId="6E3CEE87" w14:textId="6D5023AC"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91" w:history="1">
            <w:r w:rsidR="00327B85" w:rsidRPr="001000C7">
              <w:rPr>
                <w:rStyle w:val="Hipervnculo"/>
                <w:noProof/>
                <w:lang w:eastAsia="es-CL"/>
              </w:rPr>
              <w:t>3.</w:t>
            </w:r>
            <w:r w:rsidR="00327B85">
              <w:rPr>
                <w:rFonts w:asciiTheme="minorHAnsi" w:eastAsiaTheme="minorEastAsia" w:hAnsiTheme="minorHAnsi" w:cstheme="minorBidi"/>
                <w:noProof/>
                <w:lang w:eastAsia="es-ES_tradnl"/>
              </w:rPr>
              <w:tab/>
            </w:r>
            <w:r w:rsidR="00327B85" w:rsidRPr="001000C7">
              <w:rPr>
                <w:rStyle w:val="Hipervnculo"/>
                <w:noProof/>
                <w:lang w:eastAsia="es-CL"/>
              </w:rPr>
              <w:t>Equipamiento para la emergencia</w:t>
            </w:r>
            <w:r w:rsidR="00327B85">
              <w:rPr>
                <w:noProof/>
                <w:webHidden/>
              </w:rPr>
              <w:tab/>
            </w:r>
            <w:r w:rsidR="00327B85">
              <w:rPr>
                <w:noProof/>
                <w:webHidden/>
              </w:rPr>
              <w:fldChar w:fldCharType="begin"/>
            </w:r>
            <w:r w:rsidR="00327B85">
              <w:rPr>
                <w:noProof/>
                <w:webHidden/>
              </w:rPr>
              <w:instrText xml:space="preserve"> PAGEREF _Toc49358291 \h </w:instrText>
            </w:r>
            <w:r w:rsidR="00327B85">
              <w:rPr>
                <w:noProof/>
                <w:webHidden/>
              </w:rPr>
            </w:r>
            <w:r w:rsidR="00327B85">
              <w:rPr>
                <w:noProof/>
                <w:webHidden/>
              </w:rPr>
              <w:fldChar w:fldCharType="separate"/>
            </w:r>
            <w:r w:rsidR="00327B85">
              <w:rPr>
                <w:noProof/>
                <w:webHidden/>
              </w:rPr>
              <w:t>46</w:t>
            </w:r>
            <w:r w:rsidR="00327B85">
              <w:rPr>
                <w:noProof/>
                <w:webHidden/>
              </w:rPr>
              <w:fldChar w:fldCharType="end"/>
            </w:r>
          </w:hyperlink>
        </w:p>
        <w:p w14:paraId="3297A854" w14:textId="006BD147"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92" w:history="1">
            <w:r w:rsidR="00327B85" w:rsidRPr="001000C7">
              <w:rPr>
                <w:rStyle w:val="Hipervnculo"/>
                <w:noProof/>
                <w:lang w:eastAsia="es-CL"/>
              </w:rPr>
              <w:t>4.</w:t>
            </w:r>
            <w:r w:rsidR="00327B85">
              <w:rPr>
                <w:rFonts w:asciiTheme="minorHAnsi" w:eastAsiaTheme="minorEastAsia" w:hAnsiTheme="minorHAnsi" w:cstheme="minorBidi"/>
                <w:noProof/>
                <w:lang w:eastAsia="es-ES_tradnl"/>
              </w:rPr>
              <w:tab/>
            </w:r>
            <w:r w:rsidR="00327B85" w:rsidRPr="001000C7">
              <w:rPr>
                <w:rStyle w:val="Hipervnculo"/>
                <w:noProof/>
                <w:lang w:eastAsia="es-CL"/>
              </w:rPr>
              <w:t>Procedimientos de emergencia</w:t>
            </w:r>
            <w:r w:rsidR="00327B85">
              <w:rPr>
                <w:noProof/>
                <w:webHidden/>
              </w:rPr>
              <w:tab/>
            </w:r>
            <w:r w:rsidR="00327B85">
              <w:rPr>
                <w:noProof/>
                <w:webHidden/>
              </w:rPr>
              <w:fldChar w:fldCharType="begin"/>
            </w:r>
            <w:r w:rsidR="00327B85">
              <w:rPr>
                <w:noProof/>
                <w:webHidden/>
              </w:rPr>
              <w:instrText xml:space="preserve"> PAGEREF _Toc49358292 \h </w:instrText>
            </w:r>
            <w:r w:rsidR="00327B85">
              <w:rPr>
                <w:noProof/>
                <w:webHidden/>
              </w:rPr>
            </w:r>
            <w:r w:rsidR="00327B85">
              <w:rPr>
                <w:noProof/>
                <w:webHidden/>
              </w:rPr>
              <w:fldChar w:fldCharType="separate"/>
            </w:r>
            <w:r w:rsidR="00327B85">
              <w:rPr>
                <w:noProof/>
                <w:webHidden/>
              </w:rPr>
              <w:t>50</w:t>
            </w:r>
            <w:r w:rsidR="00327B85">
              <w:rPr>
                <w:noProof/>
                <w:webHidden/>
              </w:rPr>
              <w:fldChar w:fldCharType="end"/>
            </w:r>
          </w:hyperlink>
        </w:p>
        <w:p w14:paraId="7F217EF2" w14:textId="6698A5A2"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93" w:history="1">
            <w:r w:rsidR="00327B85" w:rsidRPr="001000C7">
              <w:rPr>
                <w:rStyle w:val="Hipervnculo"/>
                <w:noProof/>
                <w:lang w:eastAsia="es-CL"/>
              </w:rPr>
              <w:t>5.</w:t>
            </w:r>
            <w:r w:rsidR="00327B85">
              <w:rPr>
                <w:rFonts w:asciiTheme="minorHAnsi" w:eastAsiaTheme="minorEastAsia" w:hAnsiTheme="minorHAnsi" w:cstheme="minorBidi"/>
                <w:noProof/>
                <w:lang w:eastAsia="es-ES_tradnl"/>
              </w:rPr>
              <w:tab/>
            </w:r>
            <w:r w:rsidR="00327B85" w:rsidRPr="001000C7">
              <w:rPr>
                <w:rStyle w:val="Hipervnculo"/>
                <w:noProof/>
                <w:lang w:eastAsia="es-CL"/>
              </w:rPr>
              <w:t>Modos de actuación ante contingencias</w:t>
            </w:r>
            <w:r w:rsidR="00327B85">
              <w:rPr>
                <w:noProof/>
                <w:webHidden/>
              </w:rPr>
              <w:tab/>
            </w:r>
            <w:r w:rsidR="00327B85">
              <w:rPr>
                <w:noProof/>
                <w:webHidden/>
              </w:rPr>
              <w:fldChar w:fldCharType="begin"/>
            </w:r>
            <w:r w:rsidR="00327B85">
              <w:rPr>
                <w:noProof/>
                <w:webHidden/>
              </w:rPr>
              <w:instrText xml:space="preserve"> PAGEREF _Toc49358293 \h </w:instrText>
            </w:r>
            <w:r w:rsidR="00327B85">
              <w:rPr>
                <w:noProof/>
                <w:webHidden/>
              </w:rPr>
            </w:r>
            <w:r w:rsidR="00327B85">
              <w:rPr>
                <w:noProof/>
                <w:webHidden/>
              </w:rPr>
              <w:fldChar w:fldCharType="separate"/>
            </w:r>
            <w:r w:rsidR="00327B85">
              <w:rPr>
                <w:noProof/>
                <w:webHidden/>
              </w:rPr>
              <w:t>53</w:t>
            </w:r>
            <w:r w:rsidR="00327B85">
              <w:rPr>
                <w:noProof/>
                <w:webHidden/>
              </w:rPr>
              <w:fldChar w:fldCharType="end"/>
            </w:r>
          </w:hyperlink>
        </w:p>
        <w:p w14:paraId="4310015A" w14:textId="391058EA" w:rsidR="00327B85" w:rsidRDefault="009B3F33">
          <w:pPr>
            <w:pStyle w:val="TDC2"/>
            <w:tabs>
              <w:tab w:val="left" w:pos="1259"/>
              <w:tab w:val="right" w:leader="dot" w:pos="9394"/>
            </w:tabs>
            <w:rPr>
              <w:rFonts w:asciiTheme="minorHAnsi" w:eastAsiaTheme="minorEastAsia" w:hAnsiTheme="minorHAnsi" w:cstheme="minorBidi"/>
              <w:noProof/>
              <w:lang w:eastAsia="es-ES_tradnl"/>
            </w:rPr>
          </w:pPr>
          <w:hyperlink w:anchor="_Toc49358294" w:history="1">
            <w:r w:rsidR="00327B85" w:rsidRPr="001000C7">
              <w:rPr>
                <w:rStyle w:val="Hipervnculo"/>
                <w:noProof/>
                <w:lang w:eastAsia="es-CL"/>
              </w:rPr>
              <w:t>6.</w:t>
            </w:r>
            <w:r w:rsidR="00327B85">
              <w:rPr>
                <w:rFonts w:asciiTheme="minorHAnsi" w:eastAsiaTheme="minorEastAsia" w:hAnsiTheme="minorHAnsi" w:cstheme="minorBidi"/>
                <w:noProof/>
                <w:lang w:eastAsia="es-ES_tradnl"/>
              </w:rPr>
              <w:tab/>
            </w:r>
            <w:r w:rsidR="00327B85" w:rsidRPr="001000C7">
              <w:rPr>
                <w:rStyle w:val="Hipervnculo"/>
                <w:noProof/>
                <w:lang w:eastAsia="es-CL"/>
              </w:rPr>
              <w:t>Claves para el éxito del plan de emergencia y evacuación</w:t>
            </w:r>
            <w:r w:rsidR="00327B85">
              <w:rPr>
                <w:noProof/>
                <w:webHidden/>
              </w:rPr>
              <w:tab/>
            </w:r>
            <w:r w:rsidR="00327B85">
              <w:rPr>
                <w:noProof/>
                <w:webHidden/>
              </w:rPr>
              <w:fldChar w:fldCharType="begin"/>
            </w:r>
            <w:r w:rsidR="00327B85">
              <w:rPr>
                <w:noProof/>
                <w:webHidden/>
              </w:rPr>
              <w:instrText xml:space="preserve"> PAGEREF _Toc49358294 \h </w:instrText>
            </w:r>
            <w:r w:rsidR="00327B85">
              <w:rPr>
                <w:noProof/>
                <w:webHidden/>
              </w:rPr>
            </w:r>
            <w:r w:rsidR="00327B85">
              <w:rPr>
                <w:noProof/>
                <w:webHidden/>
              </w:rPr>
              <w:fldChar w:fldCharType="separate"/>
            </w:r>
            <w:r w:rsidR="00327B85">
              <w:rPr>
                <w:noProof/>
                <w:webHidden/>
              </w:rPr>
              <w:t>59</w:t>
            </w:r>
            <w:r w:rsidR="00327B85">
              <w:rPr>
                <w:noProof/>
                <w:webHidden/>
              </w:rPr>
              <w:fldChar w:fldCharType="end"/>
            </w:r>
          </w:hyperlink>
        </w:p>
        <w:p w14:paraId="5810A1DA" w14:textId="7A7466FE"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295" w:history="1">
            <w:r w:rsidR="00327B85" w:rsidRPr="001000C7">
              <w:rPr>
                <w:rStyle w:val="Hipervnculo"/>
                <w:rFonts w:ascii="Arial" w:hAnsi="Arial" w:cs="Arial"/>
                <w:noProof/>
                <w:w w:val="99"/>
              </w:rPr>
              <w:t>XIII.</w:t>
            </w:r>
            <w:r w:rsidR="00327B85">
              <w:rPr>
                <w:rFonts w:asciiTheme="minorHAnsi" w:eastAsiaTheme="minorEastAsia" w:hAnsiTheme="minorHAnsi" w:cstheme="minorBidi"/>
                <w:noProof/>
                <w:lang w:eastAsia="es-ES_tradnl"/>
              </w:rPr>
              <w:tab/>
            </w:r>
            <w:r w:rsidR="00327B85" w:rsidRPr="001000C7">
              <w:rPr>
                <w:rStyle w:val="Hipervnculo"/>
                <w:noProof/>
              </w:rPr>
              <w:t>ANEXO: PROTOCOLOS DE ACTUACIÓN ESPECÍFICOS</w:t>
            </w:r>
            <w:r w:rsidR="00327B85">
              <w:rPr>
                <w:noProof/>
                <w:webHidden/>
              </w:rPr>
              <w:tab/>
            </w:r>
            <w:r w:rsidR="00327B85">
              <w:rPr>
                <w:noProof/>
                <w:webHidden/>
              </w:rPr>
              <w:fldChar w:fldCharType="begin"/>
            </w:r>
            <w:r w:rsidR="00327B85">
              <w:rPr>
                <w:noProof/>
                <w:webHidden/>
              </w:rPr>
              <w:instrText xml:space="preserve"> PAGEREF _Toc49358295 \h </w:instrText>
            </w:r>
            <w:r w:rsidR="00327B85">
              <w:rPr>
                <w:noProof/>
                <w:webHidden/>
              </w:rPr>
            </w:r>
            <w:r w:rsidR="00327B85">
              <w:rPr>
                <w:noProof/>
                <w:webHidden/>
              </w:rPr>
              <w:fldChar w:fldCharType="separate"/>
            </w:r>
            <w:r w:rsidR="00327B85">
              <w:rPr>
                <w:noProof/>
                <w:webHidden/>
              </w:rPr>
              <w:t>61</w:t>
            </w:r>
            <w:r w:rsidR="00327B85">
              <w:rPr>
                <w:noProof/>
                <w:webHidden/>
              </w:rPr>
              <w:fldChar w:fldCharType="end"/>
            </w:r>
          </w:hyperlink>
        </w:p>
        <w:p w14:paraId="111DFEF7" w14:textId="33958551"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96" w:history="1">
            <w:r w:rsidR="00327B85" w:rsidRPr="001000C7">
              <w:rPr>
                <w:rStyle w:val="Hipervnculo"/>
                <w:noProof/>
                <w:w w:val="110"/>
              </w:rPr>
              <w:t>PROTOCOLO DE ACTUACIÓN FRENTE A SITUACIONES DE MALTRATO, ACOSO ESCOLAR O VIOLENCIA ENTRE MIEMBROS DE LA COMUNIDAD EDUCATIVA.</w:t>
            </w:r>
            <w:r w:rsidR="00327B85">
              <w:rPr>
                <w:noProof/>
                <w:webHidden/>
              </w:rPr>
              <w:tab/>
            </w:r>
            <w:r w:rsidR="00327B85">
              <w:rPr>
                <w:noProof/>
                <w:webHidden/>
              </w:rPr>
              <w:fldChar w:fldCharType="begin"/>
            </w:r>
            <w:r w:rsidR="00327B85">
              <w:rPr>
                <w:noProof/>
                <w:webHidden/>
              </w:rPr>
              <w:instrText xml:space="preserve"> PAGEREF _Toc49358296 \h </w:instrText>
            </w:r>
            <w:r w:rsidR="00327B85">
              <w:rPr>
                <w:noProof/>
                <w:webHidden/>
              </w:rPr>
            </w:r>
            <w:r w:rsidR="00327B85">
              <w:rPr>
                <w:noProof/>
                <w:webHidden/>
              </w:rPr>
              <w:fldChar w:fldCharType="separate"/>
            </w:r>
            <w:r w:rsidR="00327B85">
              <w:rPr>
                <w:noProof/>
                <w:webHidden/>
              </w:rPr>
              <w:t>61</w:t>
            </w:r>
            <w:r w:rsidR="00327B85">
              <w:rPr>
                <w:noProof/>
                <w:webHidden/>
              </w:rPr>
              <w:fldChar w:fldCharType="end"/>
            </w:r>
          </w:hyperlink>
        </w:p>
        <w:p w14:paraId="46CB0A3E" w14:textId="5C24AFE1"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97" w:history="1">
            <w:r w:rsidR="00327B85" w:rsidRPr="001000C7">
              <w:rPr>
                <w:rStyle w:val="Hipervnculo"/>
                <w:noProof/>
                <w:w w:val="105"/>
              </w:rPr>
              <w:t>PROTOCOLO DE ACTUACIÓN FRENTE A LA DETECCIÓN DE SITUACIONES DE VULNERACIÓN DE DERECHOS DE ESTUDIANTES</w:t>
            </w:r>
            <w:r w:rsidR="00327B85">
              <w:rPr>
                <w:noProof/>
                <w:webHidden/>
              </w:rPr>
              <w:tab/>
            </w:r>
            <w:r w:rsidR="00327B85">
              <w:rPr>
                <w:noProof/>
                <w:webHidden/>
              </w:rPr>
              <w:fldChar w:fldCharType="begin"/>
            </w:r>
            <w:r w:rsidR="00327B85">
              <w:rPr>
                <w:noProof/>
                <w:webHidden/>
              </w:rPr>
              <w:instrText xml:space="preserve"> PAGEREF _Toc49358297 \h </w:instrText>
            </w:r>
            <w:r w:rsidR="00327B85">
              <w:rPr>
                <w:noProof/>
                <w:webHidden/>
              </w:rPr>
            </w:r>
            <w:r w:rsidR="00327B85">
              <w:rPr>
                <w:noProof/>
                <w:webHidden/>
              </w:rPr>
              <w:fldChar w:fldCharType="separate"/>
            </w:r>
            <w:r w:rsidR="00327B85">
              <w:rPr>
                <w:noProof/>
                <w:webHidden/>
              </w:rPr>
              <w:t>69</w:t>
            </w:r>
            <w:r w:rsidR="00327B85">
              <w:rPr>
                <w:noProof/>
                <w:webHidden/>
              </w:rPr>
              <w:fldChar w:fldCharType="end"/>
            </w:r>
          </w:hyperlink>
        </w:p>
        <w:p w14:paraId="7654D56C" w14:textId="289831AB"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98" w:history="1">
            <w:r w:rsidR="00327B85" w:rsidRPr="001000C7">
              <w:rPr>
                <w:rStyle w:val="Hipervnculo"/>
                <w:noProof/>
                <w:w w:val="105"/>
              </w:rPr>
              <w:t>PROTOCOLO FRENTE A AGRESIONES SEXUALES Y HECHOS DE CONNOTACIÓN SEXUAL QUE ATENTEN CONTRA LA INTEGRIDAD DE LOS ESTUDIANTES.</w:t>
            </w:r>
            <w:r w:rsidR="00327B85">
              <w:rPr>
                <w:noProof/>
                <w:webHidden/>
              </w:rPr>
              <w:tab/>
            </w:r>
            <w:r w:rsidR="00327B85">
              <w:rPr>
                <w:noProof/>
                <w:webHidden/>
              </w:rPr>
              <w:fldChar w:fldCharType="begin"/>
            </w:r>
            <w:r w:rsidR="00327B85">
              <w:rPr>
                <w:noProof/>
                <w:webHidden/>
              </w:rPr>
              <w:instrText xml:space="preserve"> PAGEREF _Toc49358298 \h </w:instrText>
            </w:r>
            <w:r w:rsidR="00327B85">
              <w:rPr>
                <w:noProof/>
                <w:webHidden/>
              </w:rPr>
            </w:r>
            <w:r w:rsidR="00327B85">
              <w:rPr>
                <w:noProof/>
                <w:webHidden/>
              </w:rPr>
              <w:fldChar w:fldCharType="separate"/>
            </w:r>
            <w:r w:rsidR="00327B85">
              <w:rPr>
                <w:noProof/>
                <w:webHidden/>
              </w:rPr>
              <w:t>71</w:t>
            </w:r>
            <w:r w:rsidR="00327B85">
              <w:rPr>
                <w:noProof/>
                <w:webHidden/>
              </w:rPr>
              <w:fldChar w:fldCharType="end"/>
            </w:r>
          </w:hyperlink>
        </w:p>
        <w:p w14:paraId="2F8C7577" w14:textId="599D473A"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299" w:history="1">
            <w:r w:rsidR="00327B85" w:rsidRPr="001000C7">
              <w:rPr>
                <w:rStyle w:val="Hipervnculo"/>
                <w:noProof/>
                <w:w w:val="105"/>
              </w:rPr>
              <w:t>PROTOCOLO DE ACTUACIÓN PARA ABORDAR SITUACIONES RELACIONADAS A DROGAS Y ALCOHOL EN EL COLEGIO</w:t>
            </w:r>
            <w:r w:rsidR="00327B85">
              <w:rPr>
                <w:noProof/>
                <w:webHidden/>
              </w:rPr>
              <w:tab/>
            </w:r>
            <w:r w:rsidR="00327B85">
              <w:rPr>
                <w:noProof/>
                <w:webHidden/>
              </w:rPr>
              <w:fldChar w:fldCharType="begin"/>
            </w:r>
            <w:r w:rsidR="00327B85">
              <w:rPr>
                <w:noProof/>
                <w:webHidden/>
              </w:rPr>
              <w:instrText xml:space="preserve"> PAGEREF _Toc49358299 \h </w:instrText>
            </w:r>
            <w:r w:rsidR="00327B85">
              <w:rPr>
                <w:noProof/>
                <w:webHidden/>
              </w:rPr>
            </w:r>
            <w:r w:rsidR="00327B85">
              <w:rPr>
                <w:noProof/>
                <w:webHidden/>
              </w:rPr>
              <w:fldChar w:fldCharType="separate"/>
            </w:r>
            <w:r w:rsidR="00327B85">
              <w:rPr>
                <w:noProof/>
                <w:webHidden/>
              </w:rPr>
              <w:t>75</w:t>
            </w:r>
            <w:r w:rsidR="00327B85">
              <w:rPr>
                <w:noProof/>
                <w:webHidden/>
              </w:rPr>
              <w:fldChar w:fldCharType="end"/>
            </w:r>
          </w:hyperlink>
        </w:p>
        <w:p w14:paraId="3A8318FE" w14:textId="197A8512"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0" w:history="1">
            <w:r w:rsidR="00327B85" w:rsidRPr="001000C7">
              <w:rPr>
                <w:rStyle w:val="Hipervnculo"/>
                <w:noProof/>
                <w:w w:val="105"/>
              </w:rPr>
              <w:t>PROTOCOLO ANTE CONDUCTAS AUTOLESIVAS O IDEACIÓN SUICIDA</w:t>
            </w:r>
            <w:r w:rsidR="00327B85">
              <w:rPr>
                <w:noProof/>
                <w:webHidden/>
              </w:rPr>
              <w:tab/>
            </w:r>
            <w:r w:rsidR="00327B85">
              <w:rPr>
                <w:noProof/>
                <w:webHidden/>
              </w:rPr>
              <w:fldChar w:fldCharType="begin"/>
            </w:r>
            <w:r w:rsidR="00327B85">
              <w:rPr>
                <w:noProof/>
                <w:webHidden/>
              </w:rPr>
              <w:instrText xml:space="preserve"> PAGEREF _Toc49358300 \h </w:instrText>
            </w:r>
            <w:r w:rsidR="00327B85">
              <w:rPr>
                <w:noProof/>
                <w:webHidden/>
              </w:rPr>
            </w:r>
            <w:r w:rsidR="00327B85">
              <w:rPr>
                <w:noProof/>
                <w:webHidden/>
              </w:rPr>
              <w:fldChar w:fldCharType="separate"/>
            </w:r>
            <w:r w:rsidR="00327B85">
              <w:rPr>
                <w:noProof/>
                <w:webHidden/>
              </w:rPr>
              <w:t>77</w:t>
            </w:r>
            <w:r w:rsidR="00327B85">
              <w:rPr>
                <w:noProof/>
                <w:webHidden/>
              </w:rPr>
              <w:fldChar w:fldCharType="end"/>
            </w:r>
          </w:hyperlink>
        </w:p>
        <w:p w14:paraId="52629C0B" w14:textId="28673215"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1" w:history="1">
            <w:r w:rsidR="00327B85" w:rsidRPr="001000C7">
              <w:rPr>
                <w:rStyle w:val="Hipervnculo"/>
                <w:noProof/>
                <w:w w:val="105"/>
              </w:rPr>
              <w:t>PROTOCOLO DE ACCIDENTES ESCOLARES</w:t>
            </w:r>
            <w:r w:rsidR="00327B85">
              <w:rPr>
                <w:noProof/>
                <w:webHidden/>
              </w:rPr>
              <w:tab/>
            </w:r>
            <w:r w:rsidR="00327B85">
              <w:rPr>
                <w:noProof/>
                <w:webHidden/>
              </w:rPr>
              <w:fldChar w:fldCharType="begin"/>
            </w:r>
            <w:r w:rsidR="00327B85">
              <w:rPr>
                <w:noProof/>
                <w:webHidden/>
              </w:rPr>
              <w:instrText xml:space="preserve"> PAGEREF _Toc49358301 \h </w:instrText>
            </w:r>
            <w:r w:rsidR="00327B85">
              <w:rPr>
                <w:noProof/>
                <w:webHidden/>
              </w:rPr>
            </w:r>
            <w:r w:rsidR="00327B85">
              <w:rPr>
                <w:noProof/>
                <w:webHidden/>
              </w:rPr>
              <w:fldChar w:fldCharType="separate"/>
            </w:r>
            <w:r w:rsidR="00327B85">
              <w:rPr>
                <w:noProof/>
                <w:webHidden/>
              </w:rPr>
              <w:t>79</w:t>
            </w:r>
            <w:r w:rsidR="00327B85">
              <w:rPr>
                <w:noProof/>
                <w:webHidden/>
              </w:rPr>
              <w:fldChar w:fldCharType="end"/>
            </w:r>
          </w:hyperlink>
        </w:p>
        <w:p w14:paraId="2C092EAF" w14:textId="4DBAAF93"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2" w:history="1">
            <w:r w:rsidR="00327B85" w:rsidRPr="001000C7">
              <w:rPr>
                <w:rStyle w:val="Hipervnculo"/>
                <w:noProof/>
              </w:rPr>
              <w:t>PROTOCOLO DE USO RESPONSABLE DE TIC</w:t>
            </w:r>
            <w:r w:rsidR="00327B85">
              <w:rPr>
                <w:noProof/>
                <w:webHidden/>
              </w:rPr>
              <w:tab/>
            </w:r>
            <w:r w:rsidR="00327B85">
              <w:rPr>
                <w:noProof/>
                <w:webHidden/>
              </w:rPr>
              <w:fldChar w:fldCharType="begin"/>
            </w:r>
            <w:r w:rsidR="00327B85">
              <w:rPr>
                <w:noProof/>
                <w:webHidden/>
              </w:rPr>
              <w:instrText xml:space="preserve"> PAGEREF _Toc49358302 \h </w:instrText>
            </w:r>
            <w:r w:rsidR="00327B85">
              <w:rPr>
                <w:noProof/>
                <w:webHidden/>
              </w:rPr>
            </w:r>
            <w:r w:rsidR="00327B85">
              <w:rPr>
                <w:noProof/>
                <w:webHidden/>
              </w:rPr>
              <w:fldChar w:fldCharType="separate"/>
            </w:r>
            <w:r w:rsidR="00327B85">
              <w:rPr>
                <w:noProof/>
                <w:webHidden/>
              </w:rPr>
              <w:t>83</w:t>
            </w:r>
            <w:r w:rsidR="00327B85">
              <w:rPr>
                <w:noProof/>
                <w:webHidden/>
              </w:rPr>
              <w:fldChar w:fldCharType="end"/>
            </w:r>
          </w:hyperlink>
        </w:p>
        <w:p w14:paraId="7750BD7F" w14:textId="50B2066A"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3" w:history="1">
            <w:r w:rsidR="00327B85" w:rsidRPr="001000C7">
              <w:rPr>
                <w:rStyle w:val="Hipervnculo"/>
                <w:noProof/>
              </w:rPr>
              <w:t>PROTOCOLO DE RETENCIÓN Y APOYO A ESTUDIANTES PADRES, ESTUDIANTES MADRES Y EMBARAZADAS</w:t>
            </w:r>
            <w:r w:rsidR="00327B85">
              <w:rPr>
                <w:noProof/>
                <w:webHidden/>
              </w:rPr>
              <w:tab/>
            </w:r>
            <w:r w:rsidR="00327B85">
              <w:rPr>
                <w:noProof/>
                <w:webHidden/>
              </w:rPr>
              <w:fldChar w:fldCharType="begin"/>
            </w:r>
            <w:r w:rsidR="00327B85">
              <w:rPr>
                <w:noProof/>
                <w:webHidden/>
              </w:rPr>
              <w:instrText xml:space="preserve"> PAGEREF _Toc49358303 \h </w:instrText>
            </w:r>
            <w:r w:rsidR="00327B85">
              <w:rPr>
                <w:noProof/>
                <w:webHidden/>
              </w:rPr>
            </w:r>
            <w:r w:rsidR="00327B85">
              <w:rPr>
                <w:noProof/>
                <w:webHidden/>
              </w:rPr>
              <w:fldChar w:fldCharType="separate"/>
            </w:r>
            <w:r w:rsidR="00327B85">
              <w:rPr>
                <w:noProof/>
                <w:webHidden/>
              </w:rPr>
              <w:t>85</w:t>
            </w:r>
            <w:r w:rsidR="00327B85">
              <w:rPr>
                <w:noProof/>
                <w:webHidden/>
              </w:rPr>
              <w:fldChar w:fldCharType="end"/>
            </w:r>
          </w:hyperlink>
        </w:p>
        <w:p w14:paraId="6F82ADBD" w14:textId="09E00769"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4" w:history="1">
            <w:r w:rsidR="00327B85" w:rsidRPr="001000C7">
              <w:rPr>
                <w:rStyle w:val="Hipervnculo"/>
                <w:noProof/>
                <w:w w:val="110"/>
              </w:rPr>
              <w:t>REGULACIONES SOBRE SALIDAS PEDAGÓGICAS</w:t>
            </w:r>
            <w:r w:rsidR="00327B85">
              <w:rPr>
                <w:noProof/>
                <w:webHidden/>
              </w:rPr>
              <w:tab/>
            </w:r>
            <w:r w:rsidR="00327B85">
              <w:rPr>
                <w:noProof/>
                <w:webHidden/>
              </w:rPr>
              <w:fldChar w:fldCharType="begin"/>
            </w:r>
            <w:r w:rsidR="00327B85">
              <w:rPr>
                <w:noProof/>
                <w:webHidden/>
              </w:rPr>
              <w:instrText xml:space="preserve"> PAGEREF _Toc49358304 \h </w:instrText>
            </w:r>
            <w:r w:rsidR="00327B85">
              <w:rPr>
                <w:noProof/>
                <w:webHidden/>
              </w:rPr>
            </w:r>
            <w:r w:rsidR="00327B85">
              <w:rPr>
                <w:noProof/>
                <w:webHidden/>
              </w:rPr>
              <w:fldChar w:fldCharType="separate"/>
            </w:r>
            <w:r w:rsidR="00327B85">
              <w:rPr>
                <w:noProof/>
                <w:webHidden/>
              </w:rPr>
              <w:t>86</w:t>
            </w:r>
            <w:r w:rsidR="00327B85">
              <w:rPr>
                <w:noProof/>
                <w:webHidden/>
              </w:rPr>
              <w:fldChar w:fldCharType="end"/>
            </w:r>
          </w:hyperlink>
        </w:p>
        <w:p w14:paraId="03502E90" w14:textId="5DF4933B" w:rsidR="00327B85" w:rsidRDefault="009B3F33">
          <w:pPr>
            <w:pStyle w:val="TDC1"/>
            <w:tabs>
              <w:tab w:val="left" w:pos="1259"/>
              <w:tab w:val="right" w:leader="dot" w:pos="9394"/>
            </w:tabs>
            <w:rPr>
              <w:rFonts w:asciiTheme="minorHAnsi" w:eastAsiaTheme="minorEastAsia" w:hAnsiTheme="minorHAnsi" w:cstheme="minorBidi"/>
              <w:noProof/>
              <w:lang w:eastAsia="es-ES_tradnl"/>
            </w:rPr>
          </w:pPr>
          <w:hyperlink w:anchor="_Toc49358305" w:history="1">
            <w:r w:rsidR="00327B85" w:rsidRPr="001000C7">
              <w:rPr>
                <w:rStyle w:val="Hipervnculo"/>
                <w:rFonts w:ascii="Arial" w:hAnsi="Arial" w:cs="Arial"/>
                <w:noProof/>
                <w:w w:val="99"/>
                <w:lang w:eastAsia="es-CL"/>
              </w:rPr>
              <w:t>XIV.</w:t>
            </w:r>
            <w:r w:rsidR="00327B85">
              <w:rPr>
                <w:rFonts w:asciiTheme="minorHAnsi" w:eastAsiaTheme="minorEastAsia" w:hAnsiTheme="minorHAnsi" w:cstheme="minorBidi"/>
                <w:noProof/>
                <w:lang w:eastAsia="es-ES_tradnl"/>
              </w:rPr>
              <w:tab/>
            </w:r>
            <w:r w:rsidR="00327B85" w:rsidRPr="001000C7">
              <w:rPr>
                <w:rStyle w:val="Hipervnculo"/>
                <w:noProof/>
                <w:lang w:eastAsia="es-CL"/>
              </w:rPr>
              <w:t>ANEXOS PLAN INTEGRAL DE SEGURIDAD ESCOLAR</w:t>
            </w:r>
            <w:r w:rsidR="00327B85">
              <w:rPr>
                <w:noProof/>
                <w:webHidden/>
              </w:rPr>
              <w:tab/>
            </w:r>
            <w:r w:rsidR="00327B85">
              <w:rPr>
                <w:noProof/>
                <w:webHidden/>
              </w:rPr>
              <w:fldChar w:fldCharType="begin"/>
            </w:r>
            <w:r w:rsidR="00327B85">
              <w:rPr>
                <w:noProof/>
                <w:webHidden/>
              </w:rPr>
              <w:instrText xml:space="preserve"> PAGEREF _Toc49358305 \h </w:instrText>
            </w:r>
            <w:r w:rsidR="00327B85">
              <w:rPr>
                <w:noProof/>
                <w:webHidden/>
              </w:rPr>
            </w:r>
            <w:r w:rsidR="00327B85">
              <w:rPr>
                <w:noProof/>
                <w:webHidden/>
              </w:rPr>
              <w:fldChar w:fldCharType="separate"/>
            </w:r>
            <w:r w:rsidR="00327B85">
              <w:rPr>
                <w:noProof/>
                <w:webHidden/>
              </w:rPr>
              <w:t>88</w:t>
            </w:r>
            <w:r w:rsidR="00327B85">
              <w:rPr>
                <w:noProof/>
                <w:webHidden/>
              </w:rPr>
              <w:fldChar w:fldCharType="end"/>
            </w:r>
          </w:hyperlink>
        </w:p>
        <w:p w14:paraId="36170A61" w14:textId="26F8FD12"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6" w:history="1">
            <w:r w:rsidR="00327B85" w:rsidRPr="001000C7">
              <w:rPr>
                <w:rStyle w:val="Hipervnculo"/>
                <w:noProof/>
              </w:rPr>
              <w:t>FICHA TÉCNICA DEL EDIFICIO</w:t>
            </w:r>
            <w:r w:rsidR="00327B85">
              <w:rPr>
                <w:noProof/>
                <w:webHidden/>
              </w:rPr>
              <w:tab/>
            </w:r>
            <w:r w:rsidR="00327B85">
              <w:rPr>
                <w:noProof/>
                <w:webHidden/>
              </w:rPr>
              <w:fldChar w:fldCharType="begin"/>
            </w:r>
            <w:r w:rsidR="00327B85">
              <w:rPr>
                <w:noProof/>
                <w:webHidden/>
              </w:rPr>
              <w:instrText xml:space="preserve"> PAGEREF _Toc49358306 \h </w:instrText>
            </w:r>
            <w:r w:rsidR="00327B85">
              <w:rPr>
                <w:noProof/>
                <w:webHidden/>
              </w:rPr>
            </w:r>
            <w:r w:rsidR="00327B85">
              <w:rPr>
                <w:noProof/>
                <w:webHidden/>
              </w:rPr>
              <w:fldChar w:fldCharType="separate"/>
            </w:r>
            <w:r w:rsidR="00327B85">
              <w:rPr>
                <w:noProof/>
                <w:webHidden/>
              </w:rPr>
              <w:t>88</w:t>
            </w:r>
            <w:r w:rsidR="00327B85">
              <w:rPr>
                <w:noProof/>
                <w:webHidden/>
              </w:rPr>
              <w:fldChar w:fldCharType="end"/>
            </w:r>
          </w:hyperlink>
        </w:p>
        <w:p w14:paraId="2CF5EA55" w14:textId="2EE8CEAD"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7" w:history="1">
            <w:r w:rsidR="00327B85" w:rsidRPr="001000C7">
              <w:rPr>
                <w:rStyle w:val="Hipervnculo"/>
                <w:noProof/>
              </w:rPr>
              <w:t>PLANOS DE LA EDIFICACIÓN CON LA SEÑALÉTICA RESPECTIVA DE ACUERDO A LAS NORMAS CHILENAS.</w:t>
            </w:r>
            <w:r w:rsidR="00327B85">
              <w:rPr>
                <w:noProof/>
                <w:webHidden/>
              </w:rPr>
              <w:tab/>
            </w:r>
            <w:r w:rsidR="00327B85">
              <w:rPr>
                <w:noProof/>
                <w:webHidden/>
              </w:rPr>
              <w:fldChar w:fldCharType="begin"/>
            </w:r>
            <w:r w:rsidR="00327B85">
              <w:rPr>
                <w:noProof/>
                <w:webHidden/>
              </w:rPr>
              <w:instrText xml:space="preserve"> PAGEREF _Toc49358307 \h </w:instrText>
            </w:r>
            <w:r w:rsidR="00327B85">
              <w:rPr>
                <w:noProof/>
                <w:webHidden/>
              </w:rPr>
            </w:r>
            <w:r w:rsidR="00327B85">
              <w:rPr>
                <w:noProof/>
                <w:webHidden/>
              </w:rPr>
              <w:fldChar w:fldCharType="separate"/>
            </w:r>
            <w:r w:rsidR="00327B85">
              <w:rPr>
                <w:noProof/>
                <w:webHidden/>
              </w:rPr>
              <w:t>93</w:t>
            </w:r>
            <w:r w:rsidR="00327B85">
              <w:rPr>
                <w:noProof/>
                <w:webHidden/>
              </w:rPr>
              <w:fldChar w:fldCharType="end"/>
            </w:r>
          </w:hyperlink>
        </w:p>
        <w:p w14:paraId="712B871B" w14:textId="17DEA074" w:rsidR="00327B85" w:rsidRDefault="009B3F33">
          <w:pPr>
            <w:pStyle w:val="TDC2"/>
            <w:tabs>
              <w:tab w:val="right" w:leader="dot" w:pos="9394"/>
            </w:tabs>
            <w:rPr>
              <w:rFonts w:asciiTheme="minorHAnsi" w:eastAsiaTheme="minorEastAsia" w:hAnsiTheme="minorHAnsi" w:cstheme="minorBidi"/>
              <w:noProof/>
              <w:lang w:eastAsia="es-ES_tradnl"/>
            </w:rPr>
          </w:pPr>
          <w:hyperlink w:anchor="_Toc49358308" w:history="1">
            <w:r w:rsidR="00327B85" w:rsidRPr="001000C7">
              <w:rPr>
                <w:rStyle w:val="Hipervnculo"/>
                <w:noProof/>
                <w:lang w:eastAsia="es-CL"/>
              </w:rPr>
              <w:t>MATRIZ DE VULNERABILIDAD EMERGENCIAS</w:t>
            </w:r>
            <w:r w:rsidR="00327B85">
              <w:rPr>
                <w:noProof/>
                <w:webHidden/>
              </w:rPr>
              <w:tab/>
            </w:r>
            <w:r w:rsidR="00327B85">
              <w:rPr>
                <w:noProof/>
                <w:webHidden/>
              </w:rPr>
              <w:fldChar w:fldCharType="begin"/>
            </w:r>
            <w:r w:rsidR="00327B85">
              <w:rPr>
                <w:noProof/>
                <w:webHidden/>
              </w:rPr>
              <w:instrText xml:space="preserve"> PAGEREF _Toc49358308 \h </w:instrText>
            </w:r>
            <w:r w:rsidR="00327B85">
              <w:rPr>
                <w:noProof/>
                <w:webHidden/>
              </w:rPr>
            </w:r>
            <w:r w:rsidR="00327B85">
              <w:rPr>
                <w:noProof/>
                <w:webHidden/>
              </w:rPr>
              <w:fldChar w:fldCharType="separate"/>
            </w:r>
            <w:r w:rsidR="00327B85">
              <w:rPr>
                <w:noProof/>
                <w:webHidden/>
              </w:rPr>
              <w:t>96</w:t>
            </w:r>
            <w:r w:rsidR="00327B85">
              <w:rPr>
                <w:noProof/>
                <w:webHidden/>
              </w:rPr>
              <w:fldChar w:fldCharType="end"/>
            </w:r>
          </w:hyperlink>
        </w:p>
        <w:p w14:paraId="1140B062" w14:textId="2DEB1AE9" w:rsidR="00E034DF" w:rsidRPr="005674E5" w:rsidRDefault="00E034DF">
          <w:pPr>
            <w:rPr>
              <w:rFonts w:cs="Calibri"/>
            </w:rPr>
          </w:pPr>
          <w:r w:rsidRPr="005674E5">
            <w:rPr>
              <w:rFonts w:cs="Calibri"/>
              <w:b/>
              <w:bCs/>
              <w:lang w:val="es-ES"/>
            </w:rPr>
            <w:fldChar w:fldCharType="end"/>
          </w:r>
        </w:p>
      </w:sdtContent>
    </w:sdt>
    <w:p w14:paraId="5D55F8D9" w14:textId="77777777" w:rsidR="009051AF" w:rsidRPr="00373FE2" w:rsidRDefault="009051AF">
      <w:pPr>
        <w:rPr>
          <w:rFonts w:asciiTheme="minorHAnsi" w:hAnsiTheme="minorHAnsi" w:cstheme="minorHAnsi"/>
        </w:rPr>
        <w:sectPr w:rsidR="009051AF" w:rsidRPr="00373FE2" w:rsidSect="00873CD6">
          <w:type w:val="continuous"/>
          <w:pgSz w:w="12240" w:h="15840"/>
          <w:pgMar w:top="1418" w:right="1418" w:bottom="1418" w:left="1418" w:header="568" w:footer="720" w:gutter="0"/>
          <w:cols w:space="720"/>
        </w:sectPr>
      </w:pPr>
    </w:p>
    <w:p w14:paraId="7F054EF7" w14:textId="77777777" w:rsidR="009051AF" w:rsidRPr="00373FE2" w:rsidRDefault="003C3E44" w:rsidP="00B93DFE">
      <w:pPr>
        <w:pStyle w:val="Ttulo1"/>
      </w:pPr>
      <w:bookmarkStart w:id="0" w:name="_Toc49358255"/>
      <w:r w:rsidRPr="00373FE2">
        <w:lastRenderedPageBreak/>
        <w:t>INTRODUCCIÓN</w:t>
      </w:r>
      <w:bookmarkEnd w:id="0"/>
    </w:p>
    <w:p w14:paraId="09B363C1" w14:textId="77777777" w:rsidR="009051AF" w:rsidRPr="00E34AB7" w:rsidRDefault="009051AF">
      <w:pPr>
        <w:pStyle w:val="Textoindependiente"/>
        <w:spacing w:before="3"/>
        <w:rPr>
          <w:rFonts w:asciiTheme="minorHAnsi" w:hAnsiTheme="minorHAnsi" w:cstheme="minorHAnsi"/>
          <w:b/>
        </w:rPr>
      </w:pPr>
    </w:p>
    <w:p w14:paraId="420686B4" w14:textId="6197F3F7" w:rsidR="009051AF" w:rsidRPr="00373FE2" w:rsidRDefault="003C3E44" w:rsidP="00C6223A">
      <w:r w:rsidRPr="00373FE2">
        <w:t>El Reglamento Interno de</w:t>
      </w:r>
      <w:r w:rsidR="00D80E1F">
        <w:t>l colegio Boston Academy</w:t>
      </w:r>
      <w:r w:rsidR="00EB133D">
        <w:t xml:space="preserve"> Laguna del Sol </w:t>
      </w:r>
      <w:r w:rsidRPr="00373FE2">
        <w:t xml:space="preserve">es el marco regulador de la convivencia diaria entre los miembros de la comunidad del </w:t>
      </w:r>
      <w:r w:rsidR="00EB133D">
        <w:t>Colegio</w:t>
      </w:r>
      <w:r w:rsidR="00C6223A" w:rsidRPr="00373FE2">
        <w:t xml:space="preserve">. Este </w:t>
      </w:r>
      <w:r w:rsidR="00B30411">
        <w:t>R</w:t>
      </w:r>
      <w:r w:rsidR="00C6223A" w:rsidRPr="00373FE2">
        <w:t xml:space="preserve">eglamento busca promover y desarrollar los principios y valores que resguarden la sana, armónica y fraterna </w:t>
      </w:r>
      <w:r w:rsidR="00EB133D">
        <w:t>c</w:t>
      </w:r>
      <w:r w:rsidR="00C6223A" w:rsidRPr="00373FE2">
        <w:t xml:space="preserve">onvivencia </w:t>
      </w:r>
      <w:r w:rsidR="00EB133D">
        <w:t>e</w:t>
      </w:r>
      <w:r w:rsidR="00C6223A" w:rsidRPr="00373FE2">
        <w:t>scolar de acuerdo con los fundamentos establecidos en el Proyecto Educativo Institucional</w:t>
      </w:r>
      <w:r w:rsidR="00EB133D">
        <w:t xml:space="preserve"> (PEI)</w:t>
      </w:r>
      <w:r w:rsidR="009855A3">
        <w:t>,</w:t>
      </w:r>
      <w:r w:rsidR="00C6223A" w:rsidRPr="00373FE2">
        <w:t xml:space="preserve"> y los principios y finalidades de la educación, definidos por la Ley General de Educación. </w:t>
      </w:r>
      <w:r w:rsidRPr="00373FE2">
        <w:t xml:space="preserve">Al momento </w:t>
      </w:r>
      <w:r w:rsidRPr="00373FE2">
        <w:rPr>
          <w:spacing w:val="-6"/>
        </w:rPr>
        <w:t xml:space="preserve">de </w:t>
      </w:r>
      <w:r w:rsidRPr="00373FE2">
        <w:t xml:space="preserve">matricular a su hijo (a), los apoderados adhieren al </w:t>
      </w:r>
      <w:r w:rsidR="00EB133D">
        <w:t xml:space="preserve">PEI </w:t>
      </w:r>
      <w:r w:rsidRPr="00373FE2">
        <w:t xml:space="preserve">y a este Reglamento, disponibles en la página web </w:t>
      </w:r>
      <w:r w:rsidR="00084815" w:rsidRPr="00E93011">
        <w:rPr>
          <w:rFonts w:cs="Calibri"/>
          <w:lang w:val="es-ES"/>
        </w:rPr>
        <w:t>del Colegio</w:t>
      </w:r>
      <w:r w:rsidR="00084815">
        <w:rPr>
          <w:rFonts w:cs="Calibri"/>
          <w:lang w:val="es-ES"/>
        </w:rPr>
        <w:t>.</w:t>
      </w:r>
    </w:p>
    <w:p w14:paraId="58A2C462" w14:textId="77777777" w:rsidR="00C6223A" w:rsidRPr="00373FE2" w:rsidRDefault="00C6223A" w:rsidP="00C6223A"/>
    <w:p w14:paraId="7779A6BF" w14:textId="2518DBDE" w:rsidR="009051AF" w:rsidRPr="00373FE2" w:rsidRDefault="00C6223A" w:rsidP="00C6223A">
      <w:pPr>
        <w:ind w:right="102"/>
        <w:rPr>
          <w:rFonts w:asciiTheme="minorHAnsi" w:hAnsiTheme="minorHAnsi" w:cstheme="minorHAnsi"/>
        </w:rPr>
      </w:pPr>
      <w:r w:rsidRPr="00373FE2">
        <w:t>El R</w:t>
      </w:r>
      <w:r w:rsidR="00EB133D">
        <w:t>eglamento Interno</w:t>
      </w:r>
      <w:r w:rsidRPr="00373FE2">
        <w:t xml:space="preserve"> contiene las normas que regulan, jerarquizan y definen de forma transparente y conocida por todos los integrantes de la comunidad, los derechos y responsabilidades de los distintos actores, las conductas y actitudes esperadas, </w:t>
      </w:r>
      <w:r w:rsidR="00A55940" w:rsidRPr="00373FE2">
        <w:t xml:space="preserve">y </w:t>
      </w:r>
      <w:r w:rsidRPr="00373FE2">
        <w:t>los protocolos de actuación frente a los conflictos o situaciones que afecten la convivencia en los espacios y ámbitos relacionados con el Colegio. Los diferentes Prot</w:t>
      </w:r>
      <w:r w:rsidR="003C3E44" w:rsidRPr="00373FE2">
        <w:rPr>
          <w:rFonts w:asciiTheme="minorHAnsi" w:hAnsiTheme="minorHAnsi" w:cstheme="minorHAnsi"/>
        </w:rPr>
        <w:t>ocolos</w:t>
      </w:r>
      <w:r w:rsidR="003C3E44" w:rsidRPr="00373FE2">
        <w:rPr>
          <w:rFonts w:asciiTheme="minorHAnsi" w:hAnsiTheme="minorHAnsi" w:cstheme="minorHAnsi"/>
          <w:spacing w:val="-10"/>
        </w:rPr>
        <w:t xml:space="preserve"> </w:t>
      </w:r>
      <w:r w:rsidR="003C3E44" w:rsidRPr="00373FE2">
        <w:rPr>
          <w:rFonts w:asciiTheme="minorHAnsi" w:hAnsiTheme="minorHAnsi" w:cstheme="minorHAnsi"/>
        </w:rPr>
        <w:t>de</w:t>
      </w:r>
      <w:r w:rsidR="003C3E44" w:rsidRPr="00373FE2">
        <w:rPr>
          <w:rFonts w:asciiTheme="minorHAnsi" w:hAnsiTheme="minorHAnsi" w:cstheme="minorHAnsi"/>
          <w:spacing w:val="-10"/>
        </w:rPr>
        <w:t xml:space="preserve"> </w:t>
      </w:r>
      <w:r w:rsidR="003C3E44" w:rsidRPr="00373FE2">
        <w:rPr>
          <w:rFonts w:asciiTheme="minorHAnsi" w:hAnsiTheme="minorHAnsi" w:cstheme="minorHAnsi"/>
        </w:rPr>
        <w:t>Prevención</w:t>
      </w:r>
      <w:r w:rsidR="003C3E44" w:rsidRPr="00373FE2">
        <w:rPr>
          <w:rFonts w:asciiTheme="minorHAnsi" w:hAnsiTheme="minorHAnsi" w:cstheme="minorHAnsi"/>
          <w:spacing w:val="-10"/>
        </w:rPr>
        <w:t xml:space="preserve"> </w:t>
      </w:r>
      <w:r w:rsidR="003C3E44" w:rsidRPr="00373FE2">
        <w:rPr>
          <w:rFonts w:asciiTheme="minorHAnsi" w:hAnsiTheme="minorHAnsi" w:cstheme="minorHAnsi"/>
        </w:rPr>
        <w:t>y</w:t>
      </w:r>
      <w:r w:rsidR="003C3E44" w:rsidRPr="00373FE2">
        <w:rPr>
          <w:rFonts w:asciiTheme="minorHAnsi" w:hAnsiTheme="minorHAnsi" w:cstheme="minorHAnsi"/>
          <w:spacing w:val="-10"/>
        </w:rPr>
        <w:t xml:space="preserve"> </w:t>
      </w:r>
      <w:r w:rsidR="003C3E44" w:rsidRPr="00373FE2">
        <w:rPr>
          <w:rFonts w:asciiTheme="minorHAnsi" w:hAnsiTheme="minorHAnsi" w:cstheme="minorHAnsi"/>
        </w:rPr>
        <w:t>Actuación</w:t>
      </w:r>
      <w:r w:rsidR="003C3E44" w:rsidRPr="00373FE2">
        <w:rPr>
          <w:rFonts w:asciiTheme="minorHAnsi" w:hAnsiTheme="minorHAnsi" w:cstheme="minorHAnsi"/>
          <w:spacing w:val="-10"/>
        </w:rPr>
        <w:t xml:space="preserve"> </w:t>
      </w:r>
      <w:r w:rsidR="003C3E44" w:rsidRPr="00373FE2">
        <w:rPr>
          <w:rFonts w:asciiTheme="minorHAnsi" w:hAnsiTheme="minorHAnsi" w:cstheme="minorHAnsi"/>
        </w:rPr>
        <w:t>sobre</w:t>
      </w:r>
      <w:r w:rsidR="003C3E44" w:rsidRPr="00373FE2">
        <w:rPr>
          <w:rFonts w:asciiTheme="minorHAnsi" w:hAnsiTheme="minorHAnsi" w:cstheme="minorHAnsi"/>
          <w:spacing w:val="-9"/>
        </w:rPr>
        <w:t xml:space="preserve"> </w:t>
      </w:r>
      <w:r w:rsidR="003C3E44" w:rsidRPr="00373FE2">
        <w:rPr>
          <w:rFonts w:asciiTheme="minorHAnsi" w:hAnsiTheme="minorHAnsi" w:cstheme="minorHAnsi"/>
        </w:rPr>
        <w:t xml:space="preserve">diversas materias concretas que suceden en el </w:t>
      </w:r>
      <w:r w:rsidR="005674E5">
        <w:rPr>
          <w:rFonts w:asciiTheme="minorHAnsi" w:hAnsiTheme="minorHAnsi" w:cstheme="minorHAnsi"/>
        </w:rPr>
        <w:t>C</w:t>
      </w:r>
      <w:r w:rsidR="003C3E44" w:rsidRPr="00373FE2">
        <w:rPr>
          <w:rFonts w:asciiTheme="minorHAnsi" w:hAnsiTheme="minorHAnsi" w:cstheme="minorHAnsi"/>
        </w:rPr>
        <w:t>olegio se encuentran en la sección Anexos.</w:t>
      </w:r>
    </w:p>
    <w:p w14:paraId="10FEDAA3" w14:textId="77777777" w:rsidR="009051AF" w:rsidRPr="00373FE2" w:rsidRDefault="009051AF" w:rsidP="00C6223A">
      <w:pPr>
        <w:pStyle w:val="Textoindependiente"/>
        <w:spacing w:before="4"/>
        <w:ind w:right="102"/>
        <w:rPr>
          <w:rFonts w:asciiTheme="minorHAnsi" w:hAnsiTheme="minorHAnsi" w:cstheme="minorHAnsi"/>
          <w:sz w:val="27"/>
        </w:rPr>
      </w:pPr>
    </w:p>
    <w:p w14:paraId="1C164C66" w14:textId="73C2889E" w:rsidR="009051AF" w:rsidRPr="00373FE2" w:rsidRDefault="003C3E44" w:rsidP="00C6223A">
      <w:pPr>
        <w:pStyle w:val="Textoindependiente"/>
        <w:spacing w:before="1"/>
        <w:ind w:right="102"/>
        <w:rPr>
          <w:rFonts w:asciiTheme="minorHAnsi" w:hAnsiTheme="minorHAnsi" w:cstheme="minorHAnsi"/>
        </w:rPr>
      </w:pPr>
      <w:r w:rsidRPr="00373FE2">
        <w:rPr>
          <w:rFonts w:asciiTheme="minorHAnsi" w:hAnsiTheme="minorHAnsi" w:cstheme="minorHAnsi"/>
        </w:rPr>
        <w:t>La presente edición del R</w:t>
      </w:r>
      <w:r w:rsidR="00EB133D">
        <w:rPr>
          <w:rFonts w:asciiTheme="minorHAnsi" w:hAnsiTheme="minorHAnsi" w:cstheme="minorHAnsi"/>
        </w:rPr>
        <w:t>eglamento Interno</w:t>
      </w:r>
      <w:r w:rsidRPr="00373FE2">
        <w:rPr>
          <w:rFonts w:asciiTheme="minorHAnsi" w:hAnsiTheme="minorHAnsi" w:cstheme="minorHAnsi"/>
        </w:rPr>
        <w:t xml:space="preserve"> podrá tener modificaciones en la </w:t>
      </w:r>
      <w:r w:rsidRPr="00373FE2">
        <w:rPr>
          <w:rFonts w:asciiTheme="minorHAnsi" w:hAnsiTheme="minorHAnsi" w:cstheme="minorHAnsi"/>
          <w:spacing w:val="-3"/>
        </w:rPr>
        <w:t xml:space="preserve">medida </w:t>
      </w:r>
      <w:r w:rsidRPr="00373FE2">
        <w:rPr>
          <w:rFonts w:asciiTheme="minorHAnsi" w:hAnsiTheme="minorHAnsi" w:cstheme="minorHAnsi"/>
        </w:rPr>
        <w:t>que lo exija la normativa educacional</w:t>
      </w:r>
      <w:r w:rsidR="009855A3">
        <w:rPr>
          <w:rFonts w:asciiTheme="minorHAnsi" w:hAnsiTheme="minorHAnsi" w:cstheme="minorHAnsi"/>
        </w:rPr>
        <w:t>,</w:t>
      </w:r>
      <w:r w:rsidRPr="00373FE2">
        <w:rPr>
          <w:rFonts w:asciiTheme="minorHAnsi" w:hAnsiTheme="minorHAnsi" w:cstheme="minorHAnsi"/>
        </w:rPr>
        <w:t xml:space="preserve"> o cuando el </w:t>
      </w:r>
      <w:r w:rsidR="005674E5">
        <w:rPr>
          <w:rFonts w:asciiTheme="minorHAnsi" w:hAnsiTheme="minorHAnsi" w:cstheme="minorHAnsi"/>
        </w:rPr>
        <w:t>C</w:t>
      </w:r>
      <w:r w:rsidRPr="00373FE2">
        <w:rPr>
          <w:rFonts w:asciiTheme="minorHAnsi" w:hAnsiTheme="minorHAnsi" w:cstheme="minorHAnsi"/>
        </w:rPr>
        <w:t xml:space="preserve">olegio determine que </w:t>
      </w:r>
      <w:r w:rsidRPr="00373FE2">
        <w:rPr>
          <w:rFonts w:asciiTheme="minorHAnsi" w:hAnsiTheme="minorHAnsi" w:cstheme="minorHAnsi"/>
          <w:spacing w:val="-3"/>
        </w:rPr>
        <w:t xml:space="preserve">existen </w:t>
      </w:r>
      <w:r w:rsidRPr="00373FE2">
        <w:rPr>
          <w:rFonts w:asciiTheme="minorHAnsi" w:hAnsiTheme="minorHAnsi" w:cstheme="minorHAnsi"/>
        </w:rPr>
        <w:t>situaciones</w:t>
      </w:r>
      <w:r w:rsidRPr="00373FE2">
        <w:rPr>
          <w:rFonts w:asciiTheme="minorHAnsi" w:hAnsiTheme="minorHAnsi" w:cstheme="minorHAnsi"/>
          <w:spacing w:val="-13"/>
        </w:rPr>
        <w:t xml:space="preserve"> </w:t>
      </w:r>
      <w:r w:rsidRPr="00373FE2">
        <w:rPr>
          <w:rFonts w:asciiTheme="minorHAnsi" w:hAnsiTheme="minorHAnsi" w:cstheme="minorHAnsi"/>
        </w:rPr>
        <w:t>no</w:t>
      </w:r>
      <w:r w:rsidRPr="00373FE2">
        <w:rPr>
          <w:rFonts w:asciiTheme="minorHAnsi" w:hAnsiTheme="minorHAnsi" w:cstheme="minorHAnsi"/>
          <w:spacing w:val="-13"/>
        </w:rPr>
        <w:t xml:space="preserve"> </w:t>
      </w:r>
      <w:r w:rsidRPr="00373FE2">
        <w:rPr>
          <w:rFonts w:asciiTheme="minorHAnsi" w:hAnsiTheme="minorHAnsi" w:cstheme="minorHAnsi"/>
        </w:rPr>
        <w:t>contempladas</w:t>
      </w:r>
      <w:r w:rsidRPr="00373FE2">
        <w:rPr>
          <w:rFonts w:asciiTheme="minorHAnsi" w:hAnsiTheme="minorHAnsi" w:cstheme="minorHAnsi"/>
          <w:spacing w:val="-12"/>
        </w:rPr>
        <w:t xml:space="preserve"> </w:t>
      </w:r>
      <w:r w:rsidRPr="00373FE2">
        <w:rPr>
          <w:rFonts w:asciiTheme="minorHAnsi" w:hAnsiTheme="minorHAnsi" w:cstheme="minorHAnsi"/>
        </w:rPr>
        <w:t>que</w:t>
      </w:r>
      <w:r w:rsidRPr="00373FE2">
        <w:rPr>
          <w:rFonts w:asciiTheme="minorHAnsi" w:hAnsiTheme="minorHAnsi" w:cstheme="minorHAnsi"/>
          <w:spacing w:val="-13"/>
        </w:rPr>
        <w:t xml:space="preserve"> </w:t>
      </w:r>
      <w:r w:rsidRPr="00373FE2">
        <w:rPr>
          <w:rFonts w:asciiTheme="minorHAnsi" w:hAnsiTheme="minorHAnsi" w:cstheme="minorHAnsi"/>
        </w:rPr>
        <w:t>son</w:t>
      </w:r>
      <w:r w:rsidRPr="00373FE2">
        <w:rPr>
          <w:rFonts w:asciiTheme="minorHAnsi" w:hAnsiTheme="minorHAnsi" w:cstheme="minorHAnsi"/>
          <w:spacing w:val="-13"/>
        </w:rPr>
        <w:t xml:space="preserve"> </w:t>
      </w:r>
      <w:r w:rsidRPr="00373FE2">
        <w:rPr>
          <w:rFonts w:asciiTheme="minorHAnsi" w:hAnsiTheme="minorHAnsi" w:cstheme="minorHAnsi"/>
        </w:rPr>
        <w:t>necesarias</w:t>
      </w:r>
      <w:r w:rsidRPr="00373FE2">
        <w:rPr>
          <w:rFonts w:asciiTheme="minorHAnsi" w:hAnsiTheme="minorHAnsi" w:cstheme="minorHAnsi"/>
          <w:spacing w:val="-12"/>
        </w:rPr>
        <w:t xml:space="preserve"> </w:t>
      </w:r>
      <w:r w:rsidRPr="00373FE2">
        <w:rPr>
          <w:rFonts w:asciiTheme="minorHAnsi" w:hAnsiTheme="minorHAnsi" w:cstheme="minorHAnsi"/>
        </w:rPr>
        <w:t>de</w:t>
      </w:r>
      <w:r w:rsidRPr="00373FE2">
        <w:rPr>
          <w:rFonts w:asciiTheme="minorHAnsi" w:hAnsiTheme="minorHAnsi" w:cstheme="minorHAnsi"/>
          <w:spacing w:val="-13"/>
        </w:rPr>
        <w:t xml:space="preserve"> </w:t>
      </w:r>
      <w:r w:rsidRPr="00373FE2">
        <w:rPr>
          <w:rFonts w:asciiTheme="minorHAnsi" w:hAnsiTheme="minorHAnsi" w:cstheme="minorHAnsi"/>
        </w:rPr>
        <w:t>regular</w:t>
      </w:r>
      <w:r w:rsidRPr="00373FE2">
        <w:rPr>
          <w:rFonts w:asciiTheme="minorHAnsi" w:hAnsiTheme="minorHAnsi" w:cstheme="minorHAnsi"/>
          <w:spacing w:val="-12"/>
        </w:rPr>
        <w:t xml:space="preserve"> para resguardar y promover de mejor forma una sana convivencia en la comunidad educativa</w:t>
      </w:r>
      <w:r w:rsidRPr="00373FE2">
        <w:rPr>
          <w:rFonts w:asciiTheme="minorHAnsi" w:hAnsiTheme="minorHAnsi" w:cstheme="minorHAnsi"/>
        </w:rPr>
        <w:t>.</w:t>
      </w:r>
    </w:p>
    <w:p w14:paraId="4D623AB2" w14:textId="77777777" w:rsidR="009051AF" w:rsidRPr="00373FE2" w:rsidRDefault="009051AF">
      <w:pPr>
        <w:rPr>
          <w:rFonts w:asciiTheme="minorHAnsi" w:hAnsiTheme="minorHAnsi" w:cstheme="minorHAnsi"/>
        </w:rPr>
      </w:pPr>
    </w:p>
    <w:p w14:paraId="1E7DACD7" w14:textId="2652B122" w:rsidR="003C3E44" w:rsidRPr="00373FE2" w:rsidRDefault="003C3E44">
      <w:pPr>
        <w:rPr>
          <w:rFonts w:asciiTheme="minorHAnsi" w:hAnsiTheme="minorHAnsi" w:cstheme="minorHAnsi"/>
        </w:rPr>
        <w:sectPr w:rsidR="003C3E44" w:rsidRPr="00373FE2" w:rsidSect="00873CD6">
          <w:pgSz w:w="12240" w:h="15840"/>
          <w:pgMar w:top="1418" w:right="1418" w:bottom="1418" w:left="1418" w:header="284" w:footer="954" w:gutter="0"/>
          <w:cols w:space="720"/>
        </w:sectPr>
      </w:pPr>
    </w:p>
    <w:p w14:paraId="565C6808" w14:textId="77777777" w:rsidR="009051AF" w:rsidRPr="00373FE2" w:rsidRDefault="003C3E44" w:rsidP="00B93DFE">
      <w:pPr>
        <w:pStyle w:val="Ttulo1"/>
      </w:pPr>
      <w:bookmarkStart w:id="1" w:name="_Toc49358256"/>
      <w:r w:rsidRPr="00373FE2">
        <w:lastRenderedPageBreak/>
        <w:t>PRINCIPIOS Y FUNDAMENTOS DE NUESTRA POLÍTICA DE CONVIVENCIA</w:t>
      </w:r>
      <w:bookmarkEnd w:id="1"/>
    </w:p>
    <w:p w14:paraId="320FD007" w14:textId="32897FDF" w:rsidR="009051AF" w:rsidRDefault="009051AF">
      <w:pPr>
        <w:pStyle w:val="Textoindependiente"/>
        <w:spacing w:before="10"/>
        <w:rPr>
          <w:rFonts w:asciiTheme="minorHAnsi" w:hAnsiTheme="minorHAnsi" w:cstheme="minorHAnsi"/>
          <w:b/>
        </w:rPr>
      </w:pPr>
    </w:p>
    <w:p w14:paraId="5FFB6DEB" w14:textId="720C5892" w:rsidR="00CB7F6C" w:rsidRPr="00CB7F6C" w:rsidRDefault="00CB7F6C" w:rsidP="00836689">
      <w:pPr>
        <w:pStyle w:val="Ttulo2"/>
      </w:pPr>
      <w:bookmarkStart w:id="2" w:name="_Toc49358257"/>
      <w:r w:rsidRPr="00CB7F6C">
        <w:t>1</w:t>
      </w:r>
      <w:r>
        <w:t>.</w:t>
      </w:r>
      <w:r>
        <w:tab/>
      </w:r>
      <w:r w:rsidRPr="00CB7F6C">
        <w:t>Proyecto Educativo Institucional</w:t>
      </w:r>
      <w:bookmarkEnd w:id="2"/>
    </w:p>
    <w:p w14:paraId="6ECC7F2F" w14:textId="77777777" w:rsidR="00EB133D" w:rsidRDefault="00EB133D" w:rsidP="00EB133D">
      <w:pPr>
        <w:pStyle w:val="Textoindependiente"/>
        <w:ind w:right="219"/>
        <w:rPr>
          <w:rFonts w:asciiTheme="minorHAnsi" w:hAnsiTheme="minorHAnsi" w:cstheme="minorHAnsi"/>
        </w:rPr>
      </w:pPr>
    </w:p>
    <w:p w14:paraId="23AC5D35" w14:textId="51F2E874" w:rsidR="009051AF" w:rsidRPr="00E34AB7" w:rsidRDefault="003C3E44" w:rsidP="00EB133D">
      <w:pPr>
        <w:pStyle w:val="Textoindependiente"/>
        <w:ind w:right="219"/>
        <w:rPr>
          <w:rFonts w:asciiTheme="minorHAnsi" w:hAnsiTheme="minorHAnsi" w:cstheme="minorHAnsi"/>
        </w:rPr>
      </w:pPr>
      <w:r w:rsidRPr="00E34AB7">
        <w:rPr>
          <w:rFonts w:asciiTheme="minorHAnsi" w:hAnsiTheme="minorHAnsi" w:cstheme="minorHAnsi"/>
        </w:rPr>
        <w:t xml:space="preserve">El Proyecto Educativo Institucional (PEI) del </w:t>
      </w:r>
      <w:r w:rsidR="005674E5">
        <w:rPr>
          <w:rFonts w:asciiTheme="minorHAnsi" w:hAnsiTheme="minorHAnsi" w:cstheme="minorHAnsi"/>
        </w:rPr>
        <w:t>C</w:t>
      </w:r>
      <w:r w:rsidRPr="00E34AB7">
        <w:rPr>
          <w:rFonts w:asciiTheme="minorHAnsi" w:hAnsiTheme="minorHAnsi" w:cstheme="minorHAnsi"/>
        </w:rPr>
        <w:t>olegio procura brindar a los estudiantes una educación integral de calidad en las distintas dimensiones del desarrollo humano (ética, moral, cognitiva, social, física, afectiva, espiritual y artística). Esto, con la finalidad de formar ciudadanos libres, autónomos, respetuosos y comprometidos con el entorno social y natural, para que puedan contribuir a los avances de la sociedad desde un liderazgo positivo y reflexivo. Asimismo, enfatiza la enseñanza del inglés, como instrumento imprescindible para insertarse en el mundo globalizado.</w:t>
      </w:r>
    </w:p>
    <w:p w14:paraId="26808ABB" w14:textId="77777777" w:rsidR="009051AF" w:rsidRPr="00E34AB7" w:rsidRDefault="009051AF">
      <w:pPr>
        <w:pStyle w:val="Textoindependiente"/>
        <w:spacing w:before="2"/>
        <w:rPr>
          <w:rFonts w:asciiTheme="minorHAnsi" w:hAnsiTheme="minorHAnsi" w:cstheme="minorHAnsi"/>
        </w:rPr>
      </w:pPr>
    </w:p>
    <w:p w14:paraId="2C56DE8F" w14:textId="70FD5BB6" w:rsidR="009051AF" w:rsidRPr="002D02D2" w:rsidRDefault="003C3E44" w:rsidP="002D02D2">
      <w:pPr>
        <w:rPr>
          <w:rFonts w:asciiTheme="minorHAnsi" w:hAnsiTheme="minorHAnsi" w:cstheme="minorHAnsi"/>
          <w:b/>
          <w:smallCaps/>
          <w:color w:val="17365D" w:themeColor="text2" w:themeShade="BF"/>
          <w:sz w:val="26"/>
          <w:szCs w:val="26"/>
        </w:rPr>
      </w:pPr>
      <w:r w:rsidRPr="002D02D2">
        <w:rPr>
          <w:rFonts w:asciiTheme="minorHAnsi" w:hAnsiTheme="minorHAnsi" w:cstheme="minorHAnsi"/>
          <w:b/>
          <w:smallCaps/>
          <w:color w:val="17365D" w:themeColor="text2" w:themeShade="BF"/>
          <w:sz w:val="26"/>
          <w:szCs w:val="26"/>
        </w:rPr>
        <w:t>Principios educativos</w:t>
      </w:r>
    </w:p>
    <w:p w14:paraId="1F830319" w14:textId="77777777" w:rsidR="00EB133D" w:rsidRDefault="00EB133D" w:rsidP="002241E3">
      <w:pPr>
        <w:pStyle w:val="Textoindependiente"/>
        <w:spacing w:before="37"/>
        <w:ind w:right="219"/>
        <w:rPr>
          <w:rFonts w:asciiTheme="minorHAnsi" w:hAnsiTheme="minorHAnsi" w:cstheme="minorHAnsi"/>
        </w:rPr>
      </w:pPr>
    </w:p>
    <w:p w14:paraId="1BA4D763" w14:textId="5A58664A" w:rsidR="009051AF" w:rsidRPr="00373FE2" w:rsidRDefault="00D80E1F" w:rsidP="002241E3">
      <w:pPr>
        <w:pStyle w:val="Textoindependiente"/>
        <w:spacing w:before="37"/>
        <w:ind w:right="219"/>
        <w:rPr>
          <w:rFonts w:asciiTheme="minorHAnsi" w:hAnsiTheme="minorHAnsi" w:cstheme="minorHAnsi"/>
        </w:rPr>
      </w:pPr>
      <w:r>
        <w:rPr>
          <w:rFonts w:asciiTheme="minorHAnsi" w:hAnsiTheme="minorHAnsi" w:cstheme="minorHAnsi"/>
        </w:rPr>
        <w:t>El colegio Boston Academy</w:t>
      </w:r>
      <w:r w:rsidR="00B90B07" w:rsidRPr="00373FE2">
        <w:rPr>
          <w:rFonts w:asciiTheme="minorHAnsi" w:hAnsiTheme="minorHAnsi" w:cstheme="minorHAnsi"/>
        </w:rPr>
        <w:t xml:space="preserve"> Laguna del Sol</w:t>
      </w:r>
      <w:r w:rsidR="003C3E44" w:rsidRPr="00373FE2">
        <w:rPr>
          <w:rFonts w:asciiTheme="minorHAnsi" w:hAnsiTheme="minorHAnsi" w:cstheme="minorHAnsi"/>
        </w:rPr>
        <w:t xml:space="preserve"> cuenta con una política de convivencia </w:t>
      </w:r>
      <w:r w:rsidR="00275690">
        <w:rPr>
          <w:rFonts w:asciiTheme="minorHAnsi" w:hAnsiTheme="minorHAnsi" w:cstheme="minorHAnsi"/>
        </w:rPr>
        <w:t>transversal</w:t>
      </w:r>
      <w:r w:rsidR="003C3E44" w:rsidRPr="00373FE2">
        <w:rPr>
          <w:rFonts w:asciiTheme="minorHAnsi" w:hAnsiTheme="minorHAnsi" w:cstheme="minorHAnsi"/>
        </w:rPr>
        <w:t xml:space="preserve">, basada en un enfoque formativo y preventivo, coherente </w:t>
      </w:r>
      <w:r w:rsidR="003C3E44" w:rsidRPr="00373FE2">
        <w:rPr>
          <w:rFonts w:asciiTheme="minorHAnsi" w:hAnsiTheme="minorHAnsi" w:cstheme="minorHAnsi"/>
          <w:spacing w:val="-4"/>
        </w:rPr>
        <w:t xml:space="preserve">con </w:t>
      </w:r>
      <w:r w:rsidR="003C3E44" w:rsidRPr="00373FE2">
        <w:rPr>
          <w:rFonts w:asciiTheme="minorHAnsi" w:hAnsiTheme="minorHAnsi" w:cstheme="minorHAnsi"/>
        </w:rPr>
        <w:t>los objetivos académicos y valóricos, que representan nuestra identidad,</w:t>
      </w:r>
      <w:r w:rsidR="003C3E44" w:rsidRPr="00373FE2">
        <w:rPr>
          <w:rFonts w:asciiTheme="minorHAnsi" w:hAnsiTheme="minorHAnsi" w:cstheme="minorHAnsi"/>
          <w:spacing w:val="-23"/>
        </w:rPr>
        <w:t xml:space="preserve"> </w:t>
      </w:r>
      <w:r w:rsidR="003C3E44" w:rsidRPr="00373FE2">
        <w:rPr>
          <w:rFonts w:asciiTheme="minorHAnsi" w:hAnsiTheme="minorHAnsi" w:cstheme="minorHAnsi"/>
        </w:rPr>
        <w:t>centrados en los siguientes</w:t>
      </w:r>
      <w:r w:rsidR="003C3E44" w:rsidRPr="00373FE2">
        <w:rPr>
          <w:rFonts w:asciiTheme="minorHAnsi" w:hAnsiTheme="minorHAnsi" w:cstheme="minorHAnsi"/>
          <w:spacing w:val="-1"/>
        </w:rPr>
        <w:t xml:space="preserve"> </w:t>
      </w:r>
      <w:r w:rsidR="003C3E44" w:rsidRPr="00373FE2">
        <w:rPr>
          <w:rFonts w:asciiTheme="minorHAnsi" w:hAnsiTheme="minorHAnsi" w:cstheme="minorHAnsi"/>
        </w:rPr>
        <w:t>principios:</w:t>
      </w:r>
    </w:p>
    <w:p w14:paraId="71FAA5C6" w14:textId="5BA617A8" w:rsidR="00B90B07" w:rsidRPr="00373FE2" w:rsidRDefault="00B90B07" w:rsidP="00FF54B6">
      <w:pPr>
        <w:ind w:left="567" w:hanging="567"/>
      </w:pPr>
      <w:r w:rsidRPr="00373FE2">
        <w:t>i</w:t>
      </w:r>
      <w:r w:rsidRPr="00373FE2">
        <w:rPr>
          <w:b/>
          <w:bCs/>
        </w:rPr>
        <w:t>.</w:t>
      </w:r>
      <w:r w:rsidRPr="00373FE2">
        <w:rPr>
          <w:b/>
          <w:bCs/>
        </w:rPr>
        <w:tab/>
      </w:r>
      <w:r w:rsidRPr="00373FE2">
        <w:t>Entendemos la educación como un medio que entrega herramientas a niñas, niños y jóvenes</w:t>
      </w:r>
      <w:r w:rsidR="009855A3">
        <w:t>,</w:t>
      </w:r>
      <w:r w:rsidRPr="00373FE2">
        <w:t xml:space="preserve"> para participar activamente de la vida en sociedad y de sus cambios. Esto exige una preparación académica y valórica sólida, que les permita convertirse en protagonistas del mundo en el que viven y de su futuro. </w:t>
      </w:r>
    </w:p>
    <w:p w14:paraId="37B68887" w14:textId="6776BA29" w:rsidR="00B90B07" w:rsidRPr="00373FE2" w:rsidRDefault="00B90B07" w:rsidP="00FF54B6">
      <w:pPr>
        <w:ind w:left="567" w:hanging="567"/>
      </w:pPr>
      <w:r w:rsidRPr="00373FE2">
        <w:t>ii.</w:t>
      </w:r>
      <w:r w:rsidRPr="00373FE2">
        <w:tab/>
        <w:t>Consideramos la Declaración Universal de los Derechos Humanos y la Convención Internacional de los Derechos del Niño como marco para la educación y la formación integral de los estudiantes. Por ello, creemos en un modelo educativo que potencie el pleno desarrollo de cada integrante de la comunidad educativa, el respeto por la diversidad y el fortalecimiento de la dignidad humana y de las libertades fundamentales.</w:t>
      </w:r>
    </w:p>
    <w:p w14:paraId="70A07696" w14:textId="77777777" w:rsidR="00B90B07" w:rsidRPr="00373FE2" w:rsidRDefault="00B90B07" w:rsidP="00FF54B6">
      <w:pPr>
        <w:ind w:left="567" w:hanging="567"/>
      </w:pPr>
      <w:r w:rsidRPr="00373FE2">
        <w:t>iii.</w:t>
      </w:r>
      <w:r w:rsidRPr="00373FE2">
        <w:tab/>
        <w:t xml:space="preserve">Promovemos una sólida formación integral, humanista, inclusiva y no sexista, que genere espacios de desarrollo de todas las potencialidades académicas, sociales, culturales, afectivas y volitivas de nuestros estudiantes. </w:t>
      </w:r>
    </w:p>
    <w:p w14:paraId="56F246A3" w14:textId="77777777" w:rsidR="00B90B07" w:rsidRPr="00373FE2" w:rsidRDefault="00B90B07" w:rsidP="00FF54B6">
      <w:pPr>
        <w:ind w:left="567" w:hanging="567"/>
      </w:pPr>
      <w:r w:rsidRPr="00373FE2">
        <w:t>iv.</w:t>
      </w:r>
      <w:r w:rsidRPr="00373FE2">
        <w:tab/>
        <w:t xml:space="preserve">Impulsamos el desarrollo de la creatividad, el pensamiento crítico y el trabajo colaborativo de estudiantes y profesores, fomentando el compromiso y la responsabilidad de los estudiantes con su propio proceso de aprendizaje. </w:t>
      </w:r>
    </w:p>
    <w:p w14:paraId="278CB5A8" w14:textId="1BA6CB0F" w:rsidR="00B90B07" w:rsidRPr="00373FE2" w:rsidRDefault="00B90B07" w:rsidP="00FF54B6">
      <w:pPr>
        <w:ind w:left="567" w:hanging="567"/>
      </w:pPr>
      <w:r w:rsidRPr="00373FE2">
        <w:t>v.</w:t>
      </w:r>
      <w:r w:rsidRPr="00373FE2">
        <w:tab/>
        <w:t>Propiciamos el bienestar y el autocuidado de la comunidad educativa</w:t>
      </w:r>
      <w:r w:rsidR="00E21B87">
        <w:t>,</w:t>
      </w:r>
      <w:r w:rsidRPr="00373FE2">
        <w:t xml:space="preserve"> y prácticas activas de protección del medioambiente, como parte del compromiso de nuestros estudiantes con la comunidad escolar y </w:t>
      </w:r>
      <w:r w:rsidR="00D729D6">
        <w:t xml:space="preserve">del entorno del </w:t>
      </w:r>
      <w:r w:rsidRPr="00373FE2">
        <w:t xml:space="preserve">que forman parte. </w:t>
      </w:r>
    </w:p>
    <w:p w14:paraId="719ECAB1" w14:textId="77777777" w:rsidR="00B90B07" w:rsidRPr="00373FE2" w:rsidRDefault="00B90B07" w:rsidP="00FF54B6">
      <w:pPr>
        <w:ind w:left="567" w:hanging="567"/>
        <w:rPr>
          <w:b/>
          <w:bCs/>
        </w:rPr>
      </w:pPr>
      <w:r w:rsidRPr="00373FE2">
        <w:t>vi.</w:t>
      </w:r>
      <w:r w:rsidRPr="00373FE2">
        <w:tab/>
        <w:t xml:space="preserve">Fomentamos la construcción de comunidades que aprenden juntas, por lo que profesores, estudiantes, apoderados, familias, funcionarios y exalumnos son actores del proceso </w:t>
      </w:r>
      <w:r w:rsidRPr="00373FE2">
        <w:lastRenderedPageBreak/>
        <w:t>educativo que se desarrolla en el Colegio. Conocen, adhieren y aportan al Proyecto Educativo, contribuyendo a que se exprese en experiencias educativas enriquecedoras para los estudiantes.</w:t>
      </w:r>
    </w:p>
    <w:p w14:paraId="7B3A451C" w14:textId="77777777" w:rsidR="00B90B07" w:rsidRPr="00373FE2" w:rsidRDefault="00B90B07" w:rsidP="00B90B07">
      <w:pPr>
        <w:ind w:left="851"/>
      </w:pPr>
    </w:p>
    <w:p w14:paraId="5DCAA628" w14:textId="73D2DB76" w:rsidR="009051AF" w:rsidRPr="002D02D2" w:rsidRDefault="003C3E44" w:rsidP="002D02D2">
      <w:pPr>
        <w:rPr>
          <w:rFonts w:asciiTheme="minorHAnsi" w:hAnsiTheme="minorHAnsi" w:cstheme="minorHAnsi"/>
          <w:b/>
          <w:smallCaps/>
          <w:color w:val="17365D" w:themeColor="text2" w:themeShade="BF"/>
          <w:sz w:val="26"/>
          <w:szCs w:val="26"/>
        </w:rPr>
      </w:pPr>
      <w:r w:rsidRPr="002D02D2">
        <w:rPr>
          <w:rFonts w:asciiTheme="minorHAnsi" w:hAnsiTheme="minorHAnsi" w:cstheme="minorHAnsi"/>
          <w:b/>
          <w:smallCaps/>
          <w:color w:val="17365D" w:themeColor="text2" w:themeShade="BF"/>
          <w:sz w:val="26"/>
          <w:szCs w:val="26"/>
        </w:rPr>
        <w:t>Perfil del estudiante</w:t>
      </w:r>
    </w:p>
    <w:p w14:paraId="71EA6BB1" w14:textId="77777777" w:rsidR="002D02D2" w:rsidRDefault="002D02D2" w:rsidP="006D2FB8">
      <w:pPr>
        <w:pStyle w:val="paragraph"/>
        <w:spacing w:before="0" w:beforeAutospacing="0" w:after="0" w:afterAutospacing="0"/>
        <w:jc w:val="both"/>
        <w:textAlignment w:val="baseline"/>
        <w:rPr>
          <w:rFonts w:asciiTheme="minorHAnsi" w:hAnsiTheme="minorHAnsi" w:cstheme="minorHAnsi"/>
        </w:rPr>
      </w:pPr>
    </w:p>
    <w:p w14:paraId="0D1A8F7A" w14:textId="61138A52" w:rsidR="006D2FB8" w:rsidRPr="002241E3" w:rsidRDefault="006D2FB8" w:rsidP="002241E3">
      <w:pPr>
        <w:pStyle w:val="Textoindependiente"/>
        <w:spacing w:before="37"/>
        <w:ind w:right="219"/>
        <w:rPr>
          <w:rFonts w:asciiTheme="minorHAnsi" w:hAnsiTheme="minorHAnsi" w:cstheme="minorHAnsi"/>
        </w:rPr>
      </w:pPr>
      <w:r w:rsidRPr="002241E3">
        <w:rPr>
          <w:rFonts w:asciiTheme="minorHAnsi" w:hAnsiTheme="minorHAnsi" w:cstheme="minorHAnsi"/>
        </w:rPr>
        <w:t>Estos principios se expresan también en el perfil de los estudiantes que buscamos formar. Nuestros estudiantes desarrollan habilidades y competencias para siglo XXI que les permitirán desenvolverse con éxito en una sociedad que está en constante cambio y progreso tecnológico. Son personas con un fuerte desarrollo cognitivo y socioemocional, capaces de trabajar colaborativamente, respetando y valorando las diferencias, de sobreponerse a dificultades o desafíos, crear nuevas soluciones, con altas capacidades para pensar por sí mismos y asumir la responsabilidad respecto de su propio aprendizaje</w:t>
      </w:r>
      <w:r w:rsidR="00D729D6">
        <w:rPr>
          <w:rFonts w:asciiTheme="minorHAnsi" w:hAnsiTheme="minorHAnsi" w:cstheme="minorHAnsi"/>
        </w:rPr>
        <w:t xml:space="preserve"> y de la construcción de un proyecto de vida orientado al bien común y a la participación</w:t>
      </w:r>
      <w:r w:rsidRPr="002241E3">
        <w:rPr>
          <w:rFonts w:asciiTheme="minorHAnsi" w:hAnsiTheme="minorHAnsi" w:cstheme="minorHAnsi"/>
        </w:rPr>
        <w:t xml:space="preserve">. </w:t>
      </w:r>
    </w:p>
    <w:p w14:paraId="4EFF00DA" w14:textId="77777777" w:rsidR="006D2FB8" w:rsidRPr="003D6338" w:rsidRDefault="006D2FB8" w:rsidP="006D2FB8">
      <w:pPr>
        <w:pStyle w:val="paragraph"/>
        <w:spacing w:before="0" w:beforeAutospacing="0" w:after="0" w:afterAutospacing="0"/>
        <w:ind w:left="360"/>
        <w:jc w:val="both"/>
        <w:textAlignment w:val="baseline"/>
        <w:rPr>
          <w:rStyle w:val="normaltextrun"/>
          <w:rFonts w:asciiTheme="minorHAnsi" w:hAnsiTheme="minorHAnsi"/>
          <w:lang w:val="es-ES"/>
        </w:rPr>
      </w:pPr>
    </w:p>
    <w:p w14:paraId="27D09A9E" w14:textId="77777777" w:rsidR="006D2FB8" w:rsidRPr="003D6338" w:rsidRDefault="006D2FB8" w:rsidP="006D2FB8">
      <w:pPr>
        <w:pStyle w:val="paragraph"/>
        <w:spacing w:before="0" w:beforeAutospacing="0" w:after="0" w:afterAutospacing="0"/>
        <w:jc w:val="both"/>
        <w:textAlignment w:val="baseline"/>
        <w:rPr>
          <w:rStyle w:val="normaltextrun"/>
          <w:rFonts w:asciiTheme="minorHAnsi" w:hAnsiTheme="minorHAnsi"/>
          <w:lang w:val="es-ES"/>
        </w:rPr>
      </w:pPr>
      <w:r w:rsidRPr="003D6338">
        <w:rPr>
          <w:rStyle w:val="normaltextrun"/>
          <w:rFonts w:asciiTheme="minorHAnsi" w:hAnsiTheme="minorHAnsi"/>
          <w:lang w:val="es-ES"/>
        </w:rPr>
        <w:t xml:space="preserve">Se pueden desatacar las siguientes características en el perfil del estudiante: </w:t>
      </w:r>
    </w:p>
    <w:p w14:paraId="08B2C674" w14:textId="15428470" w:rsidR="006D2FB8" w:rsidRPr="006D2FB8" w:rsidRDefault="006D2FB8" w:rsidP="00686E7B">
      <w:pPr>
        <w:pStyle w:val="Prrafodelista"/>
        <w:numPr>
          <w:ilvl w:val="0"/>
          <w:numId w:val="4"/>
        </w:numPr>
        <w:spacing w:before="8"/>
        <w:rPr>
          <w:rFonts w:asciiTheme="minorHAnsi" w:hAnsiTheme="minorHAnsi" w:cstheme="minorHAnsi"/>
          <w:szCs w:val="24"/>
        </w:rPr>
      </w:pPr>
      <w:r w:rsidRPr="006D2FB8">
        <w:rPr>
          <w:rFonts w:asciiTheme="minorHAnsi" w:hAnsiTheme="minorHAnsi" w:cstheme="minorHAnsi"/>
          <w:b/>
          <w:bCs/>
          <w:szCs w:val="24"/>
        </w:rPr>
        <w:t xml:space="preserve">Protagonista de su aprendizaje: </w:t>
      </w:r>
      <w:r w:rsidRPr="006D2FB8">
        <w:rPr>
          <w:rFonts w:asciiTheme="minorHAnsi" w:hAnsiTheme="minorHAnsi" w:cstheme="minorHAnsi"/>
          <w:szCs w:val="24"/>
        </w:rPr>
        <w:t>son activ</w:t>
      </w:r>
      <w:r w:rsidR="00E21B87">
        <w:rPr>
          <w:rFonts w:asciiTheme="minorHAnsi" w:hAnsiTheme="minorHAnsi" w:cstheme="minorHAnsi"/>
          <w:szCs w:val="24"/>
        </w:rPr>
        <w:t>o</w:t>
      </w:r>
      <w:r w:rsidRPr="006D2FB8">
        <w:rPr>
          <w:rFonts w:asciiTheme="minorHAnsi" w:hAnsiTheme="minorHAnsi" w:cstheme="minorHAnsi"/>
          <w:szCs w:val="24"/>
        </w:rPr>
        <w:t xml:space="preserve">s en su aprendizaje, </w:t>
      </w:r>
      <w:r w:rsidR="00E21B87">
        <w:rPr>
          <w:rFonts w:asciiTheme="minorHAnsi" w:hAnsiTheme="minorHAnsi" w:cstheme="minorHAnsi"/>
          <w:szCs w:val="24"/>
        </w:rPr>
        <w:t>pues</w:t>
      </w:r>
      <w:r w:rsidRPr="006D2FB8">
        <w:rPr>
          <w:rFonts w:asciiTheme="minorHAnsi" w:hAnsiTheme="minorHAnsi" w:cstheme="minorHAnsi"/>
          <w:szCs w:val="24"/>
        </w:rPr>
        <w:t xml:space="preserve"> asume</w:t>
      </w:r>
      <w:r w:rsidR="00E21B87">
        <w:rPr>
          <w:rFonts w:asciiTheme="minorHAnsi" w:hAnsiTheme="minorHAnsi" w:cstheme="minorHAnsi"/>
          <w:szCs w:val="24"/>
        </w:rPr>
        <w:t>n</w:t>
      </w:r>
      <w:r w:rsidRPr="006D2FB8">
        <w:rPr>
          <w:rFonts w:asciiTheme="minorHAnsi" w:hAnsiTheme="minorHAnsi" w:cstheme="minorHAnsi"/>
          <w:szCs w:val="24"/>
        </w:rPr>
        <w:t xml:space="preserve"> la responsabilidad de aprender, lo que lleva a que se haga preguntas, cuestione, evalúe la información que recibe y argumente sus juicios y opiniones.</w:t>
      </w:r>
    </w:p>
    <w:p w14:paraId="79A9D450" w14:textId="47383384" w:rsidR="006D2FB8" w:rsidRPr="006D2FB8" w:rsidRDefault="006D2FB8" w:rsidP="00686E7B">
      <w:pPr>
        <w:pStyle w:val="Prrafodelista"/>
        <w:numPr>
          <w:ilvl w:val="0"/>
          <w:numId w:val="4"/>
        </w:numPr>
        <w:spacing w:before="8"/>
        <w:rPr>
          <w:rFonts w:asciiTheme="minorHAnsi" w:hAnsiTheme="minorHAnsi" w:cstheme="minorHAnsi"/>
          <w:szCs w:val="24"/>
        </w:rPr>
      </w:pPr>
      <w:r w:rsidRPr="006D2FB8">
        <w:rPr>
          <w:rFonts w:asciiTheme="minorHAnsi" w:hAnsiTheme="minorHAnsi" w:cstheme="minorHAnsi"/>
          <w:b/>
          <w:bCs/>
          <w:szCs w:val="24"/>
        </w:rPr>
        <w:t xml:space="preserve">Autonomía en el proceso de aprendizaje: </w:t>
      </w:r>
      <w:r w:rsidR="00E21B87" w:rsidRPr="00E21B87">
        <w:rPr>
          <w:rFonts w:asciiTheme="minorHAnsi" w:hAnsiTheme="minorHAnsi" w:cstheme="minorHAnsi"/>
          <w:szCs w:val="24"/>
        </w:rPr>
        <w:t xml:space="preserve">son </w:t>
      </w:r>
      <w:r w:rsidRPr="006D2FB8">
        <w:rPr>
          <w:rFonts w:asciiTheme="minorHAnsi" w:hAnsiTheme="minorHAnsi" w:cstheme="minorHAnsi"/>
          <w:szCs w:val="24"/>
        </w:rPr>
        <w:t>capaces de autoevaluarse durante el proceso y conocer las maneras en que aprende, se organiza y motiva.</w:t>
      </w:r>
    </w:p>
    <w:p w14:paraId="3C4C82C2" w14:textId="4371D237" w:rsidR="006D2FB8" w:rsidRPr="006D2FB8" w:rsidRDefault="006D2FB8" w:rsidP="00686E7B">
      <w:pPr>
        <w:pStyle w:val="Prrafodelista"/>
        <w:numPr>
          <w:ilvl w:val="0"/>
          <w:numId w:val="4"/>
        </w:numPr>
        <w:spacing w:before="8"/>
        <w:rPr>
          <w:rFonts w:asciiTheme="minorHAnsi" w:hAnsiTheme="minorHAnsi" w:cstheme="minorHAnsi"/>
          <w:szCs w:val="24"/>
        </w:rPr>
      </w:pPr>
      <w:r w:rsidRPr="006D2FB8">
        <w:rPr>
          <w:rFonts w:asciiTheme="minorHAnsi" w:hAnsiTheme="minorHAnsi" w:cstheme="minorHAnsi"/>
          <w:b/>
          <w:bCs/>
          <w:szCs w:val="24"/>
        </w:rPr>
        <w:t xml:space="preserve">Capacidad para dialogar y trabajar en equipo: </w:t>
      </w:r>
      <w:r w:rsidR="00E21B87">
        <w:rPr>
          <w:rFonts w:asciiTheme="minorHAnsi" w:hAnsiTheme="minorHAnsi" w:cstheme="minorHAnsi"/>
          <w:szCs w:val="24"/>
        </w:rPr>
        <w:t>entienden</w:t>
      </w:r>
      <w:r w:rsidRPr="006D2FB8">
        <w:rPr>
          <w:rFonts w:asciiTheme="minorHAnsi" w:hAnsiTheme="minorHAnsi" w:cstheme="minorHAnsi"/>
          <w:szCs w:val="24"/>
        </w:rPr>
        <w:t xml:space="preserve"> a otros a través de escuchar con respeto y tolerancia, como también, comunicar sus ideas o sentimientos de manera correcta y eficiente, para resolver problemas o una tarea común. </w:t>
      </w:r>
    </w:p>
    <w:p w14:paraId="049E77A6" w14:textId="27FBACAA" w:rsidR="006D2FB8" w:rsidRPr="006D2FB8" w:rsidRDefault="006D2FB8" w:rsidP="00686E7B">
      <w:pPr>
        <w:pStyle w:val="Prrafodelista"/>
        <w:numPr>
          <w:ilvl w:val="0"/>
          <w:numId w:val="4"/>
        </w:numPr>
        <w:spacing w:before="8"/>
        <w:rPr>
          <w:rFonts w:asciiTheme="minorHAnsi" w:hAnsiTheme="minorHAnsi" w:cstheme="minorHAnsi"/>
          <w:szCs w:val="24"/>
        </w:rPr>
      </w:pPr>
      <w:r w:rsidRPr="006D2FB8">
        <w:rPr>
          <w:rFonts w:asciiTheme="minorHAnsi" w:hAnsiTheme="minorHAnsi" w:cstheme="minorHAnsi"/>
          <w:b/>
          <w:bCs/>
          <w:szCs w:val="24"/>
        </w:rPr>
        <w:t xml:space="preserve">Motivación y fuerte autoestima: </w:t>
      </w:r>
      <w:r w:rsidR="00E21B87" w:rsidRPr="00E21B87">
        <w:rPr>
          <w:rFonts w:asciiTheme="minorHAnsi" w:hAnsiTheme="minorHAnsi" w:cstheme="minorHAnsi"/>
          <w:szCs w:val="24"/>
        </w:rPr>
        <w:t xml:space="preserve">son </w:t>
      </w:r>
      <w:r w:rsidRPr="006D2FB8">
        <w:rPr>
          <w:rFonts w:asciiTheme="minorHAnsi" w:hAnsiTheme="minorHAnsi" w:cstheme="minorHAnsi"/>
          <w:szCs w:val="24"/>
        </w:rPr>
        <w:t xml:space="preserve">capaces de reconocer sus intereses y proponerse metas que permitan la flexibilidad y adaptabilidad, iniciativa e independencia, productividad y liderazgo. </w:t>
      </w:r>
    </w:p>
    <w:p w14:paraId="71403377" w14:textId="5C7FC7EB" w:rsidR="006D2FB8" w:rsidRDefault="006D2FB8" w:rsidP="00686E7B">
      <w:pPr>
        <w:pStyle w:val="Prrafodelista"/>
        <w:numPr>
          <w:ilvl w:val="0"/>
          <w:numId w:val="4"/>
        </w:numPr>
        <w:spacing w:before="8"/>
        <w:rPr>
          <w:rFonts w:asciiTheme="minorHAnsi" w:hAnsiTheme="minorHAnsi" w:cstheme="minorHAnsi"/>
          <w:szCs w:val="24"/>
        </w:rPr>
      </w:pPr>
      <w:r w:rsidRPr="006D2FB8">
        <w:rPr>
          <w:rFonts w:asciiTheme="minorHAnsi" w:hAnsiTheme="minorHAnsi" w:cstheme="minorHAnsi"/>
          <w:b/>
          <w:bCs/>
          <w:szCs w:val="24"/>
        </w:rPr>
        <w:t xml:space="preserve">Interés por las nuevas tecnologías y la innovación: </w:t>
      </w:r>
      <w:r w:rsidRPr="006D2FB8">
        <w:rPr>
          <w:rFonts w:asciiTheme="minorHAnsi" w:hAnsiTheme="minorHAnsi" w:cstheme="minorHAnsi"/>
          <w:szCs w:val="24"/>
        </w:rPr>
        <w:t>s</w:t>
      </w:r>
      <w:r w:rsidR="00E21B87">
        <w:rPr>
          <w:rFonts w:asciiTheme="minorHAnsi" w:hAnsiTheme="minorHAnsi" w:cstheme="minorHAnsi"/>
          <w:szCs w:val="24"/>
        </w:rPr>
        <w:t>on</w:t>
      </w:r>
      <w:r w:rsidRPr="006D2FB8">
        <w:rPr>
          <w:rFonts w:asciiTheme="minorHAnsi" w:hAnsiTheme="minorHAnsi" w:cstheme="minorHAnsi"/>
          <w:szCs w:val="24"/>
        </w:rPr>
        <w:t xml:space="preserve"> capaces de apr</w:t>
      </w:r>
      <w:r w:rsidR="00E21B87">
        <w:rPr>
          <w:rFonts w:asciiTheme="minorHAnsi" w:hAnsiTheme="minorHAnsi" w:cstheme="minorHAnsi"/>
          <w:szCs w:val="24"/>
        </w:rPr>
        <w:t>eh</w:t>
      </w:r>
      <w:r w:rsidRPr="006D2FB8">
        <w:rPr>
          <w:rFonts w:asciiTheme="minorHAnsi" w:hAnsiTheme="minorHAnsi" w:cstheme="minorHAnsi"/>
          <w:szCs w:val="24"/>
        </w:rPr>
        <w:t xml:space="preserve">ender las herramientas tecnológicas, son de mente abierta con un pensamiento original, capaces de desarrollar productos y procesos novedosos. </w:t>
      </w:r>
    </w:p>
    <w:p w14:paraId="78136350" w14:textId="77777777" w:rsidR="00631211" w:rsidRPr="00FC1EF2" w:rsidRDefault="00631211" w:rsidP="00686E7B">
      <w:pPr>
        <w:pStyle w:val="Prrafodelista"/>
        <w:numPr>
          <w:ilvl w:val="0"/>
          <w:numId w:val="4"/>
        </w:numPr>
        <w:spacing w:before="8"/>
        <w:rPr>
          <w:rFonts w:asciiTheme="minorHAnsi" w:hAnsiTheme="minorHAnsi" w:cstheme="minorHAnsi"/>
          <w:szCs w:val="24"/>
        </w:rPr>
      </w:pPr>
      <w:r w:rsidRPr="00FC1EF2">
        <w:rPr>
          <w:rFonts w:asciiTheme="minorHAnsi" w:hAnsiTheme="minorHAnsi" w:cstheme="minorHAnsi"/>
          <w:b/>
          <w:bCs/>
          <w:szCs w:val="24"/>
        </w:rPr>
        <w:t>Solidarios con la comunidad:</w:t>
      </w:r>
      <w:r w:rsidRPr="00FC1EF2">
        <w:rPr>
          <w:rFonts w:asciiTheme="minorHAnsi" w:hAnsiTheme="minorHAnsi" w:cstheme="minorHAnsi"/>
          <w:szCs w:val="24"/>
        </w:rPr>
        <w:t xml:space="preserve"> son personas comprometidas y empáticas con su entorno local y global.</w:t>
      </w:r>
    </w:p>
    <w:p w14:paraId="0CC56C98" w14:textId="18B5B3FC" w:rsidR="002241E3" w:rsidRDefault="002241E3">
      <w:pPr>
        <w:spacing w:line="240" w:lineRule="auto"/>
        <w:jc w:val="left"/>
        <w:rPr>
          <w:rFonts w:asciiTheme="minorHAnsi" w:hAnsiTheme="minorHAnsi" w:cstheme="minorHAnsi"/>
          <w:szCs w:val="24"/>
        </w:rPr>
      </w:pPr>
      <w:r>
        <w:rPr>
          <w:rFonts w:asciiTheme="minorHAnsi" w:hAnsiTheme="minorHAnsi" w:cstheme="minorHAnsi"/>
        </w:rPr>
        <w:br w:type="page"/>
      </w:r>
    </w:p>
    <w:p w14:paraId="1EC5AB86" w14:textId="5159A95D" w:rsidR="00B90B07" w:rsidRPr="00CB7F6C" w:rsidRDefault="00CB7F6C" w:rsidP="00836689">
      <w:pPr>
        <w:pStyle w:val="Ttulo2"/>
      </w:pPr>
      <w:bookmarkStart w:id="3" w:name="_Toc49358258"/>
      <w:r>
        <w:lastRenderedPageBreak/>
        <w:t>2.</w:t>
      </w:r>
      <w:r>
        <w:tab/>
      </w:r>
      <w:r w:rsidR="00641421">
        <w:t>F</w:t>
      </w:r>
      <w:r w:rsidRPr="00CB7F6C">
        <w:t xml:space="preserve">uentes </w:t>
      </w:r>
      <w:r w:rsidR="00946AC3">
        <w:t>N</w:t>
      </w:r>
      <w:r w:rsidRPr="00CB7F6C">
        <w:t>ormativas</w:t>
      </w:r>
      <w:r w:rsidR="00057EAD">
        <w:rPr>
          <w:rStyle w:val="Refdenotaalpie"/>
          <w:rFonts w:asciiTheme="minorHAnsi" w:hAnsiTheme="minorHAnsi" w:cstheme="minorHAnsi"/>
          <w:b w:val="0"/>
          <w:smallCaps/>
          <w:color w:val="17365D" w:themeColor="text2" w:themeShade="BF"/>
        </w:rPr>
        <w:footnoteReference w:id="1"/>
      </w:r>
      <w:r w:rsidRPr="00CB7F6C">
        <w:t>:</w:t>
      </w:r>
      <w:bookmarkEnd w:id="3"/>
    </w:p>
    <w:p w14:paraId="2051F5EB" w14:textId="497FCD44" w:rsidR="00B90B07" w:rsidRDefault="00B90B07" w:rsidP="00B747A3">
      <w:r w:rsidRPr="00373FE2">
        <w:t xml:space="preserve">El presente Reglamento de Convivencia Escolar en coherencia con el Proyecto Educativo </w:t>
      </w:r>
      <w:r w:rsidR="00B747A3" w:rsidRPr="00373FE2">
        <w:t xml:space="preserve">Institucional del </w:t>
      </w:r>
      <w:r w:rsidR="005674E5">
        <w:t>c</w:t>
      </w:r>
      <w:r w:rsidR="0041613C">
        <w:t>olegio Boston Academy</w:t>
      </w:r>
      <w:r w:rsidR="00B747A3" w:rsidRPr="00373FE2">
        <w:t xml:space="preserve"> Laguna del Sol</w:t>
      </w:r>
      <w:r w:rsidRPr="00373FE2">
        <w:t>, reconoce, cumple y se adecua a la normativa legal vigente</w:t>
      </w:r>
      <w:r w:rsidR="005658FA">
        <w:t>,</w:t>
      </w:r>
      <w:r w:rsidRPr="00373FE2">
        <w:t xml:space="preserve"> </w:t>
      </w:r>
      <w:r w:rsidR="005658FA">
        <w:t>especialmente</w:t>
      </w:r>
      <w:r w:rsidRPr="00373FE2">
        <w:t xml:space="preserve"> en: </w:t>
      </w:r>
    </w:p>
    <w:p w14:paraId="76460E05" w14:textId="77777777" w:rsidR="002241E3" w:rsidRPr="00373FE2" w:rsidRDefault="002241E3" w:rsidP="00B747A3"/>
    <w:p w14:paraId="60936A28" w14:textId="071EF6EF" w:rsidR="00240C7F" w:rsidRPr="00373FE2" w:rsidRDefault="00240C7F" w:rsidP="00686E7B">
      <w:pPr>
        <w:pStyle w:val="Prrafodelista"/>
        <w:numPr>
          <w:ilvl w:val="0"/>
          <w:numId w:val="3"/>
        </w:numPr>
      </w:pPr>
      <w:r w:rsidRPr="00373FE2">
        <w:t>Declaración Universal de los Derechos Humanos.</w:t>
      </w:r>
    </w:p>
    <w:p w14:paraId="01132AE6" w14:textId="35A013C3" w:rsidR="00240C7F" w:rsidRPr="00373FE2" w:rsidRDefault="00240C7F" w:rsidP="00686E7B">
      <w:pPr>
        <w:pStyle w:val="Prrafodelista"/>
        <w:numPr>
          <w:ilvl w:val="0"/>
          <w:numId w:val="3"/>
        </w:numPr>
      </w:pPr>
      <w:r w:rsidRPr="00373FE2">
        <w:t xml:space="preserve">Convención sobre los </w:t>
      </w:r>
      <w:r w:rsidR="005658FA">
        <w:t>D</w:t>
      </w:r>
      <w:r w:rsidRPr="00373FE2">
        <w:t>erechos del Niño.</w:t>
      </w:r>
    </w:p>
    <w:p w14:paraId="48D30FBE" w14:textId="0651FAC7" w:rsidR="00B90B07" w:rsidRDefault="00B90B07" w:rsidP="00686E7B">
      <w:pPr>
        <w:pStyle w:val="Prrafodelista"/>
        <w:numPr>
          <w:ilvl w:val="0"/>
          <w:numId w:val="3"/>
        </w:numPr>
      </w:pPr>
      <w:r w:rsidRPr="00373FE2">
        <w:t xml:space="preserve">Ley </w:t>
      </w:r>
      <w:r w:rsidR="005658FA">
        <w:t xml:space="preserve">N° </w:t>
      </w:r>
      <w:r w:rsidRPr="00373FE2">
        <w:t>20.370 General de Educación (LGE).</w:t>
      </w:r>
    </w:p>
    <w:p w14:paraId="57CD815C" w14:textId="71745A03" w:rsidR="005658FA" w:rsidRPr="00373FE2" w:rsidRDefault="005658FA" w:rsidP="00686E7B">
      <w:pPr>
        <w:pStyle w:val="Prrafodelista"/>
        <w:numPr>
          <w:ilvl w:val="0"/>
          <w:numId w:val="3"/>
        </w:numPr>
      </w:pPr>
      <w:r w:rsidRPr="005658FA">
        <w:t>Ley Nº 20.529, que crea el sistema nacional de aseguramiento de la calidad de la educación parvularia, básica y media y su fiscalización (LSAC).</w:t>
      </w:r>
    </w:p>
    <w:p w14:paraId="640FB754" w14:textId="4CF1FFB5" w:rsidR="00B90B07" w:rsidRPr="00373FE2" w:rsidRDefault="00B90B07" w:rsidP="00686E7B">
      <w:pPr>
        <w:pStyle w:val="Prrafodelista"/>
        <w:numPr>
          <w:ilvl w:val="0"/>
          <w:numId w:val="3"/>
        </w:numPr>
      </w:pPr>
      <w:r w:rsidRPr="00373FE2">
        <w:t xml:space="preserve">Ley </w:t>
      </w:r>
      <w:r w:rsidR="005658FA">
        <w:t xml:space="preserve">N° </w:t>
      </w:r>
      <w:r w:rsidRPr="00373FE2">
        <w:t>20.536 sobre Violencia Escolar.</w:t>
      </w:r>
    </w:p>
    <w:p w14:paraId="49F8F10D" w14:textId="692067F1" w:rsidR="00B90B07" w:rsidRPr="00373FE2" w:rsidRDefault="00B90B07" w:rsidP="00686E7B">
      <w:pPr>
        <w:pStyle w:val="Prrafodelista"/>
        <w:numPr>
          <w:ilvl w:val="0"/>
          <w:numId w:val="3"/>
        </w:numPr>
      </w:pPr>
      <w:r w:rsidRPr="00373FE2">
        <w:t>Ley</w:t>
      </w:r>
      <w:r w:rsidR="005658FA">
        <w:t xml:space="preserve"> N°</w:t>
      </w:r>
      <w:r w:rsidRPr="00373FE2">
        <w:t xml:space="preserve"> 20.609 </w:t>
      </w:r>
      <w:r w:rsidR="00240C7F" w:rsidRPr="00373FE2">
        <w:t xml:space="preserve">que establece medidas </w:t>
      </w:r>
      <w:r w:rsidRPr="00373FE2">
        <w:t>contra la Discriminación</w:t>
      </w:r>
    </w:p>
    <w:p w14:paraId="6E4449E6" w14:textId="635CDA60" w:rsidR="00B90B07" w:rsidRPr="00373FE2" w:rsidRDefault="00B90B07" w:rsidP="00686E7B">
      <w:pPr>
        <w:pStyle w:val="Prrafodelista"/>
        <w:numPr>
          <w:ilvl w:val="0"/>
          <w:numId w:val="3"/>
        </w:numPr>
      </w:pPr>
      <w:r w:rsidRPr="00373FE2">
        <w:t xml:space="preserve">Ley </w:t>
      </w:r>
      <w:r w:rsidR="005658FA">
        <w:t xml:space="preserve">N° </w:t>
      </w:r>
      <w:r w:rsidRPr="00373FE2">
        <w:t>19.289 de Integración Social de personas con discapacidad.</w:t>
      </w:r>
    </w:p>
    <w:p w14:paraId="4CD3F603" w14:textId="4BB99599" w:rsidR="00B90B07" w:rsidRPr="00373FE2" w:rsidRDefault="00B90B07" w:rsidP="00686E7B">
      <w:pPr>
        <w:pStyle w:val="Prrafodelista"/>
        <w:numPr>
          <w:ilvl w:val="0"/>
          <w:numId w:val="3"/>
        </w:numPr>
      </w:pPr>
      <w:r w:rsidRPr="00373FE2">
        <w:t xml:space="preserve">Ley </w:t>
      </w:r>
      <w:r w:rsidR="005658FA">
        <w:t xml:space="preserve">N° </w:t>
      </w:r>
      <w:r w:rsidRPr="00373FE2">
        <w:t>20.845 de Inclusión Escolar.</w:t>
      </w:r>
    </w:p>
    <w:p w14:paraId="53D85559" w14:textId="7F5144E1" w:rsidR="00A0067E" w:rsidRDefault="00240C7F" w:rsidP="00686E7B">
      <w:pPr>
        <w:pStyle w:val="Prrafodelista"/>
        <w:numPr>
          <w:ilvl w:val="0"/>
          <w:numId w:val="3"/>
        </w:numPr>
      </w:pPr>
      <w:r w:rsidRPr="00373FE2">
        <w:t xml:space="preserve">Ley </w:t>
      </w:r>
      <w:r w:rsidR="005658FA">
        <w:t xml:space="preserve">N° </w:t>
      </w:r>
      <w:r w:rsidRPr="00373FE2">
        <w:t>20.911</w:t>
      </w:r>
      <w:r w:rsidR="00641421">
        <w:t xml:space="preserve"> </w:t>
      </w:r>
      <w:r w:rsidRPr="00373FE2">
        <w:t>crea el Plan de Formación Ciudadana para los Establecimientos Educacionales Reconocidos por el Estado.</w:t>
      </w:r>
    </w:p>
    <w:p w14:paraId="15F7BFA9" w14:textId="4B869204" w:rsidR="00641421" w:rsidRPr="00373FE2" w:rsidRDefault="00641421" w:rsidP="00686E7B">
      <w:pPr>
        <w:pStyle w:val="Prrafodelista"/>
        <w:numPr>
          <w:ilvl w:val="0"/>
          <w:numId w:val="3"/>
        </w:numPr>
      </w:pPr>
      <w:r>
        <w:t>Circular 0768, orientaciones para la inclusión de estudiantes transgénero</w:t>
      </w:r>
    </w:p>
    <w:p w14:paraId="4402D241" w14:textId="77777777" w:rsidR="00240C7F" w:rsidRPr="00373FE2" w:rsidRDefault="00240C7F" w:rsidP="00B747A3"/>
    <w:p w14:paraId="4EFE5E59" w14:textId="29472C1C" w:rsidR="009051AF" w:rsidRPr="00CB7F6C" w:rsidRDefault="00240C7F" w:rsidP="00CB7F6C">
      <w:pPr>
        <w:rPr>
          <w:szCs w:val="24"/>
        </w:rPr>
      </w:pPr>
      <w:r w:rsidRPr="00CB7F6C">
        <w:rPr>
          <w:szCs w:val="24"/>
        </w:rPr>
        <w:t>De igual forma, el R</w:t>
      </w:r>
      <w:r w:rsidR="00775E93">
        <w:rPr>
          <w:szCs w:val="24"/>
        </w:rPr>
        <w:t>eglamento Interno</w:t>
      </w:r>
      <w:r w:rsidRPr="00CB7F6C">
        <w:rPr>
          <w:szCs w:val="24"/>
        </w:rPr>
        <w:t xml:space="preserve"> se sustenta en los diferentes reglamentos vigentes en materias educacionales, que regulan distintos ámbitos asociados a las materias propias de este documento. </w:t>
      </w:r>
    </w:p>
    <w:p w14:paraId="0F764F95" w14:textId="4666EBB3" w:rsidR="009051AF" w:rsidRPr="00CB7F6C" w:rsidRDefault="00CB7F6C" w:rsidP="00CB7F6C">
      <w:pPr>
        <w:rPr>
          <w:rFonts w:asciiTheme="minorHAnsi" w:hAnsiTheme="minorHAnsi" w:cstheme="minorHAnsi"/>
          <w:szCs w:val="24"/>
        </w:rPr>
      </w:pPr>
      <w:r w:rsidRPr="00CB7F6C">
        <w:rPr>
          <w:rFonts w:asciiTheme="minorHAnsi" w:hAnsiTheme="minorHAnsi" w:cstheme="minorHAnsi"/>
          <w:szCs w:val="24"/>
        </w:rPr>
        <w:t>En concordancia con estas fuentes, el presente Reglamento tiene como sus principios centrales:</w:t>
      </w:r>
    </w:p>
    <w:p w14:paraId="18EE24C8" w14:textId="61F728B8" w:rsidR="00CB7F6C" w:rsidRPr="00CB7F6C" w:rsidRDefault="00CB7F6C" w:rsidP="00686E7B">
      <w:pPr>
        <w:pStyle w:val="Prrafodelista"/>
        <w:numPr>
          <w:ilvl w:val="0"/>
          <w:numId w:val="4"/>
        </w:numPr>
        <w:spacing w:before="8"/>
        <w:rPr>
          <w:rFonts w:asciiTheme="minorHAnsi" w:hAnsiTheme="minorHAnsi" w:cstheme="minorHAnsi"/>
          <w:sz w:val="26"/>
        </w:rPr>
      </w:pPr>
      <w:r w:rsidRPr="00CC1144">
        <w:rPr>
          <w:rFonts w:asciiTheme="minorHAnsi" w:hAnsiTheme="minorHAnsi" w:cstheme="minorHAnsi"/>
          <w:b/>
          <w:bCs/>
          <w:szCs w:val="24"/>
        </w:rPr>
        <w:t xml:space="preserve">Respeto por la dignidad </w:t>
      </w:r>
      <w:r w:rsidR="003D0227" w:rsidRPr="00CC1144">
        <w:rPr>
          <w:rFonts w:asciiTheme="minorHAnsi" w:hAnsiTheme="minorHAnsi" w:cstheme="minorHAnsi"/>
          <w:b/>
          <w:bCs/>
          <w:szCs w:val="24"/>
        </w:rPr>
        <w:t>de todos los integrantes de la comunidad educativa</w:t>
      </w:r>
      <w:r w:rsidR="003D0227">
        <w:rPr>
          <w:rFonts w:asciiTheme="minorHAnsi" w:hAnsiTheme="minorHAnsi" w:cstheme="minorHAnsi"/>
          <w:szCs w:val="24"/>
        </w:rPr>
        <w:t xml:space="preserve">, lo que implica </w:t>
      </w:r>
      <w:r w:rsidR="003D0227" w:rsidRPr="003D0227">
        <w:rPr>
          <w:rFonts w:asciiTheme="minorHAnsi" w:hAnsiTheme="minorHAnsi" w:cstheme="minorHAnsi"/>
          <w:szCs w:val="24"/>
        </w:rPr>
        <w:t xml:space="preserve">que las disposiciones </w:t>
      </w:r>
      <w:r w:rsidR="00EF6A87">
        <w:rPr>
          <w:rFonts w:asciiTheme="minorHAnsi" w:hAnsiTheme="minorHAnsi" w:cstheme="minorHAnsi"/>
          <w:szCs w:val="24"/>
        </w:rPr>
        <w:t>contenidas en el R</w:t>
      </w:r>
      <w:r w:rsidR="00775E93">
        <w:rPr>
          <w:rFonts w:asciiTheme="minorHAnsi" w:hAnsiTheme="minorHAnsi" w:cstheme="minorHAnsi"/>
          <w:szCs w:val="24"/>
        </w:rPr>
        <w:t>eglamento Interno</w:t>
      </w:r>
      <w:r w:rsidR="00EF6A87">
        <w:rPr>
          <w:rFonts w:asciiTheme="minorHAnsi" w:hAnsiTheme="minorHAnsi" w:cstheme="minorHAnsi"/>
          <w:szCs w:val="24"/>
        </w:rPr>
        <w:t xml:space="preserve"> </w:t>
      </w:r>
      <w:r w:rsidR="003D0227" w:rsidRPr="003D0227">
        <w:rPr>
          <w:rFonts w:asciiTheme="minorHAnsi" w:hAnsiTheme="minorHAnsi" w:cstheme="minorHAnsi"/>
          <w:szCs w:val="24"/>
        </w:rPr>
        <w:t>deben respetar la integridad física y moral de estudiantes</w:t>
      </w:r>
      <w:r w:rsidR="003D0227">
        <w:rPr>
          <w:rFonts w:asciiTheme="minorHAnsi" w:hAnsiTheme="minorHAnsi" w:cstheme="minorHAnsi"/>
          <w:szCs w:val="24"/>
        </w:rPr>
        <w:t xml:space="preserve">, </w:t>
      </w:r>
      <w:r w:rsidR="003D0227" w:rsidRPr="003D0227">
        <w:rPr>
          <w:rFonts w:asciiTheme="minorHAnsi" w:hAnsiTheme="minorHAnsi" w:cstheme="minorHAnsi"/>
          <w:szCs w:val="24"/>
        </w:rPr>
        <w:t>profesionales y asistentes de la educación</w:t>
      </w:r>
      <w:r w:rsidR="00084815">
        <w:rPr>
          <w:rFonts w:asciiTheme="minorHAnsi" w:hAnsiTheme="minorHAnsi" w:cstheme="minorHAnsi"/>
          <w:szCs w:val="24"/>
        </w:rPr>
        <w:t>, así como de madres, padres y apoderados</w:t>
      </w:r>
      <w:r>
        <w:rPr>
          <w:rFonts w:asciiTheme="minorHAnsi" w:hAnsiTheme="minorHAnsi" w:cstheme="minorHAnsi"/>
          <w:szCs w:val="24"/>
        </w:rPr>
        <w:t>.</w:t>
      </w:r>
    </w:p>
    <w:p w14:paraId="55610EC3" w14:textId="72AED2D7" w:rsidR="00CB7F6C" w:rsidRDefault="003D0227" w:rsidP="00686E7B">
      <w:pPr>
        <w:pStyle w:val="Prrafodelista"/>
        <w:numPr>
          <w:ilvl w:val="0"/>
          <w:numId w:val="4"/>
        </w:numPr>
        <w:spacing w:before="8"/>
        <w:rPr>
          <w:rFonts w:asciiTheme="minorHAnsi" w:hAnsiTheme="minorHAnsi" w:cstheme="minorHAnsi"/>
          <w:szCs w:val="24"/>
        </w:rPr>
      </w:pPr>
      <w:r w:rsidRPr="00CC1144">
        <w:rPr>
          <w:rFonts w:asciiTheme="minorHAnsi" w:hAnsiTheme="minorHAnsi" w:cstheme="minorHAnsi"/>
          <w:b/>
          <w:bCs/>
          <w:szCs w:val="24"/>
        </w:rPr>
        <w:t>Interés superior de los niños, niñas y adolescentes</w:t>
      </w:r>
      <w:r w:rsidRPr="003D0227">
        <w:rPr>
          <w:rFonts w:asciiTheme="minorHAnsi" w:hAnsiTheme="minorHAnsi" w:cstheme="minorHAnsi"/>
          <w:szCs w:val="24"/>
        </w:rPr>
        <w:t xml:space="preserve"> como sujetos de derechos y libertades fundamentales, con capacidad de ejercer</w:t>
      </w:r>
      <w:r w:rsidR="00D729D6">
        <w:rPr>
          <w:rFonts w:asciiTheme="minorHAnsi" w:hAnsiTheme="minorHAnsi" w:cstheme="minorHAnsi"/>
          <w:szCs w:val="24"/>
        </w:rPr>
        <w:t xml:space="preserve">los </w:t>
      </w:r>
      <w:r w:rsidRPr="003D0227">
        <w:rPr>
          <w:rFonts w:asciiTheme="minorHAnsi" w:hAnsiTheme="minorHAnsi" w:cstheme="minorHAnsi"/>
          <w:szCs w:val="24"/>
        </w:rPr>
        <w:t xml:space="preserve">con el acompañamiento de los adultos, de acuerdo </w:t>
      </w:r>
      <w:r>
        <w:rPr>
          <w:rFonts w:asciiTheme="minorHAnsi" w:hAnsiTheme="minorHAnsi" w:cstheme="minorHAnsi"/>
          <w:szCs w:val="24"/>
        </w:rPr>
        <w:t>con</w:t>
      </w:r>
      <w:r w:rsidRPr="003D0227">
        <w:rPr>
          <w:rFonts w:asciiTheme="minorHAnsi" w:hAnsiTheme="minorHAnsi" w:cstheme="minorHAnsi"/>
          <w:szCs w:val="24"/>
        </w:rPr>
        <w:t xml:space="preserve"> su edad, grado de madurez y de autonomía</w:t>
      </w:r>
      <w:r>
        <w:rPr>
          <w:rFonts w:asciiTheme="minorHAnsi" w:hAnsiTheme="minorHAnsi" w:cstheme="minorHAnsi"/>
          <w:szCs w:val="24"/>
        </w:rPr>
        <w:t>.</w:t>
      </w:r>
    </w:p>
    <w:p w14:paraId="21A2561B" w14:textId="569000A3" w:rsidR="003D0227" w:rsidRDefault="003D0227" w:rsidP="00686E7B">
      <w:pPr>
        <w:pStyle w:val="Prrafodelista"/>
        <w:numPr>
          <w:ilvl w:val="0"/>
          <w:numId w:val="4"/>
        </w:numPr>
        <w:spacing w:before="8"/>
        <w:rPr>
          <w:rFonts w:asciiTheme="minorHAnsi" w:hAnsiTheme="minorHAnsi" w:cstheme="minorHAnsi"/>
          <w:szCs w:val="24"/>
        </w:rPr>
      </w:pPr>
      <w:r w:rsidRPr="00CC1144">
        <w:rPr>
          <w:rFonts w:asciiTheme="minorHAnsi" w:hAnsiTheme="minorHAnsi" w:cstheme="minorHAnsi"/>
          <w:b/>
          <w:bCs/>
          <w:szCs w:val="24"/>
        </w:rPr>
        <w:t>No discriminación arbitraria</w:t>
      </w:r>
      <w:r>
        <w:rPr>
          <w:rFonts w:asciiTheme="minorHAnsi" w:hAnsiTheme="minorHAnsi" w:cstheme="minorHAnsi"/>
          <w:szCs w:val="24"/>
        </w:rPr>
        <w:t>, que apunta a e</w:t>
      </w:r>
      <w:r w:rsidRPr="003D0227">
        <w:rPr>
          <w:rFonts w:asciiTheme="minorHAnsi" w:hAnsiTheme="minorHAnsi" w:cstheme="minorHAnsi"/>
          <w:szCs w:val="24"/>
        </w:rPr>
        <w:t>liminar todas las formas de discriminación arbitraria que impidan el aprendizaje y la participación de estudiantes</w:t>
      </w:r>
      <w:r>
        <w:rPr>
          <w:rFonts w:asciiTheme="minorHAnsi" w:hAnsiTheme="minorHAnsi" w:cstheme="minorHAnsi"/>
          <w:szCs w:val="24"/>
        </w:rPr>
        <w:t>, respetando</w:t>
      </w:r>
      <w:r w:rsidRPr="003D0227">
        <w:rPr>
          <w:rFonts w:asciiTheme="minorHAnsi" w:hAnsiTheme="minorHAnsi" w:cstheme="minorHAnsi"/>
          <w:szCs w:val="24"/>
        </w:rPr>
        <w:t xml:space="preserve"> las distintas realidades culturales, religiosas y sociales de las familias que integran la comunidad educativa; </w:t>
      </w:r>
      <w:r>
        <w:rPr>
          <w:rFonts w:asciiTheme="minorHAnsi" w:hAnsiTheme="minorHAnsi" w:cstheme="minorHAnsi"/>
          <w:szCs w:val="24"/>
        </w:rPr>
        <w:t>valorando a cada individuo</w:t>
      </w:r>
      <w:r w:rsidRPr="003D0227">
        <w:rPr>
          <w:rFonts w:asciiTheme="minorHAnsi" w:hAnsiTheme="minorHAnsi" w:cstheme="minorHAnsi"/>
          <w:szCs w:val="24"/>
        </w:rPr>
        <w:t xml:space="preserve"> en su </w:t>
      </w:r>
      <w:r w:rsidR="00DC7845">
        <w:rPr>
          <w:rFonts w:asciiTheme="minorHAnsi" w:hAnsiTheme="minorHAnsi" w:cstheme="minorHAnsi"/>
          <w:szCs w:val="24"/>
        </w:rPr>
        <w:t xml:space="preserve">identidad, </w:t>
      </w:r>
      <w:r w:rsidRPr="003D0227">
        <w:rPr>
          <w:rFonts w:asciiTheme="minorHAnsi" w:hAnsiTheme="minorHAnsi" w:cstheme="minorHAnsi"/>
          <w:szCs w:val="24"/>
        </w:rPr>
        <w:t>especificidad cultural y de origen</w:t>
      </w:r>
      <w:r w:rsidR="00EF6A87">
        <w:rPr>
          <w:rFonts w:asciiTheme="minorHAnsi" w:hAnsiTheme="minorHAnsi" w:cstheme="minorHAnsi"/>
          <w:szCs w:val="24"/>
        </w:rPr>
        <w:t xml:space="preserve">; </w:t>
      </w:r>
      <w:r w:rsidR="00A91525">
        <w:rPr>
          <w:rFonts w:asciiTheme="minorHAnsi" w:hAnsiTheme="minorHAnsi" w:cstheme="minorHAnsi"/>
          <w:szCs w:val="24"/>
        </w:rPr>
        <w:t xml:space="preserve">y </w:t>
      </w:r>
      <w:r w:rsidR="00EF6A87">
        <w:rPr>
          <w:rFonts w:asciiTheme="minorHAnsi" w:hAnsiTheme="minorHAnsi" w:cstheme="minorHAnsi"/>
          <w:szCs w:val="24"/>
        </w:rPr>
        <w:t>respetando</w:t>
      </w:r>
      <w:r w:rsidRPr="003D0227">
        <w:rPr>
          <w:rFonts w:asciiTheme="minorHAnsi" w:hAnsiTheme="minorHAnsi" w:cstheme="minorHAnsi"/>
          <w:szCs w:val="24"/>
        </w:rPr>
        <w:t xml:space="preserve"> la </w:t>
      </w:r>
      <w:r w:rsidR="00EF6A87">
        <w:rPr>
          <w:rFonts w:asciiTheme="minorHAnsi" w:hAnsiTheme="minorHAnsi" w:cstheme="minorHAnsi"/>
          <w:szCs w:val="24"/>
        </w:rPr>
        <w:t>equidad</w:t>
      </w:r>
      <w:r w:rsidRPr="003D0227">
        <w:rPr>
          <w:rFonts w:asciiTheme="minorHAnsi" w:hAnsiTheme="minorHAnsi" w:cstheme="minorHAnsi"/>
          <w:szCs w:val="24"/>
        </w:rPr>
        <w:t xml:space="preserve"> de género</w:t>
      </w:r>
      <w:r w:rsidR="00A91525">
        <w:rPr>
          <w:rFonts w:asciiTheme="minorHAnsi" w:hAnsiTheme="minorHAnsi" w:cstheme="minorHAnsi"/>
          <w:szCs w:val="24"/>
        </w:rPr>
        <w:t>,</w:t>
      </w:r>
      <w:r w:rsidRPr="003D0227">
        <w:rPr>
          <w:rFonts w:asciiTheme="minorHAnsi" w:hAnsiTheme="minorHAnsi" w:cstheme="minorHAnsi"/>
          <w:szCs w:val="24"/>
        </w:rPr>
        <w:t xml:space="preserve"> reconociendo que todas las personas tienen las mismas capacidades y responsabilidades</w:t>
      </w:r>
      <w:r w:rsidR="00EF6A87">
        <w:rPr>
          <w:rFonts w:asciiTheme="minorHAnsi" w:hAnsiTheme="minorHAnsi" w:cstheme="minorHAnsi"/>
          <w:szCs w:val="24"/>
        </w:rPr>
        <w:t xml:space="preserve">, así como el mismo derecho a </w:t>
      </w:r>
      <w:r w:rsidR="00EF6A87">
        <w:rPr>
          <w:rFonts w:asciiTheme="minorHAnsi" w:hAnsiTheme="minorHAnsi" w:cstheme="minorHAnsi"/>
          <w:szCs w:val="24"/>
        </w:rPr>
        <w:lastRenderedPageBreak/>
        <w:t xml:space="preserve">participar plenamente en todos los espacios de la vida en la comunidad educativa. </w:t>
      </w:r>
    </w:p>
    <w:p w14:paraId="00809993" w14:textId="6042C49B" w:rsidR="00EF6A87" w:rsidRPr="00EF6A87" w:rsidRDefault="00EF6A87" w:rsidP="00686E7B">
      <w:pPr>
        <w:pStyle w:val="Prrafodelista"/>
        <w:numPr>
          <w:ilvl w:val="0"/>
          <w:numId w:val="4"/>
        </w:numPr>
        <w:spacing w:before="8"/>
        <w:rPr>
          <w:rFonts w:asciiTheme="minorHAnsi" w:hAnsiTheme="minorHAnsi" w:cstheme="minorHAnsi"/>
          <w:szCs w:val="24"/>
        </w:rPr>
      </w:pPr>
      <w:r w:rsidRPr="00CC1144">
        <w:rPr>
          <w:rFonts w:asciiTheme="minorHAnsi" w:hAnsiTheme="minorHAnsi" w:cstheme="minorHAnsi"/>
          <w:b/>
          <w:bCs/>
          <w:szCs w:val="24"/>
        </w:rPr>
        <w:t>Procedimientos claros, transparentes y justos</w:t>
      </w:r>
      <w:r>
        <w:rPr>
          <w:rFonts w:asciiTheme="minorHAnsi" w:hAnsiTheme="minorHAnsi" w:cstheme="minorHAnsi"/>
          <w:szCs w:val="24"/>
        </w:rPr>
        <w:t>, que garantice</w:t>
      </w:r>
      <w:r w:rsidR="00057EAD">
        <w:rPr>
          <w:rFonts w:asciiTheme="minorHAnsi" w:hAnsiTheme="minorHAnsi" w:cstheme="minorHAnsi"/>
          <w:szCs w:val="24"/>
        </w:rPr>
        <w:t>n</w:t>
      </w:r>
      <w:r>
        <w:rPr>
          <w:rFonts w:asciiTheme="minorHAnsi" w:hAnsiTheme="minorHAnsi" w:cstheme="minorHAnsi"/>
          <w:szCs w:val="24"/>
        </w:rPr>
        <w:t xml:space="preserve"> el derecho a la información, a ser escuchado</w:t>
      </w:r>
      <w:r w:rsidR="00057EAD">
        <w:rPr>
          <w:rFonts w:asciiTheme="minorHAnsi" w:hAnsiTheme="minorHAnsi" w:cstheme="minorHAnsi"/>
          <w:szCs w:val="24"/>
        </w:rPr>
        <w:t>s</w:t>
      </w:r>
      <w:r w:rsidR="00DC2ACC">
        <w:rPr>
          <w:rFonts w:asciiTheme="minorHAnsi" w:hAnsiTheme="minorHAnsi" w:cstheme="minorHAnsi"/>
          <w:szCs w:val="24"/>
        </w:rPr>
        <w:t xml:space="preserve"> y</w:t>
      </w:r>
      <w:r>
        <w:rPr>
          <w:rFonts w:asciiTheme="minorHAnsi" w:hAnsiTheme="minorHAnsi" w:cstheme="minorHAnsi"/>
          <w:szCs w:val="24"/>
        </w:rPr>
        <w:t xml:space="preserve"> a la presunción de inocencia.</w:t>
      </w:r>
      <w:r w:rsidRPr="00EF6A87">
        <w:rPr>
          <w:rFonts w:asciiTheme="minorHAnsi" w:hAnsiTheme="minorHAnsi" w:cstheme="minorHAnsi"/>
          <w:szCs w:val="24"/>
        </w:rPr>
        <w:t xml:space="preserve"> </w:t>
      </w:r>
      <w:r w:rsidR="00DC2ACC">
        <w:rPr>
          <w:rFonts w:asciiTheme="minorHAnsi" w:hAnsiTheme="minorHAnsi" w:cstheme="minorHAnsi"/>
          <w:szCs w:val="24"/>
        </w:rPr>
        <w:t xml:space="preserve">Asimismo, que consideren una perspectiva formativa de las </w:t>
      </w:r>
      <w:r w:rsidRPr="00EF6A87">
        <w:rPr>
          <w:rFonts w:asciiTheme="minorHAnsi" w:hAnsiTheme="minorHAnsi" w:cstheme="minorHAnsi"/>
          <w:szCs w:val="24"/>
        </w:rPr>
        <w:t xml:space="preserve">medidas adoptadas, que permitan la toma de conciencia y responsabilidad por las consecuencias de sus actos, la reparación del daño causado y el desarrollo de nuevas conductas </w:t>
      </w:r>
      <w:r w:rsidR="00D729D6">
        <w:rPr>
          <w:rFonts w:asciiTheme="minorHAnsi" w:hAnsiTheme="minorHAnsi" w:cstheme="minorHAnsi"/>
          <w:szCs w:val="24"/>
        </w:rPr>
        <w:t xml:space="preserve">orientadas al bien común, </w:t>
      </w:r>
      <w:r w:rsidRPr="00EF6A87">
        <w:rPr>
          <w:rFonts w:asciiTheme="minorHAnsi" w:hAnsiTheme="minorHAnsi" w:cstheme="minorHAnsi"/>
          <w:szCs w:val="24"/>
        </w:rPr>
        <w:t>conforme a los valores y normas de su comunidad educativa.</w:t>
      </w:r>
    </w:p>
    <w:p w14:paraId="0F0D5AF0" w14:textId="77777777" w:rsidR="002241E3" w:rsidRDefault="002241E3">
      <w:pPr>
        <w:spacing w:line="240" w:lineRule="auto"/>
        <w:jc w:val="left"/>
        <w:rPr>
          <w:rFonts w:asciiTheme="minorHAnsi" w:hAnsiTheme="minorHAnsi" w:cstheme="minorHAnsi"/>
          <w:sz w:val="26"/>
        </w:rPr>
      </w:pPr>
    </w:p>
    <w:p w14:paraId="48D7B309" w14:textId="77777777" w:rsidR="009051AF" w:rsidRPr="00373FE2" w:rsidRDefault="003C3E44" w:rsidP="00B93DFE">
      <w:pPr>
        <w:pStyle w:val="Ttulo1"/>
      </w:pPr>
      <w:bookmarkStart w:id="4" w:name="_Toc49358259"/>
      <w:r w:rsidRPr="00373FE2">
        <w:t>DERECHOS Y DEBERES DE LA COMUNIDAD</w:t>
      </w:r>
      <w:r w:rsidRPr="00373FE2">
        <w:rPr>
          <w:spacing w:val="-4"/>
        </w:rPr>
        <w:t xml:space="preserve"> </w:t>
      </w:r>
      <w:r w:rsidRPr="00373FE2">
        <w:t>EDUCATIVA</w:t>
      </w:r>
      <w:bookmarkEnd w:id="4"/>
    </w:p>
    <w:p w14:paraId="15FC4B0C" w14:textId="77777777" w:rsidR="009051AF" w:rsidRPr="00E34AB7" w:rsidRDefault="009051AF">
      <w:pPr>
        <w:pStyle w:val="Textoindependiente"/>
        <w:spacing w:before="6"/>
        <w:rPr>
          <w:rFonts w:asciiTheme="minorHAnsi" w:hAnsiTheme="minorHAnsi" w:cstheme="minorHAnsi"/>
          <w:b/>
        </w:rPr>
      </w:pPr>
    </w:p>
    <w:p w14:paraId="0AD7B89F" w14:textId="1F400667" w:rsidR="009051AF" w:rsidRPr="00E34AB7" w:rsidRDefault="003C3E44" w:rsidP="00873CD6">
      <w:pPr>
        <w:pStyle w:val="Textoindependiente"/>
        <w:spacing w:before="1"/>
        <w:ind w:right="219"/>
        <w:rPr>
          <w:rFonts w:asciiTheme="minorHAnsi" w:hAnsiTheme="minorHAnsi" w:cstheme="minorHAnsi"/>
        </w:rPr>
      </w:pPr>
      <w:r w:rsidRPr="00E34AB7">
        <w:rPr>
          <w:rFonts w:asciiTheme="minorHAnsi" w:hAnsiTheme="minorHAnsi" w:cstheme="minorHAnsi"/>
        </w:rPr>
        <w:t>Los integrantes de</w:t>
      </w:r>
      <w:r w:rsidR="00373FE2" w:rsidRPr="00E34AB7">
        <w:rPr>
          <w:rFonts w:asciiTheme="minorHAnsi" w:hAnsiTheme="minorHAnsi" w:cstheme="minorHAnsi"/>
        </w:rPr>
        <w:t xml:space="preserve"> la co</w:t>
      </w:r>
      <w:r w:rsidR="007859B6">
        <w:rPr>
          <w:rFonts w:asciiTheme="minorHAnsi" w:hAnsiTheme="minorHAnsi" w:cstheme="minorHAnsi"/>
        </w:rPr>
        <w:t>munidad educativa Boston Academy</w:t>
      </w:r>
      <w:r w:rsidR="00373FE2" w:rsidRPr="00E34AB7">
        <w:rPr>
          <w:rFonts w:asciiTheme="minorHAnsi" w:hAnsiTheme="minorHAnsi" w:cstheme="minorHAnsi"/>
        </w:rPr>
        <w:t xml:space="preserve"> Laguna del Sol </w:t>
      </w:r>
      <w:r w:rsidRPr="00E34AB7">
        <w:rPr>
          <w:rFonts w:asciiTheme="minorHAnsi" w:hAnsiTheme="minorHAnsi" w:cstheme="minorHAnsi"/>
        </w:rPr>
        <w:t>tendrán los siguientes derechos y deberes:</w:t>
      </w:r>
    </w:p>
    <w:p w14:paraId="10D25427" w14:textId="77777777" w:rsidR="009051AF" w:rsidRPr="00E34AB7" w:rsidRDefault="009051AF">
      <w:pPr>
        <w:pStyle w:val="Textoindependiente"/>
        <w:spacing w:before="9"/>
        <w:rPr>
          <w:rFonts w:asciiTheme="minorHAnsi" w:hAnsiTheme="minorHAnsi" w:cstheme="minorHAnsi"/>
        </w:rPr>
      </w:pPr>
    </w:p>
    <w:p w14:paraId="6FF30BF8" w14:textId="77777777" w:rsidR="009051AF" w:rsidRPr="00836689" w:rsidRDefault="003C3E44" w:rsidP="00836689">
      <w:pPr>
        <w:pStyle w:val="Ttulo2"/>
        <w:ind w:left="426" w:hanging="426"/>
      </w:pPr>
      <w:bookmarkStart w:id="5" w:name="_Toc49358260"/>
      <w:r w:rsidRPr="00836689">
        <w:t>Estudiantes</w:t>
      </w:r>
      <w:bookmarkEnd w:id="5"/>
    </w:p>
    <w:p w14:paraId="77D961DB" w14:textId="77777777" w:rsidR="009051AF" w:rsidRPr="00836689" w:rsidRDefault="003C3E44" w:rsidP="0001125B">
      <w:pPr>
        <w:pStyle w:val="Prrafodelista"/>
        <w:numPr>
          <w:ilvl w:val="0"/>
          <w:numId w:val="13"/>
        </w:numPr>
        <w:ind w:left="426"/>
        <w:rPr>
          <w:rFonts w:asciiTheme="minorHAnsi" w:hAnsiTheme="minorHAnsi" w:cstheme="minorHAnsi"/>
          <w:b/>
          <w:smallCaps/>
          <w:color w:val="17365D" w:themeColor="text2" w:themeShade="BF"/>
          <w:sz w:val="26"/>
          <w:szCs w:val="26"/>
        </w:rPr>
      </w:pPr>
      <w:r w:rsidRPr="00836689">
        <w:rPr>
          <w:rFonts w:asciiTheme="minorHAnsi" w:hAnsiTheme="minorHAnsi" w:cstheme="minorHAnsi"/>
          <w:b/>
          <w:smallCaps/>
          <w:color w:val="17365D" w:themeColor="text2" w:themeShade="BF"/>
          <w:sz w:val="26"/>
          <w:szCs w:val="26"/>
        </w:rPr>
        <w:t>Derechos:</w:t>
      </w:r>
    </w:p>
    <w:p w14:paraId="698BF7C1" w14:textId="564D02DC" w:rsidR="009051AF" w:rsidRDefault="00CC1144" w:rsidP="00873CD6">
      <w:r>
        <w:t>1. R</w:t>
      </w:r>
      <w:r w:rsidR="003C3E44" w:rsidRPr="00373FE2">
        <w:t>ecibir una educación que les ofrezca oportunidades para su formación integral</w:t>
      </w:r>
      <w:r>
        <w:t xml:space="preserve"> </w:t>
      </w:r>
      <w:r w:rsidR="00A0067E">
        <w:t xml:space="preserve">conforme a los Objetivos de Aprendizaje definidos en las Bases Curriculares de su nivel, </w:t>
      </w:r>
      <w:r>
        <w:t xml:space="preserve">y a </w:t>
      </w:r>
      <w:r w:rsidR="003C3E44" w:rsidRPr="00373FE2">
        <w:t>ser tratado</w:t>
      </w:r>
      <w:r>
        <w:t>s</w:t>
      </w:r>
      <w:r w:rsidR="003C3E44" w:rsidRPr="00373FE2">
        <w:t xml:space="preserve"> como sujeto</w:t>
      </w:r>
      <w:r>
        <w:t>s</w:t>
      </w:r>
      <w:r w:rsidR="003C3E44" w:rsidRPr="00373FE2">
        <w:t xml:space="preserve"> de su propio aprendizaje.</w:t>
      </w:r>
    </w:p>
    <w:p w14:paraId="77D488E8" w14:textId="087D275D" w:rsidR="00CC1144" w:rsidRDefault="00CC1144" w:rsidP="00873CD6">
      <w:r>
        <w:t xml:space="preserve">2. Sentirse </w:t>
      </w:r>
      <w:r w:rsidR="0069381B">
        <w:t xml:space="preserve">física y emocionalmente seguros, </w:t>
      </w:r>
      <w:r w:rsidRPr="00CC1144">
        <w:t>como miembro</w:t>
      </w:r>
      <w:r w:rsidR="009855A3">
        <w:t>s</w:t>
      </w:r>
      <w:r w:rsidRPr="00CC1144">
        <w:t xml:space="preserve"> integrante</w:t>
      </w:r>
      <w:r w:rsidR="009855A3">
        <w:t>s</w:t>
      </w:r>
      <w:r w:rsidRPr="00CC1144">
        <w:t xml:space="preserve"> de la comunidad escolar</w:t>
      </w:r>
      <w:r w:rsidR="009855A3">
        <w:t>,</w:t>
      </w:r>
      <w:r w:rsidRPr="00CC1144">
        <w:t xml:space="preserve"> </w:t>
      </w:r>
      <w:r w:rsidR="0069381B">
        <w:t xml:space="preserve">en que se </w:t>
      </w:r>
      <w:r w:rsidR="00DC7845">
        <w:t xml:space="preserve">respeta su identidad y se </w:t>
      </w:r>
      <w:r w:rsidR="0069381B">
        <w:t xml:space="preserve">resguarda y promueve </w:t>
      </w:r>
      <w:r w:rsidRPr="00CC1144">
        <w:t>un trato respetuoso y sin discriminación.</w:t>
      </w:r>
    </w:p>
    <w:p w14:paraId="5E0A91B1" w14:textId="554A3D55" w:rsidR="0069381B" w:rsidRDefault="00CC1144" w:rsidP="00873CD6">
      <w:r>
        <w:t>3. E</w:t>
      </w:r>
      <w:r w:rsidR="003C3E44" w:rsidRPr="00373FE2">
        <w:t>studiar en un ambiente de respeto mutuo</w:t>
      </w:r>
      <w:r>
        <w:t xml:space="preserve">, que les permita </w:t>
      </w:r>
      <w:r w:rsidR="003C3E44" w:rsidRPr="00373FE2">
        <w:t>expresar su opinión</w:t>
      </w:r>
      <w:r w:rsidR="00A0067E">
        <w:t>,</w:t>
      </w:r>
      <w:r w:rsidR="0069381B">
        <w:t xml:space="preserve"> </w:t>
      </w:r>
      <w:r w:rsidR="0069381B" w:rsidRPr="00373FE2">
        <w:t xml:space="preserve">participar en la vida cultural, deportiva y recreativa del </w:t>
      </w:r>
      <w:r w:rsidR="005674E5">
        <w:t>C</w:t>
      </w:r>
      <w:r w:rsidR="0069381B" w:rsidRPr="00373FE2">
        <w:t xml:space="preserve">olegio, y a vincularse </w:t>
      </w:r>
      <w:r w:rsidR="00A0067E">
        <w:t>con sus pares</w:t>
      </w:r>
      <w:r w:rsidR="00437325">
        <w:t>, los demás integrantes de la comunidad y el medio.</w:t>
      </w:r>
      <w:r w:rsidR="00915CB5">
        <w:t xml:space="preserve"> </w:t>
      </w:r>
      <w:r w:rsidR="00915CB5">
        <w:rPr>
          <w:rFonts w:asciiTheme="minorHAnsi" w:hAnsiTheme="minorHAnsi" w:cstheme="minorHAnsi"/>
        </w:rPr>
        <w:t>De igual forma, a organizarse y a participar en instancias de representación dentro del Colegio.</w:t>
      </w:r>
    </w:p>
    <w:p w14:paraId="79905B27" w14:textId="6B767D4A" w:rsidR="0069381B" w:rsidRDefault="0069381B" w:rsidP="00873CD6">
      <w:r w:rsidRPr="0069381B">
        <w:t xml:space="preserve">4. Conocer </w:t>
      </w:r>
      <w:r>
        <w:t xml:space="preserve">el </w:t>
      </w:r>
      <w:r w:rsidR="00915CB5">
        <w:t>P</w:t>
      </w:r>
      <w:r>
        <w:t xml:space="preserve">royecto </w:t>
      </w:r>
      <w:r w:rsidR="00915CB5">
        <w:t>E</w:t>
      </w:r>
      <w:r>
        <w:t xml:space="preserve">ducativo </w:t>
      </w:r>
      <w:r w:rsidR="00AD14C5">
        <w:t xml:space="preserve">Institucional </w:t>
      </w:r>
      <w:r>
        <w:t xml:space="preserve">del Colegio, el Reglamento </w:t>
      </w:r>
      <w:r w:rsidR="00915CB5">
        <w:t>I</w:t>
      </w:r>
      <w:r>
        <w:t xml:space="preserve">nterno, el Reglamento de </w:t>
      </w:r>
      <w:r w:rsidR="00915CB5">
        <w:t>E</w:t>
      </w:r>
      <w:r>
        <w:t xml:space="preserve">valuación y toda documentación oficial del Colegio. </w:t>
      </w:r>
    </w:p>
    <w:p w14:paraId="3F4CB4EF" w14:textId="6CC6664E" w:rsidR="009051AF" w:rsidRDefault="0069381B" w:rsidP="00873CD6">
      <w:pPr>
        <w:rPr>
          <w:rFonts w:asciiTheme="minorHAnsi" w:hAnsiTheme="minorHAnsi" w:cstheme="minorHAnsi"/>
        </w:rPr>
      </w:pPr>
      <w:r>
        <w:t>5. S</w:t>
      </w:r>
      <w:r w:rsidR="003C3E44" w:rsidRPr="00373FE2">
        <w:rPr>
          <w:rFonts w:asciiTheme="minorHAnsi" w:hAnsiTheme="minorHAnsi" w:cstheme="minorHAnsi"/>
        </w:rPr>
        <w:t xml:space="preserve">er evaluados y promovidos de acuerdo con un sistema objetivo y transparente, de acuerdo con el </w:t>
      </w:r>
      <w:r w:rsidR="00AD14C5">
        <w:rPr>
          <w:rFonts w:asciiTheme="minorHAnsi" w:hAnsiTheme="minorHAnsi" w:cstheme="minorHAnsi"/>
        </w:rPr>
        <w:t>R</w:t>
      </w:r>
      <w:r w:rsidR="003C3E44" w:rsidRPr="00373FE2">
        <w:rPr>
          <w:rFonts w:asciiTheme="minorHAnsi" w:hAnsiTheme="minorHAnsi" w:cstheme="minorHAnsi"/>
        </w:rPr>
        <w:t xml:space="preserve">eglamento vigente. </w:t>
      </w:r>
      <w:r>
        <w:rPr>
          <w:rFonts w:asciiTheme="minorHAnsi" w:hAnsiTheme="minorHAnsi" w:cstheme="minorHAnsi"/>
        </w:rPr>
        <w:t>Asimismo, co</w:t>
      </w:r>
      <w:r w:rsidR="003C3E44" w:rsidRPr="00373FE2">
        <w:rPr>
          <w:rFonts w:asciiTheme="minorHAnsi" w:hAnsiTheme="minorHAnsi" w:cstheme="minorHAnsi"/>
        </w:rPr>
        <w:t xml:space="preserve">nocer con la debida anticipación </w:t>
      </w:r>
      <w:r>
        <w:rPr>
          <w:rFonts w:asciiTheme="minorHAnsi" w:hAnsiTheme="minorHAnsi" w:cstheme="minorHAnsi"/>
        </w:rPr>
        <w:t xml:space="preserve">las instancias de evaluación calificadas y </w:t>
      </w:r>
      <w:r w:rsidR="003C3E44" w:rsidRPr="00373FE2">
        <w:rPr>
          <w:rFonts w:asciiTheme="minorHAnsi" w:hAnsiTheme="minorHAnsi" w:cstheme="minorHAnsi"/>
        </w:rPr>
        <w:t xml:space="preserve">recibir </w:t>
      </w:r>
      <w:r>
        <w:rPr>
          <w:rFonts w:asciiTheme="minorHAnsi" w:hAnsiTheme="minorHAnsi" w:cstheme="minorHAnsi"/>
        </w:rPr>
        <w:t xml:space="preserve">oportunamente </w:t>
      </w:r>
      <w:r w:rsidR="003C3E44" w:rsidRPr="00373FE2">
        <w:rPr>
          <w:rFonts w:asciiTheme="minorHAnsi" w:hAnsiTheme="minorHAnsi" w:cstheme="minorHAnsi"/>
        </w:rPr>
        <w:t xml:space="preserve">la corrección de </w:t>
      </w:r>
      <w:r>
        <w:rPr>
          <w:rFonts w:asciiTheme="minorHAnsi" w:hAnsiTheme="minorHAnsi" w:cstheme="minorHAnsi"/>
        </w:rPr>
        <w:t xml:space="preserve">ellas. </w:t>
      </w:r>
    </w:p>
    <w:p w14:paraId="251B3A48" w14:textId="2CC13507" w:rsidR="0069381B" w:rsidRDefault="0069381B" w:rsidP="00873CD6">
      <w:pPr>
        <w:rPr>
          <w:rFonts w:asciiTheme="minorHAnsi" w:hAnsiTheme="minorHAnsi" w:cstheme="minorHAnsi"/>
        </w:rPr>
      </w:pPr>
      <w:r>
        <w:rPr>
          <w:rFonts w:asciiTheme="minorHAnsi" w:hAnsiTheme="minorHAnsi" w:cstheme="minorHAnsi"/>
        </w:rPr>
        <w:t>6.</w:t>
      </w:r>
      <w:r w:rsidR="002D5DFB">
        <w:rPr>
          <w:rFonts w:asciiTheme="minorHAnsi" w:hAnsiTheme="minorHAnsi" w:cstheme="minorHAnsi"/>
        </w:rPr>
        <w:t xml:space="preserve"> </w:t>
      </w:r>
      <w:r w:rsidRPr="0069381B">
        <w:rPr>
          <w:rFonts w:asciiTheme="minorHAnsi" w:hAnsiTheme="minorHAnsi" w:cstheme="minorHAnsi"/>
        </w:rPr>
        <w:t>Ser atendido</w:t>
      </w:r>
      <w:r w:rsidR="00751FD2">
        <w:rPr>
          <w:rFonts w:asciiTheme="minorHAnsi" w:hAnsiTheme="minorHAnsi" w:cstheme="minorHAnsi"/>
        </w:rPr>
        <w:t xml:space="preserve"> oportuna</w:t>
      </w:r>
      <w:r w:rsidRPr="0069381B">
        <w:rPr>
          <w:rFonts w:asciiTheme="minorHAnsi" w:hAnsiTheme="minorHAnsi" w:cstheme="minorHAnsi"/>
        </w:rPr>
        <w:t>mente y en toda instancia, de acuerdo con el conducto regular que dispone el Colegio</w:t>
      </w:r>
      <w:r>
        <w:rPr>
          <w:rFonts w:asciiTheme="minorHAnsi" w:hAnsiTheme="minorHAnsi" w:cstheme="minorHAnsi"/>
        </w:rPr>
        <w:t>.</w:t>
      </w:r>
    </w:p>
    <w:p w14:paraId="6F0E3629" w14:textId="7543F6AB" w:rsidR="002D5DFB" w:rsidRPr="0069381B" w:rsidRDefault="002D5DFB" w:rsidP="00873CD6">
      <w:pPr>
        <w:rPr>
          <w:rFonts w:asciiTheme="minorHAnsi" w:hAnsiTheme="minorHAnsi" w:cstheme="minorHAnsi"/>
        </w:rPr>
      </w:pPr>
      <w:r>
        <w:rPr>
          <w:rFonts w:asciiTheme="minorHAnsi" w:hAnsiTheme="minorHAnsi" w:cstheme="minorHAnsi"/>
        </w:rPr>
        <w:t xml:space="preserve">7. </w:t>
      </w:r>
      <w:r w:rsidRPr="0069381B">
        <w:rPr>
          <w:rFonts w:asciiTheme="minorHAnsi" w:hAnsiTheme="minorHAnsi" w:cstheme="minorHAnsi"/>
        </w:rPr>
        <w:t>Ser escuchado</w:t>
      </w:r>
      <w:r w:rsidR="009855A3">
        <w:rPr>
          <w:rFonts w:asciiTheme="minorHAnsi" w:hAnsiTheme="minorHAnsi" w:cstheme="minorHAnsi"/>
        </w:rPr>
        <w:t>s</w:t>
      </w:r>
      <w:r w:rsidRPr="0069381B">
        <w:rPr>
          <w:rFonts w:asciiTheme="minorHAnsi" w:hAnsiTheme="minorHAnsi" w:cstheme="minorHAnsi"/>
        </w:rPr>
        <w:t>, respetando su presunción de inocencia, entrega de antecedentes y solicitud de revisión de la medida disciplinaria, ante una falta a la normativa de convivencia.</w:t>
      </w:r>
    </w:p>
    <w:p w14:paraId="22F40B94" w14:textId="7C7D58A1" w:rsidR="0069381B" w:rsidRDefault="002D5DFB" w:rsidP="00873CD6">
      <w:pPr>
        <w:rPr>
          <w:rFonts w:asciiTheme="minorHAnsi" w:hAnsiTheme="minorHAnsi" w:cstheme="minorHAnsi"/>
        </w:rPr>
      </w:pPr>
      <w:r>
        <w:rPr>
          <w:rFonts w:asciiTheme="minorHAnsi" w:hAnsiTheme="minorHAnsi" w:cstheme="minorHAnsi"/>
        </w:rPr>
        <w:t xml:space="preserve">9. </w:t>
      </w:r>
      <w:r w:rsidR="00E4575E" w:rsidRPr="00E4575E">
        <w:rPr>
          <w:rFonts w:asciiTheme="minorHAnsi" w:hAnsiTheme="minorHAnsi" w:cstheme="minorHAnsi"/>
        </w:rPr>
        <w:t xml:space="preserve">Utilizar todo espacio del </w:t>
      </w:r>
      <w:r w:rsidR="005674E5">
        <w:rPr>
          <w:rFonts w:asciiTheme="minorHAnsi" w:hAnsiTheme="minorHAnsi" w:cstheme="minorHAnsi"/>
        </w:rPr>
        <w:t>C</w:t>
      </w:r>
      <w:r w:rsidR="00E4575E" w:rsidRPr="00E4575E">
        <w:rPr>
          <w:rFonts w:asciiTheme="minorHAnsi" w:hAnsiTheme="minorHAnsi" w:cstheme="minorHAnsi"/>
        </w:rPr>
        <w:t>olegio para su aprendizaje</w:t>
      </w:r>
      <w:r w:rsidR="00751FD2">
        <w:rPr>
          <w:rFonts w:asciiTheme="minorHAnsi" w:hAnsiTheme="minorHAnsi" w:cstheme="minorHAnsi"/>
        </w:rPr>
        <w:t xml:space="preserve">, </w:t>
      </w:r>
      <w:r w:rsidR="00E4575E" w:rsidRPr="00E4575E">
        <w:rPr>
          <w:rFonts w:asciiTheme="minorHAnsi" w:hAnsiTheme="minorHAnsi" w:cstheme="minorHAnsi"/>
        </w:rPr>
        <w:t>como salas de clases, laboratorio de computación, biblioteca, entre otras</w:t>
      </w:r>
      <w:r w:rsidR="00E4575E">
        <w:rPr>
          <w:rFonts w:asciiTheme="minorHAnsi" w:hAnsiTheme="minorHAnsi" w:cstheme="minorHAnsi"/>
        </w:rPr>
        <w:t>, conforme a las normas de seguridad y a la normativa de convivencia escolar.</w:t>
      </w:r>
      <w:r w:rsidR="00915CB5">
        <w:rPr>
          <w:rFonts w:asciiTheme="minorHAnsi" w:hAnsiTheme="minorHAnsi" w:cstheme="minorHAnsi"/>
        </w:rPr>
        <w:t xml:space="preserve"> </w:t>
      </w:r>
    </w:p>
    <w:p w14:paraId="6FBE0F06" w14:textId="2C6416A1" w:rsidR="00D729D6" w:rsidRDefault="00D729D6" w:rsidP="00873CD6">
      <w:pPr>
        <w:rPr>
          <w:rFonts w:asciiTheme="minorHAnsi" w:hAnsiTheme="minorHAnsi" w:cstheme="minorHAnsi"/>
        </w:rPr>
      </w:pPr>
      <w:r>
        <w:rPr>
          <w:rFonts w:asciiTheme="minorHAnsi" w:hAnsiTheme="minorHAnsi" w:cstheme="minorHAnsi"/>
        </w:rPr>
        <w:t>1</w:t>
      </w:r>
      <w:r w:rsidR="00685742">
        <w:rPr>
          <w:rFonts w:asciiTheme="minorHAnsi" w:hAnsiTheme="minorHAnsi" w:cstheme="minorHAnsi"/>
        </w:rPr>
        <w:t>0</w:t>
      </w:r>
      <w:r>
        <w:rPr>
          <w:rFonts w:asciiTheme="minorHAnsi" w:hAnsiTheme="minorHAnsi" w:cstheme="minorHAnsi"/>
        </w:rPr>
        <w:t xml:space="preserve">. Derecho a formar centro de estudiantes y elegir sus directivas de curso. </w:t>
      </w:r>
    </w:p>
    <w:p w14:paraId="7CC61135" w14:textId="77777777" w:rsidR="009051AF" w:rsidRPr="00373FE2" w:rsidRDefault="009051AF" w:rsidP="00873CD6">
      <w:pPr>
        <w:pStyle w:val="Textoindependiente"/>
        <w:spacing w:before="10"/>
        <w:rPr>
          <w:rFonts w:asciiTheme="minorHAnsi" w:hAnsiTheme="minorHAnsi" w:cstheme="minorHAnsi"/>
          <w:sz w:val="26"/>
        </w:rPr>
      </w:pPr>
    </w:p>
    <w:p w14:paraId="558F1D08" w14:textId="77777777" w:rsidR="009051AF" w:rsidRPr="00836689"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836689">
        <w:rPr>
          <w:rFonts w:asciiTheme="minorHAnsi" w:hAnsiTheme="minorHAnsi" w:cstheme="minorHAnsi"/>
          <w:b/>
          <w:smallCaps/>
          <w:color w:val="17365D" w:themeColor="text2" w:themeShade="BF"/>
          <w:sz w:val="26"/>
          <w:szCs w:val="26"/>
        </w:rPr>
        <w:t>Deberes:</w:t>
      </w:r>
    </w:p>
    <w:p w14:paraId="5C44FABB" w14:textId="3BB17BAA" w:rsidR="00E4575E" w:rsidRDefault="00E4575E" w:rsidP="00873CD6">
      <w:r>
        <w:t xml:space="preserve">1. </w:t>
      </w:r>
      <w:r w:rsidRPr="00E4575E">
        <w:t xml:space="preserve">Respetar el Proyecto </w:t>
      </w:r>
      <w:r w:rsidR="00637148">
        <w:t>E</w:t>
      </w:r>
      <w:r w:rsidRPr="00E4575E">
        <w:t>ducativo</w:t>
      </w:r>
      <w:r w:rsidR="009855A3">
        <w:t xml:space="preserve"> Institucional</w:t>
      </w:r>
      <w:r w:rsidRPr="00E4575E">
        <w:t xml:space="preserve">, </w:t>
      </w:r>
      <w:r w:rsidR="00637148">
        <w:t xml:space="preserve">el </w:t>
      </w:r>
      <w:r w:rsidRPr="00E4575E">
        <w:t xml:space="preserve">Reglamento </w:t>
      </w:r>
      <w:r w:rsidR="00637148">
        <w:t>I</w:t>
      </w:r>
      <w:r w:rsidRPr="00E4575E">
        <w:t xml:space="preserve">nterno, </w:t>
      </w:r>
      <w:r w:rsidR="00637148">
        <w:t xml:space="preserve">el </w:t>
      </w:r>
      <w:r w:rsidRPr="00E4575E">
        <w:t xml:space="preserve">Reglamento de </w:t>
      </w:r>
      <w:r w:rsidR="00637148">
        <w:t>E</w:t>
      </w:r>
      <w:r w:rsidRPr="00E4575E">
        <w:t>valuación y tod</w:t>
      </w:r>
      <w:r w:rsidR="00637148">
        <w:t>os los protocolos y</w:t>
      </w:r>
      <w:r w:rsidRPr="00E4575E">
        <w:t xml:space="preserve"> documentación oficial del </w:t>
      </w:r>
      <w:r>
        <w:t>Colegio.</w:t>
      </w:r>
    </w:p>
    <w:p w14:paraId="4BBCBA3B" w14:textId="7F187B20" w:rsidR="00E4575E" w:rsidRDefault="00E4575E" w:rsidP="00873CD6">
      <w:r>
        <w:t>2. A</w:t>
      </w:r>
      <w:r w:rsidR="003C3E44" w:rsidRPr="00373FE2">
        <w:t xml:space="preserve">sistir </w:t>
      </w:r>
      <w:r>
        <w:t xml:space="preserve">regularmente </w:t>
      </w:r>
      <w:r w:rsidR="003C3E44" w:rsidRPr="00373FE2">
        <w:t>a clases, llega</w:t>
      </w:r>
      <w:r>
        <w:t>ndo</w:t>
      </w:r>
      <w:r w:rsidR="003C3E44" w:rsidRPr="00373FE2">
        <w:t xml:space="preserve"> de forma puntual</w:t>
      </w:r>
      <w:r w:rsidR="00751FD2">
        <w:t>,</w:t>
      </w:r>
      <w:r w:rsidR="003C3E44" w:rsidRPr="00373FE2">
        <w:t xml:space="preserve"> y </w:t>
      </w:r>
      <w:r>
        <w:t xml:space="preserve">ser parte activa de su aprendizaje, estudiando y manteniendo una actitud </w:t>
      </w:r>
      <w:r w:rsidRPr="00373FE2">
        <w:t>respetuosa, atenta y participativa</w:t>
      </w:r>
      <w:r>
        <w:t xml:space="preserve"> que favorezca el aprendizaje de todos.</w:t>
      </w:r>
    </w:p>
    <w:p w14:paraId="76565BE0" w14:textId="36213FE4" w:rsidR="00E4575E" w:rsidRPr="00E4575E" w:rsidRDefault="00E4575E" w:rsidP="00873CD6">
      <w:r w:rsidRPr="00E4575E">
        <w:t xml:space="preserve">3. </w:t>
      </w:r>
      <w:r>
        <w:t xml:space="preserve">Participar, con respeto, en todas las actividades educativas del </w:t>
      </w:r>
      <w:r w:rsidR="005674E5">
        <w:t>C</w:t>
      </w:r>
      <w:r>
        <w:t>olegio</w:t>
      </w:r>
      <w:r w:rsidR="009855A3">
        <w:t>,</w:t>
      </w:r>
      <w:r>
        <w:t xml:space="preserve"> como son las académicas, formativas, recreativas, salidas pedagógicas, deportivas y culturales.</w:t>
      </w:r>
    </w:p>
    <w:p w14:paraId="60319E5E" w14:textId="0E600985" w:rsidR="00637148" w:rsidRDefault="00E4575E" w:rsidP="00873CD6">
      <w:r>
        <w:t xml:space="preserve">4. </w:t>
      </w:r>
      <w:r w:rsidR="00637148">
        <w:t xml:space="preserve">Cumplir con los plazos de las evaluaciones y con los plazos de reprogramación de evaluaciones calificadas, conforme al procedimiento establecido </w:t>
      </w:r>
      <w:r w:rsidR="00751FD2">
        <w:t xml:space="preserve">en </w:t>
      </w:r>
      <w:r w:rsidR="00637148">
        <w:t xml:space="preserve">el </w:t>
      </w:r>
      <w:r w:rsidR="00751FD2">
        <w:t>R</w:t>
      </w:r>
      <w:r w:rsidR="00637148">
        <w:t xml:space="preserve">eglamento de </w:t>
      </w:r>
      <w:r w:rsidR="00751FD2">
        <w:t>E</w:t>
      </w:r>
      <w:r w:rsidR="00637148">
        <w:t>valuación y sus protocolos complementarios.</w:t>
      </w:r>
    </w:p>
    <w:p w14:paraId="09954741" w14:textId="16E796E2" w:rsidR="00E4575E" w:rsidRDefault="00637148" w:rsidP="00873CD6">
      <w:r>
        <w:t xml:space="preserve">5. </w:t>
      </w:r>
      <w:r w:rsidRPr="00637148">
        <w:t>Manifestar un trato respetuoso y</w:t>
      </w:r>
      <w:r>
        <w:t xml:space="preserve"> sin discriminación con todos los miembros de la comunidad, </w:t>
      </w:r>
      <w:r w:rsidR="00E4575E">
        <w:t>en todo momento, de forma presencial</w:t>
      </w:r>
      <w:r w:rsidR="00B1081C">
        <w:t>, no presencial o</w:t>
      </w:r>
      <w:r w:rsidR="00E4575E">
        <w:t xml:space="preserve"> por cualquier medio </w:t>
      </w:r>
      <w:r>
        <w:t>físico o digital</w:t>
      </w:r>
      <w:r w:rsidR="00E4575E">
        <w:t>.</w:t>
      </w:r>
    </w:p>
    <w:p w14:paraId="797248FC" w14:textId="141CF73B" w:rsidR="00E4575E" w:rsidRDefault="00637148" w:rsidP="00873CD6">
      <w:r>
        <w:t>6</w:t>
      </w:r>
      <w:r w:rsidR="00E4575E">
        <w:t xml:space="preserve">. </w:t>
      </w:r>
      <w:r w:rsidR="00E4575E" w:rsidRPr="00E4575E">
        <w:t xml:space="preserve">Velar por su cuidado y </w:t>
      </w:r>
      <w:r w:rsidR="00E4575E">
        <w:t xml:space="preserve">el </w:t>
      </w:r>
      <w:r w:rsidR="00E4575E" w:rsidRPr="00E4575E">
        <w:t>de cualquier integrante de la comunidad escolar, con una actitud de respeto</w:t>
      </w:r>
      <w:r w:rsidR="00E4575E">
        <w:t>, evitando</w:t>
      </w:r>
      <w:r w:rsidR="00E4575E" w:rsidRPr="00E4575E">
        <w:t xml:space="preserve"> actitudes que puedan generar </w:t>
      </w:r>
      <w:r>
        <w:t>daños</w:t>
      </w:r>
      <w:r w:rsidR="00E4575E" w:rsidRPr="00E4575E">
        <w:t xml:space="preserve"> físic</w:t>
      </w:r>
      <w:r>
        <w:t>o</w:t>
      </w:r>
      <w:r w:rsidR="00E4575E" w:rsidRPr="00E4575E">
        <w:t>s y/o psicológic</w:t>
      </w:r>
      <w:r>
        <w:t>o</w:t>
      </w:r>
      <w:r w:rsidR="00E4575E" w:rsidRPr="00E4575E">
        <w:t>s.</w:t>
      </w:r>
    </w:p>
    <w:p w14:paraId="10FD10DE" w14:textId="012654CC" w:rsidR="00E4575E" w:rsidRDefault="00637148" w:rsidP="00873CD6">
      <w:r>
        <w:t>7</w:t>
      </w:r>
      <w:r w:rsidR="00E4575E">
        <w:t xml:space="preserve">. </w:t>
      </w:r>
      <w:r w:rsidRPr="00637148">
        <w:t>Mantener y cuidar las dependencias y bienes del Colegio, contribuyendo a</w:t>
      </w:r>
      <w:r>
        <w:t xml:space="preserve"> su</w:t>
      </w:r>
      <w:r w:rsidRPr="00637148">
        <w:t xml:space="preserve"> adecuado uso, limpieza y preservación.</w:t>
      </w:r>
    </w:p>
    <w:p w14:paraId="6D8A023D" w14:textId="1227A353" w:rsidR="00637148" w:rsidRDefault="00637148" w:rsidP="00873CD6">
      <w:r>
        <w:t>8. Seguir</w:t>
      </w:r>
      <w:r w:rsidRPr="00637148">
        <w:t xml:space="preserve"> los conductos regulares para la resolución de dificultades interpersonales con cualquier miembro </w:t>
      </w:r>
      <w:r w:rsidRPr="00387DDB">
        <w:t>de la comunidad escolar.</w:t>
      </w:r>
      <w:r w:rsidR="00AD14C5">
        <w:t xml:space="preserve"> </w:t>
      </w:r>
    </w:p>
    <w:p w14:paraId="6125D8A7" w14:textId="040EE19B" w:rsidR="00637148" w:rsidRDefault="00637148" w:rsidP="00873CD6">
      <w:r>
        <w:t xml:space="preserve">9. Asumir con responsabilidad las consecuencias de sus acciones, incluyendo </w:t>
      </w:r>
      <w:r w:rsidR="00070B5C">
        <w:t xml:space="preserve">posibles acciones formativas derivadas de la aplicación del presente </w:t>
      </w:r>
      <w:r w:rsidR="00B30411">
        <w:t>R</w:t>
      </w:r>
      <w:r w:rsidR="00070B5C">
        <w:t xml:space="preserve">eglamento. </w:t>
      </w:r>
    </w:p>
    <w:p w14:paraId="49F198BA" w14:textId="77777777" w:rsidR="00836689" w:rsidRDefault="00836689" w:rsidP="00873CD6"/>
    <w:p w14:paraId="30A9D909" w14:textId="77777777" w:rsidR="009051AF" w:rsidRPr="00373FE2" w:rsidRDefault="003C3E44" w:rsidP="00873CD6">
      <w:pPr>
        <w:pStyle w:val="Ttulo2"/>
        <w:ind w:left="0" w:firstLine="0"/>
      </w:pPr>
      <w:bookmarkStart w:id="6" w:name="_Toc49358261"/>
      <w:r w:rsidRPr="00373FE2">
        <w:t>Padres, Madres y Apoderados Derechos:</w:t>
      </w:r>
      <w:bookmarkEnd w:id="6"/>
    </w:p>
    <w:p w14:paraId="44E057CC" w14:textId="77777777" w:rsidR="00836689" w:rsidRPr="00836689" w:rsidRDefault="00836689"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836689">
        <w:rPr>
          <w:rFonts w:asciiTheme="minorHAnsi" w:hAnsiTheme="minorHAnsi" w:cstheme="minorHAnsi"/>
          <w:b/>
          <w:smallCaps/>
          <w:color w:val="17365D" w:themeColor="text2" w:themeShade="BF"/>
          <w:sz w:val="26"/>
          <w:szCs w:val="26"/>
        </w:rPr>
        <w:t>Derechos:</w:t>
      </w:r>
    </w:p>
    <w:p w14:paraId="3DE38016" w14:textId="22E2054C" w:rsidR="00070B5C" w:rsidRDefault="00070B5C" w:rsidP="00873CD6">
      <w:r>
        <w:t>1. Tener acceso a</w:t>
      </w:r>
      <w:r w:rsidRPr="00E4575E">
        <w:t xml:space="preserve">l Proyecto </w:t>
      </w:r>
      <w:r>
        <w:t>E</w:t>
      </w:r>
      <w:r w:rsidRPr="00E4575E">
        <w:t>ducativo</w:t>
      </w:r>
      <w:r w:rsidR="009855A3">
        <w:t xml:space="preserve"> Institucional</w:t>
      </w:r>
      <w:r w:rsidRPr="00E4575E">
        <w:t xml:space="preserve">, </w:t>
      </w:r>
      <w:r>
        <w:t xml:space="preserve">el </w:t>
      </w:r>
      <w:r w:rsidRPr="00E4575E">
        <w:t xml:space="preserve">Reglamento </w:t>
      </w:r>
      <w:r>
        <w:t>I</w:t>
      </w:r>
      <w:r w:rsidRPr="00E4575E">
        <w:t xml:space="preserve">nterno, </w:t>
      </w:r>
      <w:r>
        <w:t xml:space="preserve">el </w:t>
      </w:r>
      <w:r w:rsidRPr="00E4575E">
        <w:t xml:space="preserve">Reglamento de </w:t>
      </w:r>
      <w:r>
        <w:t>E</w:t>
      </w:r>
      <w:r w:rsidRPr="00E4575E">
        <w:t>valuación y tod</w:t>
      </w:r>
      <w:r>
        <w:t xml:space="preserve">os los protocolos y la </w:t>
      </w:r>
      <w:r w:rsidRPr="00E4575E">
        <w:t xml:space="preserve">documentación oficial del </w:t>
      </w:r>
      <w:r>
        <w:t>Colegio.</w:t>
      </w:r>
    </w:p>
    <w:p w14:paraId="72C43ADF" w14:textId="77777777" w:rsidR="00070B5C" w:rsidRDefault="00070B5C" w:rsidP="00873CD6">
      <w:pPr>
        <w:rPr>
          <w:rFonts w:asciiTheme="minorHAnsi" w:hAnsiTheme="minorHAnsi" w:cstheme="minorHAnsi"/>
          <w:spacing w:val="-4"/>
        </w:rPr>
      </w:pPr>
      <w:r>
        <w:t xml:space="preserve">2. Recibir información sobre el proceso educativo de su hijo o hija, considerando </w:t>
      </w:r>
      <w:r w:rsidR="003C3E44" w:rsidRPr="00373FE2">
        <w:rPr>
          <w:rFonts w:asciiTheme="minorHAnsi" w:hAnsiTheme="minorHAnsi" w:cstheme="minorHAnsi"/>
        </w:rPr>
        <w:t xml:space="preserve">su progreso y las áreas en que es necesaria una cooperación </w:t>
      </w:r>
      <w:r w:rsidR="003C3E44" w:rsidRPr="00373FE2">
        <w:rPr>
          <w:rFonts w:asciiTheme="minorHAnsi" w:hAnsiTheme="minorHAnsi" w:cstheme="minorHAnsi"/>
          <w:spacing w:val="-4"/>
        </w:rPr>
        <w:t xml:space="preserve">más </w:t>
      </w:r>
      <w:r w:rsidR="003C3E44" w:rsidRPr="00373FE2">
        <w:rPr>
          <w:rFonts w:asciiTheme="minorHAnsi" w:hAnsiTheme="minorHAnsi" w:cstheme="minorHAnsi"/>
        </w:rPr>
        <w:t>estrecha</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entre</w:t>
      </w:r>
      <w:r w:rsidR="003C3E44" w:rsidRPr="00373FE2">
        <w:rPr>
          <w:rFonts w:asciiTheme="minorHAnsi" w:hAnsiTheme="minorHAnsi" w:cstheme="minorHAnsi"/>
          <w:spacing w:val="-5"/>
        </w:rPr>
        <w:t xml:space="preserve"> </w:t>
      </w:r>
      <w:r w:rsidR="003C3E44" w:rsidRPr="00373FE2">
        <w:rPr>
          <w:rFonts w:asciiTheme="minorHAnsi" w:hAnsiTheme="minorHAnsi" w:cstheme="minorHAnsi"/>
        </w:rPr>
        <w:t>casa</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y</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colegio.</w:t>
      </w:r>
      <w:r w:rsidR="003C3E44" w:rsidRPr="00373FE2">
        <w:rPr>
          <w:rFonts w:asciiTheme="minorHAnsi" w:hAnsiTheme="minorHAnsi" w:cstheme="minorHAnsi"/>
          <w:spacing w:val="-4"/>
        </w:rPr>
        <w:t xml:space="preserve"> </w:t>
      </w:r>
    </w:p>
    <w:p w14:paraId="23C81258" w14:textId="34DF233E" w:rsidR="00070B5C" w:rsidRDefault="00070B5C" w:rsidP="00873CD6">
      <w:pPr>
        <w:rPr>
          <w:rFonts w:asciiTheme="minorHAnsi" w:hAnsiTheme="minorHAnsi" w:cstheme="minorHAnsi"/>
        </w:rPr>
      </w:pPr>
      <w:r>
        <w:rPr>
          <w:rFonts w:asciiTheme="minorHAnsi" w:hAnsiTheme="minorHAnsi" w:cstheme="minorHAnsi"/>
          <w:spacing w:val="-4"/>
        </w:rPr>
        <w:t>3. P</w:t>
      </w:r>
      <w:r w:rsidR="003C3E44" w:rsidRPr="00373FE2">
        <w:rPr>
          <w:rFonts w:asciiTheme="minorHAnsi" w:hAnsiTheme="minorHAnsi" w:cstheme="minorHAnsi"/>
        </w:rPr>
        <w:t>articipar</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del</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proceso</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educativo</w:t>
      </w:r>
      <w:r>
        <w:rPr>
          <w:rFonts w:asciiTheme="minorHAnsi" w:hAnsiTheme="minorHAnsi" w:cstheme="minorHAnsi"/>
        </w:rPr>
        <w:t xml:space="preserve"> y en actividades institucionales, </w:t>
      </w:r>
      <w:r>
        <w:rPr>
          <w:rFonts w:asciiTheme="minorHAnsi" w:hAnsiTheme="minorHAnsi" w:cstheme="minorHAnsi"/>
          <w:spacing w:val="-8"/>
        </w:rPr>
        <w:t xml:space="preserve">en </w:t>
      </w:r>
      <w:r w:rsidR="003C3E44" w:rsidRPr="00373FE2">
        <w:rPr>
          <w:rFonts w:asciiTheme="minorHAnsi" w:hAnsiTheme="minorHAnsi" w:cstheme="minorHAnsi"/>
        </w:rPr>
        <w:t>los</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ámbitos</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que</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les</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corresponda</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y</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respetando</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las</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directrices</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de</w:t>
      </w:r>
      <w:r w:rsidR="003C3E44" w:rsidRPr="00373FE2">
        <w:rPr>
          <w:rFonts w:asciiTheme="minorHAnsi" w:hAnsiTheme="minorHAnsi" w:cstheme="minorHAnsi"/>
          <w:spacing w:val="-7"/>
        </w:rPr>
        <w:t xml:space="preserve"> </w:t>
      </w:r>
      <w:r w:rsidR="003C3E44" w:rsidRPr="00373FE2">
        <w:rPr>
          <w:rFonts w:asciiTheme="minorHAnsi" w:hAnsiTheme="minorHAnsi" w:cstheme="minorHAnsi"/>
        </w:rPr>
        <w:t xml:space="preserve">los profesionales de la educación. </w:t>
      </w:r>
    </w:p>
    <w:p w14:paraId="0B0F8C9E" w14:textId="29644272" w:rsidR="00070B5C" w:rsidRDefault="00070B5C" w:rsidP="00873CD6">
      <w:pPr>
        <w:rPr>
          <w:rFonts w:asciiTheme="minorHAnsi" w:hAnsiTheme="minorHAnsi" w:cstheme="minorHAnsi"/>
        </w:rPr>
      </w:pPr>
      <w:r>
        <w:rPr>
          <w:rFonts w:asciiTheme="minorHAnsi" w:hAnsiTheme="minorHAnsi" w:cstheme="minorHAnsi"/>
        </w:rPr>
        <w:t>4. Ser escuchados y atendidos, conforme a conductos claros y definidos por profesores</w:t>
      </w:r>
      <w:r w:rsidRPr="00070B5C">
        <w:rPr>
          <w:rFonts w:asciiTheme="minorHAnsi" w:hAnsiTheme="minorHAnsi" w:cstheme="minorHAnsi"/>
        </w:rPr>
        <w:t xml:space="preserve">, jefatura de curso, </w:t>
      </w:r>
      <w:r w:rsidR="00387DDB">
        <w:rPr>
          <w:rFonts w:asciiTheme="minorHAnsi" w:hAnsiTheme="minorHAnsi" w:cstheme="minorHAnsi"/>
        </w:rPr>
        <w:t xml:space="preserve">sub coordinaciones, </w:t>
      </w:r>
      <w:r w:rsidRPr="00070B5C">
        <w:rPr>
          <w:rFonts w:asciiTheme="minorHAnsi" w:hAnsiTheme="minorHAnsi" w:cstheme="minorHAnsi"/>
        </w:rPr>
        <w:t xml:space="preserve">coordinaciones y Rectoría, para conocer información de su hijo (a), </w:t>
      </w:r>
      <w:r w:rsidR="00751FD2">
        <w:rPr>
          <w:rFonts w:asciiTheme="minorHAnsi" w:hAnsiTheme="minorHAnsi" w:cstheme="minorHAnsi"/>
        </w:rPr>
        <w:t xml:space="preserve">del </w:t>
      </w:r>
      <w:r w:rsidRPr="00070B5C">
        <w:rPr>
          <w:rFonts w:asciiTheme="minorHAnsi" w:hAnsiTheme="minorHAnsi" w:cstheme="minorHAnsi"/>
        </w:rPr>
        <w:t xml:space="preserve">curso </w:t>
      </w:r>
      <w:r>
        <w:rPr>
          <w:rFonts w:asciiTheme="minorHAnsi" w:hAnsiTheme="minorHAnsi" w:cstheme="minorHAnsi"/>
        </w:rPr>
        <w:t>y/o del Colegio</w:t>
      </w:r>
      <w:r w:rsidRPr="00070B5C">
        <w:rPr>
          <w:rFonts w:asciiTheme="minorHAnsi" w:hAnsiTheme="minorHAnsi" w:cstheme="minorHAnsi"/>
        </w:rPr>
        <w:t>.</w:t>
      </w:r>
    </w:p>
    <w:p w14:paraId="2C3ECB57" w14:textId="6CFD8E49" w:rsidR="00070B5C" w:rsidRDefault="00070B5C" w:rsidP="00873CD6">
      <w:pPr>
        <w:rPr>
          <w:rFonts w:asciiTheme="minorHAnsi" w:hAnsiTheme="minorHAnsi" w:cstheme="minorHAnsi"/>
        </w:rPr>
      </w:pPr>
      <w:r>
        <w:rPr>
          <w:rFonts w:asciiTheme="minorHAnsi" w:hAnsiTheme="minorHAnsi" w:cstheme="minorHAnsi"/>
        </w:rPr>
        <w:t>5</w:t>
      </w:r>
      <w:r w:rsidRPr="00187352">
        <w:rPr>
          <w:rFonts w:asciiTheme="minorHAnsi" w:hAnsiTheme="minorHAnsi" w:cstheme="minorHAnsi"/>
          <w:color w:val="000000" w:themeColor="text1"/>
        </w:rPr>
        <w:t xml:space="preserve">. </w:t>
      </w:r>
      <w:r w:rsidR="00187352" w:rsidRPr="00187352">
        <w:rPr>
          <w:color w:val="000000" w:themeColor="text1"/>
        </w:rPr>
        <w:t xml:space="preserve">Recibir un trato respetuoso de su integridad física, psicológica y moral, </w:t>
      </w:r>
      <w:r w:rsidR="00187352">
        <w:rPr>
          <w:color w:val="000000" w:themeColor="text1"/>
        </w:rPr>
        <w:t xml:space="preserve">por </w:t>
      </w:r>
      <w:r>
        <w:rPr>
          <w:rFonts w:asciiTheme="minorHAnsi" w:hAnsiTheme="minorHAnsi" w:cstheme="minorHAnsi"/>
        </w:rPr>
        <w:t>parte de los funcionarios del Colegio.</w:t>
      </w:r>
    </w:p>
    <w:p w14:paraId="5AAD9AB8" w14:textId="11166CB5" w:rsidR="00070B5C" w:rsidRDefault="00070B5C" w:rsidP="00873CD6">
      <w:pPr>
        <w:rPr>
          <w:rFonts w:asciiTheme="minorHAnsi" w:hAnsiTheme="minorHAnsi" w:cstheme="minorHAnsi"/>
        </w:rPr>
      </w:pPr>
      <w:r>
        <w:rPr>
          <w:rFonts w:asciiTheme="minorHAnsi" w:hAnsiTheme="minorHAnsi" w:cstheme="minorHAnsi"/>
        </w:rPr>
        <w:t>6. Participar de instancias de organización de padres y apoderados, tanto en sus cursos como en el Colegio.</w:t>
      </w:r>
    </w:p>
    <w:p w14:paraId="381C4210" w14:textId="77777777" w:rsidR="009051AF" w:rsidRPr="00373FE2" w:rsidRDefault="009051AF" w:rsidP="00873CD6">
      <w:pPr>
        <w:pStyle w:val="Textoindependiente"/>
        <w:spacing w:before="8"/>
        <w:rPr>
          <w:rFonts w:asciiTheme="minorHAnsi" w:hAnsiTheme="minorHAnsi" w:cstheme="minorHAnsi"/>
          <w:sz w:val="27"/>
        </w:rPr>
      </w:pPr>
    </w:p>
    <w:p w14:paraId="2F1F3695" w14:textId="77777777" w:rsidR="009051AF" w:rsidRPr="00836689"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836689">
        <w:rPr>
          <w:rFonts w:asciiTheme="minorHAnsi" w:hAnsiTheme="minorHAnsi" w:cstheme="minorHAnsi"/>
          <w:b/>
          <w:smallCaps/>
          <w:color w:val="17365D" w:themeColor="text2" w:themeShade="BF"/>
          <w:sz w:val="26"/>
          <w:szCs w:val="26"/>
        </w:rPr>
        <w:t>Deberes:</w:t>
      </w:r>
    </w:p>
    <w:p w14:paraId="501D3003" w14:textId="702245E4" w:rsidR="00070B5C" w:rsidRDefault="00070B5C" w:rsidP="00873CD6">
      <w:r>
        <w:t>1. Conocer y respetar e</w:t>
      </w:r>
      <w:r w:rsidRPr="00E4575E">
        <w:t xml:space="preserve">l Proyecto </w:t>
      </w:r>
      <w:r>
        <w:t>E</w:t>
      </w:r>
      <w:r w:rsidRPr="00E4575E">
        <w:t>ducativo</w:t>
      </w:r>
      <w:r w:rsidR="00B47AAE">
        <w:t xml:space="preserve"> Institucional</w:t>
      </w:r>
      <w:r w:rsidRPr="00E4575E">
        <w:t xml:space="preserve">, </w:t>
      </w:r>
      <w:r>
        <w:t xml:space="preserve">el </w:t>
      </w:r>
      <w:r w:rsidRPr="00E4575E">
        <w:t xml:space="preserve">Reglamento </w:t>
      </w:r>
      <w:r>
        <w:t>I</w:t>
      </w:r>
      <w:r w:rsidRPr="00E4575E">
        <w:t xml:space="preserve">nterno, </w:t>
      </w:r>
      <w:r>
        <w:t xml:space="preserve">el </w:t>
      </w:r>
      <w:r w:rsidRPr="00E4575E">
        <w:t xml:space="preserve">Reglamento de </w:t>
      </w:r>
      <w:r>
        <w:t>E</w:t>
      </w:r>
      <w:r w:rsidRPr="00E4575E">
        <w:t>valuación y tod</w:t>
      </w:r>
      <w:r>
        <w:t>os los protocolos y</w:t>
      </w:r>
      <w:r w:rsidRPr="00E4575E">
        <w:t xml:space="preserve"> </w:t>
      </w:r>
      <w:r>
        <w:t xml:space="preserve">toda la </w:t>
      </w:r>
      <w:r w:rsidRPr="00E4575E">
        <w:t xml:space="preserve">documentación oficial del </w:t>
      </w:r>
      <w:r>
        <w:t>Colegio.</w:t>
      </w:r>
    </w:p>
    <w:p w14:paraId="6050A97A" w14:textId="76B36D99" w:rsidR="00070B5C" w:rsidRDefault="00070B5C" w:rsidP="00873CD6">
      <w:pPr>
        <w:pStyle w:val="Textoindependiente"/>
        <w:spacing w:before="41"/>
        <w:rPr>
          <w:rFonts w:asciiTheme="minorHAnsi" w:hAnsiTheme="minorHAnsi" w:cstheme="minorHAnsi"/>
        </w:rPr>
      </w:pPr>
      <w:r>
        <w:rPr>
          <w:rFonts w:asciiTheme="minorHAnsi" w:hAnsiTheme="minorHAnsi" w:cstheme="minorHAnsi"/>
        </w:rPr>
        <w:t xml:space="preserve">2. Participar activamente de la educación de sus hijos, en colaboración con el Colegio y en </w:t>
      </w:r>
      <w:r w:rsidR="003C3E44" w:rsidRPr="00373FE2">
        <w:rPr>
          <w:rFonts w:asciiTheme="minorHAnsi" w:hAnsiTheme="minorHAnsi" w:cstheme="minorHAnsi"/>
        </w:rPr>
        <w:t>adhesión al PEI</w:t>
      </w:r>
      <w:r w:rsidR="00852190">
        <w:rPr>
          <w:rFonts w:asciiTheme="minorHAnsi" w:hAnsiTheme="minorHAnsi" w:cstheme="minorHAnsi"/>
        </w:rPr>
        <w:t>. Esto implica, por ejemplo, el seguimiento a actividades académicas de su pupilo, el respeto en los horarios de ingreso y salida de clases, la participación en actividades formativas abiertas a la comunidad, entre otros.</w:t>
      </w:r>
    </w:p>
    <w:p w14:paraId="2831BFE5" w14:textId="4D940F0D" w:rsidR="00003227" w:rsidRDefault="00070B5C" w:rsidP="00873CD6">
      <w:r>
        <w:rPr>
          <w:rFonts w:asciiTheme="minorHAnsi" w:hAnsiTheme="minorHAnsi" w:cstheme="minorHAnsi"/>
        </w:rPr>
        <w:t>3.</w:t>
      </w:r>
      <w:r w:rsidR="003C3E44" w:rsidRPr="00373FE2">
        <w:rPr>
          <w:rFonts w:asciiTheme="minorHAnsi" w:hAnsiTheme="minorHAnsi" w:cstheme="minorHAnsi"/>
        </w:rPr>
        <w:t xml:space="preserve"> </w:t>
      </w:r>
      <w:r>
        <w:rPr>
          <w:rFonts w:asciiTheme="minorHAnsi" w:hAnsiTheme="minorHAnsi" w:cstheme="minorHAnsi"/>
        </w:rPr>
        <w:t>Brindar</w:t>
      </w:r>
      <w:r w:rsidR="003C3E44" w:rsidRPr="00373FE2">
        <w:rPr>
          <w:rFonts w:asciiTheme="minorHAnsi" w:hAnsiTheme="minorHAnsi" w:cstheme="minorHAnsi"/>
        </w:rPr>
        <w:t xml:space="preserve"> un trato respetuoso </w:t>
      </w:r>
      <w:r w:rsidR="00852190">
        <w:rPr>
          <w:rFonts w:asciiTheme="minorHAnsi" w:hAnsiTheme="minorHAnsi" w:cstheme="minorHAnsi"/>
        </w:rPr>
        <w:t xml:space="preserve">y no discriminatorio </w:t>
      </w:r>
      <w:r w:rsidR="003C3E44" w:rsidRPr="00373FE2">
        <w:rPr>
          <w:rFonts w:asciiTheme="minorHAnsi" w:hAnsiTheme="minorHAnsi" w:cstheme="minorHAnsi"/>
          <w:spacing w:val="-14"/>
        </w:rPr>
        <w:t xml:space="preserve">a </w:t>
      </w:r>
      <w:r w:rsidR="003C3E44" w:rsidRPr="00373FE2">
        <w:rPr>
          <w:rFonts w:asciiTheme="minorHAnsi" w:hAnsiTheme="minorHAnsi" w:cstheme="minorHAnsi"/>
        </w:rPr>
        <w:t>todos</w:t>
      </w:r>
      <w:r w:rsidR="003C3E44" w:rsidRPr="00373FE2">
        <w:rPr>
          <w:rFonts w:asciiTheme="minorHAnsi" w:hAnsiTheme="minorHAnsi" w:cstheme="minorHAnsi"/>
          <w:spacing w:val="-13"/>
        </w:rPr>
        <w:t xml:space="preserve"> </w:t>
      </w:r>
      <w:r w:rsidR="003C3E44" w:rsidRPr="00373FE2">
        <w:rPr>
          <w:rFonts w:asciiTheme="minorHAnsi" w:hAnsiTheme="minorHAnsi" w:cstheme="minorHAnsi"/>
        </w:rPr>
        <w:t>los</w:t>
      </w:r>
      <w:r w:rsidR="003C3E44" w:rsidRPr="00373FE2">
        <w:rPr>
          <w:rFonts w:asciiTheme="minorHAnsi" w:hAnsiTheme="minorHAnsi" w:cstheme="minorHAnsi"/>
          <w:spacing w:val="-12"/>
        </w:rPr>
        <w:t xml:space="preserve"> </w:t>
      </w:r>
      <w:r w:rsidR="003C3E44" w:rsidRPr="00373FE2">
        <w:rPr>
          <w:rFonts w:asciiTheme="minorHAnsi" w:hAnsiTheme="minorHAnsi" w:cstheme="minorHAnsi"/>
        </w:rPr>
        <w:t>integrantes</w:t>
      </w:r>
      <w:r w:rsidR="003C3E44" w:rsidRPr="00373FE2">
        <w:rPr>
          <w:rFonts w:asciiTheme="minorHAnsi" w:hAnsiTheme="minorHAnsi" w:cstheme="minorHAnsi"/>
          <w:spacing w:val="-12"/>
        </w:rPr>
        <w:t xml:space="preserve"> </w:t>
      </w:r>
      <w:r w:rsidR="003C3E44" w:rsidRPr="00373FE2">
        <w:rPr>
          <w:rFonts w:asciiTheme="minorHAnsi" w:hAnsiTheme="minorHAnsi" w:cstheme="minorHAnsi"/>
        </w:rPr>
        <w:t>de</w:t>
      </w:r>
      <w:r w:rsidR="003C3E44" w:rsidRPr="00373FE2">
        <w:rPr>
          <w:rFonts w:asciiTheme="minorHAnsi" w:hAnsiTheme="minorHAnsi" w:cstheme="minorHAnsi"/>
          <w:spacing w:val="-12"/>
        </w:rPr>
        <w:t xml:space="preserve"> </w:t>
      </w:r>
      <w:r w:rsidR="003C3E44" w:rsidRPr="00373FE2">
        <w:rPr>
          <w:rFonts w:asciiTheme="minorHAnsi" w:hAnsiTheme="minorHAnsi" w:cstheme="minorHAnsi"/>
        </w:rPr>
        <w:t>la</w:t>
      </w:r>
      <w:r w:rsidR="003C3E44" w:rsidRPr="00373FE2">
        <w:rPr>
          <w:rFonts w:asciiTheme="minorHAnsi" w:hAnsiTheme="minorHAnsi" w:cstheme="minorHAnsi"/>
          <w:spacing w:val="-12"/>
        </w:rPr>
        <w:t xml:space="preserve"> </w:t>
      </w:r>
      <w:r w:rsidR="003C3E44" w:rsidRPr="00373FE2">
        <w:rPr>
          <w:rFonts w:asciiTheme="minorHAnsi" w:hAnsiTheme="minorHAnsi" w:cstheme="minorHAnsi"/>
        </w:rPr>
        <w:t>comunidad</w:t>
      </w:r>
      <w:r w:rsidR="00852190">
        <w:rPr>
          <w:rFonts w:asciiTheme="minorHAnsi" w:hAnsiTheme="minorHAnsi" w:cstheme="minorHAnsi"/>
        </w:rPr>
        <w:t>, en todo momento</w:t>
      </w:r>
      <w:r w:rsidR="00751FD2">
        <w:t xml:space="preserve">, </w:t>
      </w:r>
      <w:r w:rsidR="00003227">
        <w:t>de forma presencial, no presencial o por cualquier medio físico o digital.</w:t>
      </w:r>
    </w:p>
    <w:p w14:paraId="25187A41" w14:textId="5B01BDA1" w:rsidR="00852190" w:rsidRDefault="00852190" w:rsidP="00873CD6">
      <w:pPr>
        <w:pStyle w:val="Textoindependiente"/>
        <w:spacing w:before="41"/>
        <w:rPr>
          <w:rFonts w:asciiTheme="minorHAnsi" w:hAnsiTheme="minorHAnsi" w:cstheme="minorHAnsi"/>
        </w:rPr>
      </w:pPr>
      <w:r>
        <w:rPr>
          <w:rFonts w:asciiTheme="minorHAnsi" w:hAnsiTheme="minorHAnsi" w:cstheme="minorHAnsi"/>
        </w:rPr>
        <w:t>4. Asistir con puntualidad a las reuniones de apoderados, entrevistas y citaciones que realicen profesores, coordinadores o Rectoría.</w:t>
      </w:r>
    </w:p>
    <w:p w14:paraId="6324E0E6" w14:textId="2F319260" w:rsidR="00852190" w:rsidRDefault="00852190" w:rsidP="00873CD6">
      <w:pPr>
        <w:pStyle w:val="Textoindependiente"/>
        <w:spacing w:before="41"/>
        <w:rPr>
          <w:rFonts w:asciiTheme="minorHAnsi" w:hAnsiTheme="minorHAnsi" w:cstheme="minorHAnsi"/>
        </w:rPr>
      </w:pPr>
      <w:r>
        <w:rPr>
          <w:rFonts w:asciiTheme="minorHAnsi" w:hAnsiTheme="minorHAnsi" w:cstheme="minorHAnsi"/>
        </w:rPr>
        <w:t xml:space="preserve">5. </w:t>
      </w:r>
      <w:r w:rsidRPr="00852190">
        <w:rPr>
          <w:rFonts w:asciiTheme="minorHAnsi" w:hAnsiTheme="minorHAnsi" w:cstheme="minorHAnsi"/>
        </w:rPr>
        <w:t xml:space="preserve">Respetar los conductos regulares </w:t>
      </w:r>
      <w:r>
        <w:rPr>
          <w:rFonts w:asciiTheme="minorHAnsi" w:hAnsiTheme="minorHAnsi" w:cstheme="minorHAnsi"/>
        </w:rPr>
        <w:t>de participación y de comunicación con el Colegio</w:t>
      </w:r>
      <w:r w:rsidRPr="00852190">
        <w:rPr>
          <w:rFonts w:asciiTheme="minorHAnsi" w:hAnsiTheme="minorHAnsi" w:cstheme="minorHAnsi"/>
        </w:rPr>
        <w:t xml:space="preserve">, solicitando, por medios escritos y formales </w:t>
      </w:r>
      <w:r w:rsidR="00E21B87">
        <w:rPr>
          <w:rFonts w:asciiTheme="minorHAnsi" w:hAnsiTheme="minorHAnsi" w:cstheme="minorHAnsi"/>
        </w:rPr>
        <w:t>(</w:t>
      </w:r>
      <w:r w:rsidRPr="00852190">
        <w:rPr>
          <w:rFonts w:asciiTheme="minorHAnsi" w:hAnsiTheme="minorHAnsi" w:cstheme="minorHAnsi"/>
        </w:rPr>
        <w:t>agenda escolar o vía correo electrónico</w:t>
      </w:r>
      <w:r w:rsidR="00E21B87">
        <w:rPr>
          <w:rFonts w:asciiTheme="minorHAnsi" w:hAnsiTheme="minorHAnsi" w:cstheme="minorHAnsi"/>
        </w:rPr>
        <w:t>)</w:t>
      </w:r>
      <w:r w:rsidRPr="00852190">
        <w:rPr>
          <w:rFonts w:asciiTheme="minorHAnsi" w:hAnsiTheme="minorHAnsi" w:cstheme="minorHAnsi"/>
        </w:rPr>
        <w:t xml:space="preserve">, entrevistas con </w:t>
      </w:r>
      <w:r>
        <w:rPr>
          <w:rFonts w:asciiTheme="minorHAnsi" w:hAnsiTheme="minorHAnsi" w:cstheme="minorHAnsi"/>
        </w:rPr>
        <w:t>profesores</w:t>
      </w:r>
      <w:r w:rsidRPr="00852190">
        <w:rPr>
          <w:rFonts w:asciiTheme="minorHAnsi" w:hAnsiTheme="minorHAnsi" w:cstheme="minorHAnsi"/>
        </w:rPr>
        <w:t xml:space="preserve">, jefatura de curso, </w:t>
      </w:r>
      <w:r w:rsidR="00387DDB">
        <w:rPr>
          <w:rFonts w:asciiTheme="minorHAnsi" w:hAnsiTheme="minorHAnsi" w:cstheme="minorHAnsi"/>
        </w:rPr>
        <w:t>subcoordinaciones</w:t>
      </w:r>
      <w:r w:rsidRPr="00852190">
        <w:rPr>
          <w:rFonts w:asciiTheme="minorHAnsi" w:hAnsiTheme="minorHAnsi" w:cstheme="minorHAnsi"/>
        </w:rPr>
        <w:t>, coordinaciones y</w:t>
      </w:r>
      <w:r w:rsidR="00B47AAE">
        <w:rPr>
          <w:rFonts w:asciiTheme="minorHAnsi" w:hAnsiTheme="minorHAnsi" w:cstheme="minorHAnsi"/>
        </w:rPr>
        <w:t>/o</w:t>
      </w:r>
      <w:r w:rsidRPr="00852190">
        <w:rPr>
          <w:rFonts w:asciiTheme="minorHAnsi" w:hAnsiTheme="minorHAnsi" w:cstheme="minorHAnsi"/>
        </w:rPr>
        <w:t xml:space="preserve"> Rectoría</w:t>
      </w:r>
      <w:r>
        <w:rPr>
          <w:rFonts w:asciiTheme="minorHAnsi" w:hAnsiTheme="minorHAnsi" w:cstheme="minorHAnsi"/>
        </w:rPr>
        <w:t>.</w:t>
      </w:r>
    </w:p>
    <w:p w14:paraId="6A3EFAC1" w14:textId="7D4F196C" w:rsidR="00CD0E81" w:rsidRDefault="00852190" w:rsidP="00873CD6">
      <w:pPr>
        <w:pStyle w:val="Textoindependiente"/>
        <w:spacing w:before="41"/>
        <w:rPr>
          <w:rFonts w:asciiTheme="minorHAnsi" w:hAnsiTheme="minorHAnsi" w:cstheme="minorHAnsi"/>
        </w:rPr>
      </w:pPr>
      <w:r>
        <w:rPr>
          <w:rFonts w:asciiTheme="minorHAnsi" w:hAnsiTheme="minorHAnsi" w:cstheme="minorHAnsi"/>
        </w:rPr>
        <w:t xml:space="preserve">6. </w:t>
      </w:r>
      <w:r w:rsidR="00CD0E81">
        <w:rPr>
          <w:rFonts w:asciiTheme="minorHAnsi" w:hAnsiTheme="minorHAnsi" w:cstheme="minorHAnsi"/>
        </w:rPr>
        <w:t xml:space="preserve">Conocer y respetar los conductos regulares para hacer frente a la resolución de conflictos que pudieran surgir con otro integrante de la comunidad educativa. De igual forma, conocer y respetar los procedimientos asociados a la resolución de conflictos que </w:t>
      </w:r>
      <w:r w:rsidR="00873CD6">
        <w:rPr>
          <w:rFonts w:asciiTheme="minorHAnsi" w:hAnsiTheme="minorHAnsi" w:cstheme="minorHAnsi"/>
        </w:rPr>
        <w:t>involucren</w:t>
      </w:r>
      <w:r w:rsidR="00CD0E81">
        <w:rPr>
          <w:rFonts w:asciiTheme="minorHAnsi" w:hAnsiTheme="minorHAnsi" w:cstheme="minorHAnsi"/>
        </w:rPr>
        <w:t xml:space="preserve"> a su pupilo.</w:t>
      </w:r>
    </w:p>
    <w:p w14:paraId="73B3E6A5" w14:textId="1F3EC83C" w:rsidR="00CD0E81" w:rsidRDefault="00CD0E81" w:rsidP="00873CD6">
      <w:pPr>
        <w:pStyle w:val="Textoindependiente"/>
        <w:spacing w:before="41"/>
        <w:rPr>
          <w:rFonts w:asciiTheme="minorHAnsi" w:hAnsiTheme="minorHAnsi" w:cstheme="minorHAnsi"/>
        </w:rPr>
      </w:pPr>
      <w:r>
        <w:rPr>
          <w:rFonts w:asciiTheme="minorHAnsi" w:hAnsiTheme="minorHAnsi" w:cstheme="minorHAnsi"/>
        </w:rPr>
        <w:t xml:space="preserve">7. </w:t>
      </w:r>
      <w:r w:rsidRPr="00CD0E81">
        <w:rPr>
          <w:rFonts w:asciiTheme="minorHAnsi" w:hAnsiTheme="minorHAnsi" w:cstheme="minorHAnsi"/>
        </w:rPr>
        <w:t xml:space="preserve">Evaluar las sugerencias de apoyo externo (evaluación/tratamiento psicológico, psicopedagógico, neurológico, etc.) que el </w:t>
      </w:r>
      <w:r w:rsidR="005674E5">
        <w:rPr>
          <w:rFonts w:asciiTheme="minorHAnsi" w:hAnsiTheme="minorHAnsi" w:cstheme="minorHAnsi"/>
        </w:rPr>
        <w:t>C</w:t>
      </w:r>
      <w:r w:rsidRPr="00CD0E81">
        <w:rPr>
          <w:rFonts w:asciiTheme="minorHAnsi" w:hAnsiTheme="minorHAnsi" w:cstheme="minorHAnsi"/>
        </w:rPr>
        <w:t xml:space="preserve">olegio estime pertinente para </w:t>
      </w:r>
      <w:r>
        <w:rPr>
          <w:rFonts w:asciiTheme="minorHAnsi" w:hAnsiTheme="minorHAnsi" w:cstheme="minorHAnsi"/>
        </w:rPr>
        <w:t>favorecer el proceso educativo de</w:t>
      </w:r>
      <w:r w:rsidR="00387DDB">
        <w:rPr>
          <w:rFonts w:asciiTheme="minorHAnsi" w:hAnsiTheme="minorHAnsi" w:cstheme="minorHAnsi"/>
        </w:rPr>
        <w:t>l estudiante.</w:t>
      </w:r>
    </w:p>
    <w:p w14:paraId="3E8EBC3F" w14:textId="77868F41" w:rsidR="00CD0E81" w:rsidRPr="00373FE2" w:rsidRDefault="00CD0E81" w:rsidP="00873CD6">
      <w:pPr>
        <w:pStyle w:val="Textoindependiente"/>
        <w:spacing w:before="41"/>
        <w:rPr>
          <w:rFonts w:asciiTheme="minorHAnsi" w:hAnsiTheme="minorHAnsi" w:cstheme="minorHAnsi"/>
        </w:rPr>
      </w:pPr>
      <w:r>
        <w:rPr>
          <w:rFonts w:asciiTheme="minorHAnsi" w:hAnsiTheme="minorHAnsi" w:cstheme="minorHAnsi"/>
        </w:rPr>
        <w:t xml:space="preserve">8. </w:t>
      </w:r>
      <w:r w:rsidR="00852190">
        <w:rPr>
          <w:rFonts w:asciiTheme="minorHAnsi" w:hAnsiTheme="minorHAnsi" w:cstheme="minorHAnsi"/>
        </w:rPr>
        <w:t xml:space="preserve">Cumplir con las obligaciones </w:t>
      </w:r>
      <w:r>
        <w:rPr>
          <w:rFonts w:asciiTheme="minorHAnsi" w:hAnsiTheme="minorHAnsi" w:cstheme="minorHAnsi"/>
        </w:rPr>
        <w:t xml:space="preserve">financieras </w:t>
      </w:r>
      <w:r w:rsidR="00852190">
        <w:rPr>
          <w:rFonts w:asciiTheme="minorHAnsi" w:hAnsiTheme="minorHAnsi" w:cstheme="minorHAnsi"/>
        </w:rPr>
        <w:t xml:space="preserve">y procesos </w:t>
      </w:r>
      <w:r>
        <w:rPr>
          <w:rFonts w:asciiTheme="minorHAnsi" w:hAnsiTheme="minorHAnsi" w:cstheme="minorHAnsi"/>
        </w:rPr>
        <w:t xml:space="preserve">administrativos del Colegio, por ejemplo, renovación de matrícula, considerando plazos y formas. </w:t>
      </w:r>
    </w:p>
    <w:p w14:paraId="49A212E9" w14:textId="0C9B3A2F" w:rsidR="009051AF" w:rsidRDefault="009051AF" w:rsidP="00873CD6">
      <w:pPr>
        <w:pStyle w:val="Textoindependiente"/>
        <w:spacing w:before="9"/>
        <w:rPr>
          <w:rFonts w:asciiTheme="minorHAnsi" w:hAnsiTheme="minorHAnsi" w:cstheme="minorHAnsi"/>
          <w:sz w:val="27"/>
        </w:rPr>
      </w:pPr>
    </w:p>
    <w:p w14:paraId="026A3700" w14:textId="77777777" w:rsidR="00836689" w:rsidRDefault="003C3E44" w:rsidP="00873CD6">
      <w:pPr>
        <w:pStyle w:val="Ttulo2"/>
        <w:ind w:left="0" w:firstLine="0"/>
        <w:rPr>
          <w:spacing w:val="-3"/>
        </w:rPr>
      </w:pPr>
      <w:bookmarkStart w:id="7" w:name="_Toc49358262"/>
      <w:r w:rsidRPr="00373FE2">
        <w:t xml:space="preserve">Profesionales de la </w:t>
      </w:r>
      <w:r w:rsidRPr="00373FE2">
        <w:rPr>
          <w:spacing w:val="-3"/>
        </w:rPr>
        <w:t>Educación</w:t>
      </w:r>
      <w:bookmarkEnd w:id="7"/>
      <w:r w:rsidRPr="00373FE2">
        <w:rPr>
          <w:spacing w:val="-3"/>
        </w:rPr>
        <w:t xml:space="preserve"> </w:t>
      </w:r>
    </w:p>
    <w:p w14:paraId="784F7A63" w14:textId="1799CD6B" w:rsidR="009051AF" w:rsidRPr="00836689"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836689">
        <w:rPr>
          <w:rFonts w:asciiTheme="minorHAnsi" w:hAnsiTheme="minorHAnsi" w:cstheme="minorHAnsi"/>
          <w:b/>
          <w:smallCaps/>
          <w:color w:val="17365D" w:themeColor="text2" w:themeShade="BF"/>
          <w:sz w:val="26"/>
          <w:szCs w:val="26"/>
        </w:rPr>
        <w:t>Derechos:</w:t>
      </w:r>
      <w:r w:rsidR="00BB0D76" w:rsidRPr="00836689">
        <w:rPr>
          <w:rFonts w:asciiTheme="minorHAnsi" w:hAnsiTheme="minorHAnsi" w:cstheme="minorHAnsi"/>
          <w:b/>
          <w:smallCaps/>
          <w:color w:val="17365D" w:themeColor="text2" w:themeShade="BF"/>
          <w:sz w:val="26"/>
          <w:szCs w:val="26"/>
        </w:rPr>
        <w:t xml:space="preserve"> </w:t>
      </w:r>
    </w:p>
    <w:p w14:paraId="0604159E" w14:textId="6DE02147" w:rsidR="003C608E" w:rsidRDefault="00DB5D1C" w:rsidP="00873CD6">
      <w:bookmarkStart w:id="8" w:name="_Hlk46332678"/>
      <w:r>
        <w:t xml:space="preserve">1. </w:t>
      </w:r>
      <w:r w:rsidR="003C608E">
        <w:t>Conocer</w:t>
      </w:r>
      <w:r w:rsidR="003C608E" w:rsidRPr="003C608E">
        <w:t xml:space="preserve"> el Proyecto Educativo</w:t>
      </w:r>
      <w:r w:rsidR="00B47AAE">
        <w:t xml:space="preserve"> Institucional</w:t>
      </w:r>
      <w:r w:rsidR="003C608E" w:rsidRPr="003C608E">
        <w:t xml:space="preserve">, </w:t>
      </w:r>
      <w:r w:rsidR="003C608E">
        <w:t xml:space="preserve">el </w:t>
      </w:r>
      <w:r w:rsidR="003C608E" w:rsidRPr="003C608E">
        <w:t xml:space="preserve">Reglamento </w:t>
      </w:r>
      <w:r w:rsidR="003C608E">
        <w:t>I</w:t>
      </w:r>
      <w:r w:rsidR="003C608E" w:rsidRPr="003C608E">
        <w:t xml:space="preserve">nterno, </w:t>
      </w:r>
      <w:r w:rsidR="003C608E">
        <w:t xml:space="preserve">el </w:t>
      </w:r>
      <w:r w:rsidR="003C608E" w:rsidRPr="003C608E">
        <w:t xml:space="preserve">Reglamento de </w:t>
      </w:r>
      <w:r w:rsidR="003C608E">
        <w:t>Ev</w:t>
      </w:r>
      <w:r w:rsidR="003C608E" w:rsidRPr="003C608E">
        <w:t xml:space="preserve">aluación y toda documentación oficial del </w:t>
      </w:r>
      <w:r w:rsidR="000516C0">
        <w:t>Colegio.</w:t>
      </w:r>
    </w:p>
    <w:p w14:paraId="308AAF37" w14:textId="62E78E74" w:rsidR="00DB5D1C" w:rsidRDefault="003C608E" w:rsidP="00873CD6">
      <w:r>
        <w:t xml:space="preserve">2. </w:t>
      </w:r>
      <w:r w:rsidR="00DB5D1C">
        <w:t>T</w:t>
      </w:r>
      <w:r w:rsidR="003C3E44" w:rsidRPr="00373FE2">
        <w:t xml:space="preserve">rabajar en un ambiente </w:t>
      </w:r>
      <w:r w:rsidR="00DB5D1C">
        <w:t>de respeto mutuo, de participación y de buen trato, que permita el trabajo colaborativo, la vinculación con la comunidad educativa y con el medio en general.</w:t>
      </w:r>
    </w:p>
    <w:bookmarkEnd w:id="8"/>
    <w:p w14:paraId="7220B6BC" w14:textId="029C78F1" w:rsidR="00397D38" w:rsidRDefault="003C608E" w:rsidP="00873CD6">
      <w:r>
        <w:t>3</w:t>
      </w:r>
      <w:r w:rsidR="00DB5D1C">
        <w:t>. E</w:t>
      </w:r>
      <w:r w:rsidR="003C3E44" w:rsidRPr="00373FE2">
        <w:t>nseñar</w:t>
      </w:r>
      <w:r w:rsidR="00BB0D76">
        <w:t xml:space="preserve"> </w:t>
      </w:r>
      <w:r w:rsidR="00397D38">
        <w:t xml:space="preserve">con </w:t>
      </w:r>
      <w:r w:rsidR="00397D38" w:rsidRPr="00387DDB">
        <w:t>autonomía</w:t>
      </w:r>
      <w:r w:rsidR="00397D38">
        <w:t xml:space="preserve"> en el desempeño de su función docente, en conformidad con el Proyecto Educativo del Colegio y la demás normativa interna. </w:t>
      </w:r>
    </w:p>
    <w:p w14:paraId="637AB0B2" w14:textId="1FBA1F71" w:rsidR="00397D38" w:rsidRDefault="003C608E" w:rsidP="00873CD6">
      <w:r>
        <w:t>4</w:t>
      </w:r>
      <w:r w:rsidR="00AD14C5">
        <w:t xml:space="preserve">. </w:t>
      </w:r>
      <w:r w:rsidR="00397D38">
        <w:t xml:space="preserve">Participar de espacios de desarrollo profesional </w:t>
      </w:r>
      <w:r w:rsidR="00B47AAE">
        <w:t xml:space="preserve">docente </w:t>
      </w:r>
      <w:r w:rsidR="00CB6333">
        <w:t xml:space="preserve">ofrecidos por el Colegio, </w:t>
      </w:r>
      <w:r w:rsidR="00397D38">
        <w:t>orientados a mejorar sus prácticas</w:t>
      </w:r>
      <w:r w:rsidR="00626CEE">
        <w:t xml:space="preserve">, contando con un acompañamiento sistemático para </w:t>
      </w:r>
      <w:r w:rsidR="00873CD6">
        <w:t xml:space="preserve">su </w:t>
      </w:r>
      <w:r w:rsidR="00626CEE">
        <w:t>implementación</w:t>
      </w:r>
      <w:r w:rsidR="00397D38">
        <w:t xml:space="preserve">. </w:t>
      </w:r>
    </w:p>
    <w:p w14:paraId="0676634A" w14:textId="300E1FE5" w:rsidR="00397D38" w:rsidRDefault="003C608E" w:rsidP="00873CD6">
      <w:r>
        <w:t>5</w:t>
      </w:r>
      <w:r w:rsidR="00397D38">
        <w:t>. Recibir un trato respetuoso de su integridad física, psicológica y moral</w:t>
      </w:r>
      <w:r>
        <w:t>, de</w:t>
      </w:r>
      <w:r w:rsidR="00397D38">
        <w:t xml:space="preserve"> parte de los demás integrantes de la comunidad educativa. </w:t>
      </w:r>
    </w:p>
    <w:p w14:paraId="3FBD47BF" w14:textId="442A3EFA" w:rsidR="009051AF" w:rsidRDefault="003C608E" w:rsidP="00873CD6">
      <w:r>
        <w:t>6</w:t>
      </w:r>
      <w:r w:rsidR="00397D38">
        <w:t xml:space="preserve">. </w:t>
      </w:r>
      <w:r>
        <w:t>M</w:t>
      </w:r>
      <w:r w:rsidR="00397D38" w:rsidRPr="00397D38">
        <w:t>anifestar sus opiniones</w:t>
      </w:r>
      <w:r>
        <w:t>, propuestas</w:t>
      </w:r>
      <w:r w:rsidR="00397D38" w:rsidRPr="00397D38">
        <w:t xml:space="preserve"> o puntos de vista dentro de un marco de respeto y buena </w:t>
      </w:r>
      <w:r w:rsidR="00397D38" w:rsidRPr="00397D38">
        <w:lastRenderedPageBreak/>
        <w:t>convivencia</w:t>
      </w:r>
      <w:r w:rsidR="003C3E44" w:rsidRPr="00373FE2">
        <w:t xml:space="preserve">, según </w:t>
      </w:r>
      <w:r w:rsidR="003C3E44" w:rsidRPr="00373FE2">
        <w:rPr>
          <w:spacing w:val="-6"/>
        </w:rPr>
        <w:t xml:space="preserve">la </w:t>
      </w:r>
      <w:r w:rsidR="003C3E44" w:rsidRPr="00373FE2">
        <w:t>normativa interna</w:t>
      </w:r>
      <w:r>
        <w:t xml:space="preserve"> del Colegio.</w:t>
      </w:r>
    </w:p>
    <w:p w14:paraId="440C7C2E" w14:textId="5C1D22DA" w:rsidR="003C608E" w:rsidRDefault="003C608E" w:rsidP="00873CD6">
      <w:r>
        <w:t>7. Participar de espacios de trabajo con sus coordinaciones o jefaturas para conocer alcances de su labor, fortalezas, brechas de mejora</w:t>
      </w:r>
      <w:r w:rsidR="00626CEE">
        <w:t>,</w:t>
      </w:r>
      <w:r>
        <w:t xml:space="preserve"> y </w:t>
      </w:r>
      <w:r w:rsidR="002776DC">
        <w:t>otros aspectos que contribuyan al mejor desempeño de su labor profesional.</w:t>
      </w:r>
    </w:p>
    <w:p w14:paraId="5B764A72" w14:textId="77777777" w:rsidR="009051AF" w:rsidRPr="00373FE2" w:rsidRDefault="009051AF" w:rsidP="00873CD6">
      <w:pPr>
        <w:pStyle w:val="Textoindependiente"/>
        <w:spacing w:before="7"/>
        <w:rPr>
          <w:rFonts w:asciiTheme="minorHAnsi" w:hAnsiTheme="minorHAnsi" w:cstheme="minorHAnsi"/>
          <w:sz w:val="27"/>
        </w:rPr>
      </w:pPr>
    </w:p>
    <w:p w14:paraId="6412CC02" w14:textId="77777777" w:rsidR="009051AF" w:rsidRPr="00836689"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836689">
        <w:rPr>
          <w:rFonts w:asciiTheme="minorHAnsi" w:hAnsiTheme="minorHAnsi" w:cstheme="minorHAnsi"/>
          <w:b/>
          <w:smallCaps/>
          <w:color w:val="17365D" w:themeColor="text2" w:themeShade="BF"/>
          <w:sz w:val="26"/>
          <w:szCs w:val="26"/>
        </w:rPr>
        <w:t>Deberes:</w:t>
      </w:r>
    </w:p>
    <w:p w14:paraId="722375AC" w14:textId="4A699EE6" w:rsidR="002776DC" w:rsidRDefault="002776DC" w:rsidP="00873CD6">
      <w:pPr>
        <w:pStyle w:val="Textoindependiente"/>
        <w:spacing w:before="40"/>
        <w:ind w:right="220"/>
        <w:rPr>
          <w:rFonts w:asciiTheme="minorHAnsi" w:hAnsiTheme="minorHAnsi" w:cstheme="minorHAnsi"/>
        </w:rPr>
      </w:pPr>
      <w:r>
        <w:rPr>
          <w:rFonts w:asciiTheme="minorHAnsi" w:hAnsiTheme="minorHAnsi" w:cstheme="minorHAnsi"/>
        </w:rPr>
        <w:t>1. R</w:t>
      </w:r>
      <w:r w:rsidRPr="002776DC">
        <w:rPr>
          <w:rFonts w:asciiTheme="minorHAnsi" w:hAnsiTheme="minorHAnsi" w:cstheme="minorHAnsi"/>
        </w:rPr>
        <w:t>espetar y aplicar en sus funciones diarias el Proyecto Educativo</w:t>
      </w:r>
      <w:r w:rsidR="00B47AAE">
        <w:rPr>
          <w:rFonts w:asciiTheme="minorHAnsi" w:hAnsiTheme="minorHAnsi" w:cstheme="minorHAnsi"/>
        </w:rPr>
        <w:t xml:space="preserve"> Institucional</w:t>
      </w:r>
      <w:r w:rsidRPr="002776DC">
        <w:rPr>
          <w:rFonts w:asciiTheme="minorHAnsi" w:hAnsiTheme="minorHAnsi" w:cstheme="minorHAnsi"/>
        </w:rPr>
        <w:t xml:space="preserve">, </w:t>
      </w:r>
      <w:r>
        <w:rPr>
          <w:rFonts w:asciiTheme="minorHAnsi" w:hAnsiTheme="minorHAnsi" w:cstheme="minorHAnsi"/>
        </w:rPr>
        <w:t xml:space="preserve">el </w:t>
      </w:r>
      <w:r w:rsidRPr="002776DC">
        <w:rPr>
          <w:rFonts w:asciiTheme="minorHAnsi" w:hAnsiTheme="minorHAnsi" w:cstheme="minorHAnsi"/>
        </w:rPr>
        <w:t xml:space="preserve">Reglamento </w:t>
      </w:r>
      <w:r>
        <w:rPr>
          <w:rFonts w:asciiTheme="minorHAnsi" w:hAnsiTheme="minorHAnsi" w:cstheme="minorHAnsi"/>
        </w:rPr>
        <w:t>I</w:t>
      </w:r>
      <w:r w:rsidRPr="002776DC">
        <w:rPr>
          <w:rFonts w:asciiTheme="minorHAnsi" w:hAnsiTheme="minorHAnsi" w:cstheme="minorHAnsi"/>
        </w:rPr>
        <w:t xml:space="preserve">nterno, </w:t>
      </w:r>
      <w:r>
        <w:rPr>
          <w:rFonts w:asciiTheme="minorHAnsi" w:hAnsiTheme="minorHAnsi" w:cstheme="minorHAnsi"/>
        </w:rPr>
        <w:t xml:space="preserve">el </w:t>
      </w:r>
      <w:r w:rsidRPr="002776DC">
        <w:rPr>
          <w:rFonts w:asciiTheme="minorHAnsi" w:hAnsiTheme="minorHAnsi" w:cstheme="minorHAnsi"/>
        </w:rPr>
        <w:t xml:space="preserve">Reglamento de </w:t>
      </w:r>
      <w:r>
        <w:rPr>
          <w:rFonts w:asciiTheme="minorHAnsi" w:hAnsiTheme="minorHAnsi" w:cstheme="minorHAnsi"/>
        </w:rPr>
        <w:t>E</w:t>
      </w:r>
      <w:r w:rsidRPr="002776DC">
        <w:rPr>
          <w:rFonts w:asciiTheme="minorHAnsi" w:hAnsiTheme="minorHAnsi" w:cstheme="minorHAnsi"/>
        </w:rPr>
        <w:t xml:space="preserve">valuación y toda documentación oficial del </w:t>
      </w:r>
      <w:r w:rsidR="000516C0">
        <w:rPr>
          <w:rFonts w:asciiTheme="minorHAnsi" w:hAnsiTheme="minorHAnsi" w:cstheme="minorHAnsi"/>
        </w:rPr>
        <w:t>Colegio</w:t>
      </w:r>
      <w:r>
        <w:rPr>
          <w:rFonts w:asciiTheme="minorHAnsi" w:hAnsiTheme="minorHAnsi" w:cstheme="minorHAnsi"/>
        </w:rPr>
        <w:t>.</w:t>
      </w:r>
    </w:p>
    <w:p w14:paraId="3EC6D32B" w14:textId="29A5492C" w:rsidR="002776DC" w:rsidRDefault="002776DC" w:rsidP="00873CD6">
      <w:pPr>
        <w:pStyle w:val="Textoindependiente"/>
        <w:spacing w:before="40"/>
        <w:ind w:right="220"/>
        <w:rPr>
          <w:rFonts w:asciiTheme="minorHAnsi" w:hAnsiTheme="minorHAnsi" w:cstheme="minorHAnsi"/>
          <w:spacing w:val="-6"/>
        </w:rPr>
      </w:pPr>
      <w:r>
        <w:rPr>
          <w:rFonts w:asciiTheme="minorHAnsi" w:hAnsiTheme="minorHAnsi" w:cstheme="minorHAnsi"/>
        </w:rPr>
        <w:t>2. E</w:t>
      </w:r>
      <w:r w:rsidR="003C3E44" w:rsidRPr="00373FE2">
        <w:rPr>
          <w:rFonts w:asciiTheme="minorHAnsi" w:hAnsiTheme="minorHAnsi" w:cstheme="minorHAnsi"/>
        </w:rPr>
        <w:t xml:space="preserve">jercer la función docente en forma idónea y responsable, planificando, preparando e impartiendo </w:t>
      </w:r>
      <w:r>
        <w:rPr>
          <w:rFonts w:asciiTheme="minorHAnsi" w:hAnsiTheme="minorHAnsi" w:cstheme="minorHAnsi"/>
        </w:rPr>
        <w:t>sus clases</w:t>
      </w:r>
      <w:r w:rsidR="003C3E44" w:rsidRPr="00373FE2">
        <w:rPr>
          <w:rFonts w:asciiTheme="minorHAnsi" w:hAnsiTheme="minorHAnsi" w:cstheme="minorHAnsi"/>
        </w:rPr>
        <w:t xml:space="preserve"> en función de los objetivos de aprendizaje </w:t>
      </w:r>
      <w:r>
        <w:rPr>
          <w:rFonts w:asciiTheme="minorHAnsi" w:hAnsiTheme="minorHAnsi" w:cstheme="minorHAnsi"/>
          <w:spacing w:val="-4"/>
        </w:rPr>
        <w:t>definidos en el currículum nacional y los lineamientos académicos del Colegio</w:t>
      </w:r>
      <w:r w:rsidR="003C3E44" w:rsidRPr="00373FE2">
        <w:rPr>
          <w:rFonts w:asciiTheme="minorHAnsi" w:hAnsiTheme="minorHAnsi" w:cstheme="minorHAnsi"/>
        </w:rPr>
        <w:t>.</w:t>
      </w:r>
      <w:r w:rsidR="003C3E44" w:rsidRPr="00373FE2">
        <w:rPr>
          <w:rFonts w:asciiTheme="minorHAnsi" w:hAnsiTheme="minorHAnsi" w:cstheme="minorHAnsi"/>
          <w:spacing w:val="-6"/>
        </w:rPr>
        <w:t xml:space="preserve"> </w:t>
      </w:r>
      <w:r w:rsidR="00626CEE">
        <w:rPr>
          <w:rFonts w:asciiTheme="minorHAnsi" w:hAnsiTheme="minorHAnsi" w:cstheme="minorHAnsi"/>
          <w:spacing w:val="-6"/>
        </w:rPr>
        <w:t xml:space="preserve">De igual forma, poner en práctica lo aprendido en la formación docente recibida, y en los acuerdos de mejora con su coordinación académica. </w:t>
      </w:r>
    </w:p>
    <w:p w14:paraId="4C178DB7" w14:textId="36848C58" w:rsidR="002776DC" w:rsidRDefault="002776DC" w:rsidP="00873CD6">
      <w:pPr>
        <w:pStyle w:val="Textoindependiente"/>
        <w:spacing w:before="40"/>
        <w:ind w:right="220"/>
        <w:rPr>
          <w:rFonts w:asciiTheme="minorHAnsi" w:hAnsiTheme="minorHAnsi" w:cstheme="minorHAnsi"/>
          <w:spacing w:val="-6"/>
        </w:rPr>
      </w:pPr>
      <w:r>
        <w:rPr>
          <w:rFonts w:asciiTheme="minorHAnsi" w:hAnsiTheme="minorHAnsi" w:cstheme="minorHAnsi"/>
          <w:spacing w:val="-6"/>
        </w:rPr>
        <w:t>3. Acompañar, guiar y colaborar con la formación integral de los estudiantes en todos los espacios de los que forme parte</w:t>
      </w:r>
      <w:r w:rsidR="00CB6333">
        <w:rPr>
          <w:rFonts w:asciiTheme="minorHAnsi" w:hAnsiTheme="minorHAnsi" w:cstheme="minorHAnsi"/>
          <w:spacing w:val="-6"/>
        </w:rPr>
        <w:t>, participando activamente en la mantención de un clima adecuado para el aprendizaje y la sana convivencia.</w:t>
      </w:r>
    </w:p>
    <w:p w14:paraId="66209E39" w14:textId="1F5DCF79" w:rsidR="002776DC" w:rsidRDefault="002776DC" w:rsidP="00873CD6">
      <w:r>
        <w:rPr>
          <w:rFonts w:asciiTheme="minorHAnsi" w:hAnsiTheme="minorHAnsi" w:cstheme="minorHAnsi"/>
          <w:spacing w:val="-6"/>
        </w:rPr>
        <w:t>4.</w:t>
      </w:r>
      <w:r w:rsidRPr="00373FE2">
        <w:rPr>
          <w:rFonts w:asciiTheme="minorHAnsi" w:hAnsiTheme="minorHAnsi" w:cstheme="minorHAnsi"/>
        </w:rPr>
        <w:t xml:space="preserve"> </w:t>
      </w:r>
      <w:r>
        <w:rPr>
          <w:rFonts w:asciiTheme="minorHAnsi" w:hAnsiTheme="minorHAnsi" w:cstheme="minorHAnsi"/>
        </w:rPr>
        <w:t>Brindar</w:t>
      </w:r>
      <w:r w:rsidRPr="00373FE2">
        <w:rPr>
          <w:rFonts w:asciiTheme="minorHAnsi" w:hAnsiTheme="minorHAnsi" w:cstheme="minorHAnsi"/>
        </w:rPr>
        <w:t xml:space="preserve"> un trato respetuoso </w:t>
      </w:r>
      <w:r>
        <w:rPr>
          <w:rFonts w:asciiTheme="minorHAnsi" w:hAnsiTheme="minorHAnsi" w:cstheme="minorHAnsi"/>
        </w:rPr>
        <w:t xml:space="preserve">y no discriminatorio </w:t>
      </w:r>
      <w:r w:rsidRPr="00373FE2">
        <w:rPr>
          <w:rFonts w:asciiTheme="minorHAnsi" w:hAnsiTheme="minorHAnsi" w:cstheme="minorHAnsi"/>
          <w:spacing w:val="-14"/>
        </w:rPr>
        <w:t xml:space="preserve">a </w:t>
      </w:r>
      <w:r w:rsidRPr="00373FE2">
        <w:rPr>
          <w:rFonts w:asciiTheme="minorHAnsi" w:hAnsiTheme="minorHAnsi" w:cstheme="minorHAnsi"/>
        </w:rPr>
        <w:t>todos</w:t>
      </w:r>
      <w:r w:rsidRPr="00373FE2">
        <w:rPr>
          <w:rFonts w:asciiTheme="minorHAnsi" w:hAnsiTheme="minorHAnsi" w:cstheme="minorHAnsi"/>
          <w:spacing w:val="-13"/>
        </w:rPr>
        <w:t xml:space="preserve"> </w:t>
      </w:r>
      <w:r w:rsidRPr="00373FE2">
        <w:rPr>
          <w:rFonts w:asciiTheme="minorHAnsi" w:hAnsiTheme="minorHAnsi" w:cstheme="minorHAnsi"/>
        </w:rPr>
        <w:t>los</w:t>
      </w:r>
      <w:r w:rsidRPr="00373FE2">
        <w:rPr>
          <w:rFonts w:asciiTheme="minorHAnsi" w:hAnsiTheme="minorHAnsi" w:cstheme="minorHAnsi"/>
          <w:spacing w:val="-12"/>
        </w:rPr>
        <w:t xml:space="preserve"> </w:t>
      </w:r>
      <w:r w:rsidRPr="00373FE2">
        <w:rPr>
          <w:rFonts w:asciiTheme="minorHAnsi" w:hAnsiTheme="minorHAnsi" w:cstheme="minorHAnsi"/>
        </w:rPr>
        <w:t>integrantes</w:t>
      </w:r>
      <w:r w:rsidRPr="00373FE2">
        <w:rPr>
          <w:rFonts w:asciiTheme="minorHAnsi" w:hAnsiTheme="minorHAnsi" w:cstheme="minorHAnsi"/>
          <w:spacing w:val="-12"/>
        </w:rPr>
        <w:t xml:space="preserve"> </w:t>
      </w:r>
      <w:r w:rsidRPr="00373FE2">
        <w:rPr>
          <w:rFonts w:asciiTheme="minorHAnsi" w:hAnsiTheme="minorHAnsi" w:cstheme="minorHAnsi"/>
        </w:rPr>
        <w:t>de</w:t>
      </w:r>
      <w:r w:rsidRPr="00373FE2">
        <w:rPr>
          <w:rFonts w:asciiTheme="minorHAnsi" w:hAnsiTheme="minorHAnsi" w:cstheme="minorHAnsi"/>
          <w:spacing w:val="-12"/>
        </w:rPr>
        <w:t xml:space="preserve"> </w:t>
      </w:r>
      <w:r w:rsidRPr="00373FE2">
        <w:rPr>
          <w:rFonts w:asciiTheme="minorHAnsi" w:hAnsiTheme="minorHAnsi" w:cstheme="minorHAnsi"/>
        </w:rPr>
        <w:t>la</w:t>
      </w:r>
      <w:r w:rsidRPr="00373FE2">
        <w:rPr>
          <w:rFonts w:asciiTheme="minorHAnsi" w:hAnsiTheme="minorHAnsi" w:cstheme="minorHAnsi"/>
          <w:spacing w:val="-12"/>
        </w:rPr>
        <w:t xml:space="preserve"> </w:t>
      </w:r>
      <w:r w:rsidRPr="00373FE2">
        <w:rPr>
          <w:rFonts w:asciiTheme="minorHAnsi" w:hAnsiTheme="minorHAnsi" w:cstheme="minorHAnsi"/>
        </w:rPr>
        <w:t>comunidad</w:t>
      </w:r>
      <w:r>
        <w:rPr>
          <w:rFonts w:asciiTheme="minorHAnsi" w:hAnsiTheme="minorHAnsi" w:cstheme="minorHAnsi"/>
        </w:rPr>
        <w:t>, en todo momento</w:t>
      </w:r>
      <w:r>
        <w:t>, de forma presencial</w:t>
      </w:r>
      <w:r w:rsidR="00003227">
        <w:t>, no presencial</w:t>
      </w:r>
      <w:r>
        <w:t xml:space="preserve"> o por cualquier medio físico o digital.</w:t>
      </w:r>
    </w:p>
    <w:p w14:paraId="22590926" w14:textId="7EEC6897" w:rsidR="00CB6333" w:rsidRDefault="002776DC" w:rsidP="00873CD6">
      <w:r>
        <w:t xml:space="preserve">5. </w:t>
      </w:r>
      <w:r w:rsidR="00CD4B15">
        <w:t>Asistir y p</w:t>
      </w:r>
      <w:r w:rsidR="00CB6333">
        <w:t>articipar de las reuniones de coordinación</w:t>
      </w:r>
      <w:r w:rsidR="00626CEE">
        <w:t xml:space="preserve"> de manera activa y cumpliendo con los acuerdos</w:t>
      </w:r>
      <w:r w:rsidR="00CB6333">
        <w:t xml:space="preserve">, de espacios de desarrollo profesional </w:t>
      </w:r>
      <w:r w:rsidR="00B47AAE">
        <w:t xml:space="preserve">docente </w:t>
      </w:r>
      <w:r w:rsidR="00CB6333">
        <w:t xml:space="preserve">y de otras instancias de trabajo académico que requieran de su asistencia. </w:t>
      </w:r>
    </w:p>
    <w:p w14:paraId="768767EE" w14:textId="1608E643" w:rsidR="009051AF" w:rsidRPr="00CB6333" w:rsidRDefault="00CB6333" w:rsidP="00873CD6">
      <w:r>
        <w:t xml:space="preserve">6. </w:t>
      </w:r>
      <w:r w:rsidR="002776DC" w:rsidRPr="00852190">
        <w:rPr>
          <w:rFonts w:asciiTheme="minorHAnsi" w:hAnsiTheme="minorHAnsi" w:cstheme="minorHAnsi"/>
        </w:rPr>
        <w:t xml:space="preserve">Respetar los conductos regulares </w:t>
      </w:r>
      <w:r w:rsidR="002776DC">
        <w:rPr>
          <w:rFonts w:asciiTheme="minorHAnsi" w:hAnsiTheme="minorHAnsi" w:cstheme="minorHAnsi"/>
        </w:rPr>
        <w:t>de comunicación con el Colegio</w:t>
      </w:r>
      <w:r w:rsidR="002776DC" w:rsidRPr="00852190">
        <w:rPr>
          <w:rFonts w:asciiTheme="minorHAnsi" w:hAnsiTheme="minorHAnsi" w:cstheme="minorHAnsi"/>
        </w:rPr>
        <w:t>,</w:t>
      </w:r>
      <w:r w:rsidR="002776DC">
        <w:rPr>
          <w:rFonts w:asciiTheme="minorHAnsi" w:hAnsiTheme="minorHAnsi" w:cstheme="minorHAnsi"/>
        </w:rPr>
        <w:t xml:space="preserve"> así como los lineamientos de orden administrativo que emanen de </w:t>
      </w:r>
      <w:r>
        <w:rPr>
          <w:rFonts w:asciiTheme="minorHAnsi" w:hAnsiTheme="minorHAnsi" w:cstheme="minorHAnsi"/>
        </w:rPr>
        <w:t xml:space="preserve">la Dirección del Colegio. </w:t>
      </w:r>
    </w:p>
    <w:p w14:paraId="61451E1E" w14:textId="72BDF678" w:rsidR="009051AF" w:rsidRPr="00387DDB" w:rsidRDefault="00CB6333" w:rsidP="00873CD6">
      <w:pPr>
        <w:pStyle w:val="Textoindependiente"/>
        <w:ind w:right="219"/>
        <w:rPr>
          <w:rFonts w:asciiTheme="minorHAnsi" w:hAnsiTheme="minorHAnsi" w:cstheme="minorHAnsi"/>
        </w:rPr>
      </w:pPr>
      <w:r>
        <w:rPr>
          <w:rFonts w:asciiTheme="minorHAnsi" w:hAnsiTheme="minorHAnsi" w:cstheme="minorHAnsi"/>
        </w:rPr>
        <w:t>7. Comunicarse de forma oportuna con padres, madres y/o apoderados, estudiantes u otros miembros del Colegio. Esto implica coordinar</w:t>
      </w:r>
      <w:r w:rsidR="00B47AAE">
        <w:rPr>
          <w:rFonts w:asciiTheme="minorHAnsi" w:hAnsiTheme="minorHAnsi" w:cstheme="minorHAnsi"/>
        </w:rPr>
        <w:t>, planificar</w:t>
      </w:r>
      <w:r>
        <w:rPr>
          <w:rFonts w:asciiTheme="minorHAnsi" w:hAnsiTheme="minorHAnsi" w:cstheme="minorHAnsi"/>
        </w:rPr>
        <w:t xml:space="preserve"> y asistir a reuniones con apoderados, i</w:t>
      </w:r>
      <w:r w:rsidR="003C3E44" w:rsidRPr="00373FE2">
        <w:rPr>
          <w:rFonts w:asciiTheme="minorHAnsi" w:hAnsiTheme="minorHAnsi" w:cstheme="minorHAnsi"/>
        </w:rPr>
        <w:t>nformar a los estudiantes el calendario de evaluaciones con la debida anticipación</w:t>
      </w:r>
      <w:r>
        <w:rPr>
          <w:rFonts w:asciiTheme="minorHAnsi" w:hAnsiTheme="minorHAnsi" w:cstheme="minorHAnsi"/>
        </w:rPr>
        <w:t>, e</w:t>
      </w:r>
      <w:r w:rsidR="003C3E44" w:rsidRPr="00373FE2">
        <w:rPr>
          <w:rFonts w:asciiTheme="minorHAnsi" w:hAnsiTheme="minorHAnsi" w:cstheme="minorHAnsi"/>
        </w:rPr>
        <w:t>ntregar</w:t>
      </w:r>
      <w:r w:rsidR="003C3E44" w:rsidRPr="00373FE2">
        <w:rPr>
          <w:rFonts w:asciiTheme="minorHAnsi" w:hAnsiTheme="minorHAnsi" w:cstheme="minorHAnsi"/>
          <w:spacing w:val="-46"/>
        </w:rPr>
        <w:t xml:space="preserve"> </w:t>
      </w:r>
      <w:r w:rsidR="003C3E44" w:rsidRPr="00373FE2">
        <w:rPr>
          <w:rFonts w:asciiTheme="minorHAnsi" w:hAnsiTheme="minorHAnsi" w:cstheme="minorHAnsi"/>
        </w:rPr>
        <w:t>los resultados</w:t>
      </w:r>
      <w:r w:rsidR="003C3E44" w:rsidRPr="00373FE2">
        <w:rPr>
          <w:rFonts w:asciiTheme="minorHAnsi" w:hAnsiTheme="minorHAnsi" w:cstheme="minorHAnsi"/>
          <w:spacing w:val="-16"/>
        </w:rPr>
        <w:t xml:space="preserve"> </w:t>
      </w:r>
      <w:r w:rsidR="003C3E44" w:rsidRPr="00373FE2">
        <w:rPr>
          <w:rFonts w:asciiTheme="minorHAnsi" w:hAnsiTheme="minorHAnsi" w:cstheme="minorHAnsi"/>
        </w:rPr>
        <w:t>de</w:t>
      </w:r>
      <w:r w:rsidR="003C3E44" w:rsidRPr="00373FE2">
        <w:rPr>
          <w:rFonts w:asciiTheme="minorHAnsi" w:hAnsiTheme="minorHAnsi" w:cstheme="minorHAnsi"/>
          <w:spacing w:val="-16"/>
        </w:rPr>
        <w:t xml:space="preserve"> </w:t>
      </w:r>
      <w:r w:rsidR="003C3E44" w:rsidRPr="00373FE2">
        <w:rPr>
          <w:rFonts w:asciiTheme="minorHAnsi" w:hAnsiTheme="minorHAnsi" w:cstheme="minorHAnsi"/>
        </w:rPr>
        <w:t>las</w:t>
      </w:r>
      <w:r w:rsidR="003C3E44" w:rsidRPr="00373FE2">
        <w:rPr>
          <w:rFonts w:asciiTheme="minorHAnsi" w:hAnsiTheme="minorHAnsi" w:cstheme="minorHAnsi"/>
          <w:spacing w:val="-16"/>
        </w:rPr>
        <w:t xml:space="preserve"> </w:t>
      </w:r>
      <w:r w:rsidR="003C3E44" w:rsidRPr="00373FE2">
        <w:rPr>
          <w:rFonts w:asciiTheme="minorHAnsi" w:hAnsiTheme="minorHAnsi" w:cstheme="minorHAnsi"/>
        </w:rPr>
        <w:t>evaluaciones</w:t>
      </w:r>
      <w:r w:rsidR="003C3E44" w:rsidRPr="00373FE2">
        <w:rPr>
          <w:rFonts w:asciiTheme="minorHAnsi" w:hAnsiTheme="minorHAnsi" w:cstheme="minorHAnsi"/>
          <w:spacing w:val="-16"/>
        </w:rPr>
        <w:t xml:space="preserve"> </w:t>
      </w:r>
      <w:r>
        <w:rPr>
          <w:rFonts w:asciiTheme="minorHAnsi" w:hAnsiTheme="minorHAnsi" w:cstheme="minorHAnsi"/>
        </w:rPr>
        <w:t xml:space="preserve">conforme a los protocolos de evaluación, colaborar con los profesionales del equipo multidisciplinario, entre otras </w:t>
      </w:r>
      <w:r w:rsidRPr="00387DDB">
        <w:rPr>
          <w:rFonts w:asciiTheme="minorHAnsi" w:hAnsiTheme="minorHAnsi" w:cstheme="minorHAnsi"/>
        </w:rPr>
        <w:t xml:space="preserve">acciones pedagógicas. </w:t>
      </w:r>
    </w:p>
    <w:p w14:paraId="7CA54FD4" w14:textId="5EBA169A" w:rsidR="00AD14C5" w:rsidRDefault="00AD14C5" w:rsidP="00873CD6">
      <w:pPr>
        <w:pStyle w:val="Textoindependiente"/>
        <w:ind w:right="219"/>
        <w:rPr>
          <w:rFonts w:asciiTheme="minorHAnsi" w:hAnsiTheme="minorHAnsi" w:cstheme="minorHAnsi"/>
        </w:rPr>
      </w:pPr>
      <w:r w:rsidRPr="00387DDB">
        <w:rPr>
          <w:rFonts w:asciiTheme="minorHAnsi" w:hAnsiTheme="minorHAnsi" w:cstheme="minorHAnsi"/>
        </w:rPr>
        <w:t>8. Hacer clases de manera presencial o no prese</w:t>
      </w:r>
      <w:r w:rsidR="00387DDB">
        <w:rPr>
          <w:rFonts w:asciiTheme="minorHAnsi" w:hAnsiTheme="minorHAnsi" w:cstheme="minorHAnsi"/>
        </w:rPr>
        <w:t>n</w:t>
      </w:r>
      <w:r w:rsidRPr="00387DDB">
        <w:rPr>
          <w:rFonts w:asciiTheme="minorHAnsi" w:hAnsiTheme="minorHAnsi" w:cstheme="minorHAnsi"/>
        </w:rPr>
        <w:t>cial según se requiera.</w:t>
      </w:r>
    </w:p>
    <w:p w14:paraId="2401EDCF" w14:textId="29998AE5" w:rsidR="00187352" w:rsidRDefault="00187352" w:rsidP="00873CD6">
      <w:pPr>
        <w:pStyle w:val="Textoindependiente"/>
        <w:ind w:right="219"/>
        <w:rPr>
          <w:rFonts w:asciiTheme="minorHAnsi" w:hAnsiTheme="minorHAnsi" w:cstheme="minorHAnsi"/>
        </w:rPr>
      </w:pPr>
    </w:p>
    <w:p w14:paraId="4DA3D268" w14:textId="77777777" w:rsidR="00DA5451" w:rsidRPr="00DA5451" w:rsidRDefault="003C3E44" w:rsidP="00873CD6">
      <w:pPr>
        <w:pStyle w:val="Ttulo2"/>
        <w:ind w:left="0" w:firstLine="0"/>
      </w:pPr>
      <w:bookmarkStart w:id="9" w:name="_Toc49358263"/>
      <w:r w:rsidRPr="00373FE2">
        <w:t xml:space="preserve">Asistentes de la </w:t>
      </w:r>
      <w:r w:rsidRPr="00373FE2">
        <w:rPr>
          <w:spacing w:val="-3"/>
        </w:rPr>
        <w:t>Educación</w:t>
      </w:r>
      <w:bookmarkEnd w:id="9"/>
      <w:r w:rsidRPr="00373FE2">
        <w:rPr>
          <w:spacing w:val="-3"/>
        </w:rPr>
        <w:t xml:space="preserve"> </w:t>
      </w:r>
    </w:p>
    <w:p w14:paraId="42897B11" w14:textId="718D1D24" w:rsidR="009051AF" w:rsidRPr="00DA5451"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DA5451">
        <w:rPr>
          <w:rFonts w:asciiTheme="minorHAnsi" w:hAnsiTheme="minorHAnsi" w:cstheme="minorHAnsi"/>
          <w:b/>
          <w:smallCaps/>
          <w:color w:val="17365D" w:themeColor="text2" w:themeShade="BF"/>
          <w:sz w:val="26"/>
          <w:szCs w:val="26"/>
        </w:rPr>
        <w:t>Derechos:</w:t>
      </w:r>
    </w:p>
    <w:p w14:paraId="7A7B4CA4" w14:textId="5101AC01" w:rsidR="00CB6333" w:rsidRDefault="00CB6333" w:rsidP="00873CD6">
      <w:r>
        <w:t>1. Conocer</w:t>
      </w:r>
      <w:r w:rsidRPr="003C608E">
        <w:t xml:space="preserve"> el Proyecto Educativo</w:t>
      </w:r>
      <w:r w:rsidR="00B47AAE">
        <w:t xml:space="preserve"> Institucional</w:t>
      </w:r>
      <w:r w:rsidRPr="003C608E">
        <w:t xml:space="preserve">, </w:t>
      </w:r>
      <w:r>
        <w:t xml:space="preserve">el </w:t>
      </w:r>
      <w:r w:rsidRPr="003C608E">
        <w:t xml:space="preserve">Reglamento </w:t>
      </w:r>
      <w:r>
        <w:t>I</w:t>
      </w:r>
      <w:r w:rsidRPr="003C608E">
        <w:t xml:space="preserve">nterno y toda documentación oficial del </w:t>
      </w:r>
      <w:r w:rsidR="000516C0">
        <w:t>Colegio</w:t>
      </w:r>
      <w:r w:rsidRPr="003C608E">
        <w:t>.</w:t>
      </w:r>
    </w:p>
    <w:p w14:paraId="6738286F" w14:textId="623F366B" w:rsidR="00CB6333" w:rsidRDefault="00CB6333" w:rsidP="00873CD6">
      <w:r>
        <w:t>2. T</w:t>
      </w:r>
      <w:r w:rsidRPr="00373FE2">
        <w:t xml:space="preserve">rabajar en un ambiente </w:t>
      </w:r>
      <w:r>
        <w:t>de respeto mutuo, de participación y de buen trato, que permita el trabajo colaborativo y la vinculación con la comunidad educativa.</w:t>
      </w:r>
    </w:p>
    <w:p w14:paraId="3B03EB95" w14:textId="2D43CBE7" w:rsidR="00CB6333" w:rsidRDefault="00CB6333" w:rsidP="00873CD6">
      <w:r>
        <w:t xml:space="preserve">3. Recibir un trato respetuoso de su integridad física, psicológica y moral, de parte de los demás integrantes de la comunidad educativa. </w:t>
      </w:r>
    </w:p>
    <w:p w14:paraId="1062A239" w14:textId="5B35FC0C" w:rsidR="00626CEE" w:rsidRDefault="00626CEE" w:rsidP="00873CD6">
      <w:r>
        <w:lastRenderedPageBreak/>
        <w:t xml:space="preserve">4 Participar de espacios de desarrollo profesional ofrecidos por el Colegio, orientados a mejorar sus prácticas. </w:t>
      </w:r>
    </w:p>
    <w:p w14:paraId="3E8D5F87" w14:textId="7C92B1DF" w:rsidR="00CB6333" w:rsidRPr="00373FE2" w:rsidRDefault="00626CEE" w:rsidP="00873CD6">
      <w:r>
        <w:t>5</w:t>
      </w:r>
      <w:r w:rsidR="00CB6333">
        <w:t>. Participar de espacios de trabajo con sus coordinaciones o jefaturas para conocer alcances de su labor, fortalezas, brechas de mejora y otros aspectos que contribuyan a mejorar su desempeño.</w:t>
      </w:r>
    </w:p>
    <w:p w14:paraId="4ECA1E94" w14:textId="3DB4AE96" w:rsidR="00CB6333" w:rsidRDefault="00626CEE" w:rsidP="00873CD6">
      <w:r>
        <w:t>6</w:t>
      </w:r>
      <w:r w:rsidR="00CB6333">
        <w:t xml:space="preserve">. </w:t>
      </w:r>
      <w:r w:rsidR="000516C0">
        <w:t>M</w:t>
      </w:r>
      <w:r w:rsidR="000516C0" w:rsidRPr="00397D38">
        <w:t>anifestar sus opiniones</w:t>
      </w:r>
      <w:r w:rsidR="000516C0">
        <w:t>, propuestas</w:t>
      </w:r>
      <w:r w:rsidR="000516C0" w:rsidRPr="00397D38">
        <w:t xml:space="preserve"> o puntos de vista dentro de un marco de respeto y buena convivencia</w:t>
      </w:r>
      <w:r w:rsidR="000516C0" w:rsidRPr="00373FE2">
        <w:t xml:space="preserve">, según </w:t>
      </w:r>
      <w:r w:rsidR="000516C0" w:rsidRPr="00373FE2">
        <w:rPr>
          <w:spacing w:val="-6"/>
        </w:rPr>
        <w:t xml:space="preserve">la </w:t>
      </w:r>
      <w:r w:rsidR="000516C0" w:rsidRPr="00373FE2">
        <w:t>normativa interna</w:t>
      </w:r>
      <w:r w:rsidR="000516C0">
        <w:t xml:space="preserve"> del Colegio.</w:t>
      </w:r>
    </w:p>
    <w:p w14:paraId="3731C5EF" w14:textId="77777777" w:rsidR="000516C0" w:rsidRDefault="000516C0" w:rsidP="00873CD6"/>
    <w:p w14:paraId="48367E35" w14:textId="77777777" w:rsidR="009051AF" w:rsidRPr="00DA5451"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DA5451">
        <w:rPr>
          <w:rFonts w:asciiTheme="minorHAnsi" w:hAnsiTheme="minorHAnsi" w:cstheme="minorHAnsi"/>
          <w:b/>
          <w:smallCaps/>
          <w:color w:val="17365D" w:themeColor="text2" w:themeShade="BF"/>
          <w:sz w:val="26"/>
          <w:szCs w:val="26"/>
        </w:rPr>
        <w:t>Deberes:</w:t>
      </w:r>
    </w:p>
    <w:p w14:paraId="1F6A99D3" w14:textId="48308305" w:rsidR="000516C0" w:rsidRDefault="000516C0" w:rsidP="00873CD6">
      <w:pPr>
        <w:pStyle w:val="Textoindependiente"/>
        <w:spacing w:before="40"/>
        <w:ind w:right="220"/>
        <w:rPr>
          <w:rFonts w:asciiTheme="minorHAnsi" w:hAnsiTheme="minorHAnsi" w:cstheme="minorHAnsi"/>
        </w:rPr>
      </w:pPr>
      <w:r>
        <w:rPr>
          <w:rFonts w:asciiTheme="minorHAnsi" w:hAnsiTheme="minorHAnsi" w:cstheme="minorHAnsi"/>
        </w:rPr>
        <w:t>1. R</w:t>
      </w:r>
      <w:r w:rsidRPr="002776DC">
        <w:rPr>
          <w:rFonts w:asciiTheme="minorHAnsi" w:hAnsiTheme="minorHAnsi" w:cstheme="minorHAnsi"/>
        </w:rPr>
        <w:t>espetar y aplicar en sus funciones diarias el Proyecto Educativo</w:t>
      </w:r>
      <w:r w:rsidR="00B47AAE">
        <w:rPr>
          <w:rFonts w:asciiTheme="minorHAnsi" w:hAnsiTheme="minorHAnsi" w:cstheme="minorHAnsi"/>
        </w:rPr>
        <w:t xml:space="preserve"> Institucional</w:t>
      </w:r>
      <w:r w:rsidRPr="002776DC">
        <w:rPr>
          <w:rFonts w:asciiTheme="minorHAnsi" w:hAnsiTheme="minorHAnsi" w:cstheme="minorHAnsi"/>
        </w:rPr>
        <w:t xml:space="preserve">, </w:t>
      </w:r>
      <w:r>
        <w:rPr>
          <w:rFonts w:asciiTheme="minorHAnsi" w:hAnsiTheme="minorHAnsi" w:cstheme="minorHAnsi"/>
        </w:rPr>
        <w:t xml:space="preserve">el </w:t>
      </w:r>
      <w:r w:rsidRPr="002776DC">
        <w:rPr>
          <w:rFonts w:asciiTheme="minorHAnsi" w:hAnsiTheme="minorHAnsi" w:cstheme="minorHAnsi"/>
        </w:rPr>
        <w:t xml:space="preserve">Reglamento </w:t>
      </w:r>
      <w:r>
        <w:rPr>
          <w:rFonts w:asciiTheme="minorHAnsi" w:hAnsiTheme="minorHAnsi" w:cstheme="minorHAnsi"/>
        </w:rPr>
        <w:t>I</w:t>
      </w:r>
      <w:r w:rsidRPr="002776DC">
        <w:rPr>
          <w:rFonts w:asciiTheme="minorHAnsi" w:hAnsiTheme="minorHAnsi" w:cstheme="minorHAnsi"/>
        </w:rPr>
        <w:t xml:space="preserve">nterno y toda documentación oficial del </w:t>
      </w:r>
      <w:r>
        <w:rPr>
          <w:rFonts w:asciiTheme="minorHAnsi" w:hAnsiTheme="minorHAnsi" w:cstheme="minorHAnsi"/>
        </w:rPr>
        <w:t>Colegio.</w:t>
      </w:r>
    </w:p>
    <w:p w14:paraId="0E5111C0" w14:textId="199ED303" w:rsidR="000516C0" w:rsidRDefault="000516C0" w:rsidP="00873CD6">
      <w:pPr>
        <w:pStyle w:val="Textoindependiente"/>
        <w:spacing w:before="41"/>
        <w:ind w:right="219"/>
        <w:rPr>
          <w:rFonts w:asciiTheme="minorHAnsi" w:hAnsiTheme="minorHAnsi" w:cstheme="minorHAnsi"/>
        </w:rPr>
      </w:pPr>
      <w:r>
        <w:rPr>
          <w:rFonts w:asciiTheme="minorHAnsi" w:hAnsiTheme="minorHAnsi" w:cstheme="minorHAnsi"/>
        </w:rPr>
        <w:t>2. E</w:t>
      </w:r>
      <w:r w:rsidR="003C3E44" w:rsidRPr="00373FE2">
        <w:rPr>
          <w:rFonts w:asciiTheme="minorHAnsi" w:hAnsiTheme="minorHAnsi" w:cstheme="minorHAnsi"/>
        </w:rPr>
        <w:t>jercer su función en forma idónea y responsable</w:t>
      </w:r>
      <w:r>
        <w:rPr>
          <w:rFonts w:asciiTheme="minorHAnsi" w:hAnsiTheme="minorHAnsi" w:cstheme="minorHAnsi"/>
        </w:rPr>
        <w:t>, conforme a los lineamientos entregados por la Dirección del Colegio.</w:t>
      </w:r>
      <w:r w:rsidR="003C3E44" w:rsidRPr="00373FE2">
        <w:rPr>
          <w:rFonts w:asciiTheme="minorHAnsi" w:hAnsiTheme="minorHAnsi" w:cstheme="minorHAnsi"/>
        </w:rPr>
        <w:t xml:space="preserve"> </w:t>
      </w:r>
    </w:p>
    <w:p w14:paraId="2F360348" w14:textId="21F0E206" w:rsidR="00003227" w:rsidRDefault="00003227" w:rsidP="00873CD6">
      <w:r>
        <w:t xml:space="preserve">3. </w:t>
      </w:r>
      <w:r w:rsidR="00CD4B15">
        <w:t>Asistir y p</w:t>
      </w:r>
      <w:r>
        <w:t xml:space="preserve">articipar de forma activa de las reuniones, de espacios de desarrollo profesional y de otras instancias de trabajo académico que requieran de su asistencia. </w:t>
      </w:r>
    </w:p>
    <w:p w14:paraId="7A20FE59" w14:textId="2FBD7B43" w:rsidR="000516C0" w:rsidRDefault="00003227" w:rsidP="00873CD6">
      <w:pPr>
        <w:pStyle w:val="Textoindependiente"/>
        <w:spacing w:before="40"/>
        <w:ind w:right="220"/>
        <w:rPr>
          <w:rFonts w:asciiTheme="minorHAnsi" w:hAnsiTheme="minorHAnsi" w:cstheme="minorHAnsi"/>
          <w:spacing w:val="-6"/>
        </w:rPr>
      </w:pPr>
      <w:r>
        <w:rPr>
          <w:rFonts w:asciiTheme="minorHAnsi" w:hAnsiTheme="minorHAnsi" w:cstheme="minorHAnsi"/>
          <w:spacing w:val="-6"/>
        </w:rPr>
        <w:t>4</w:t>
      </w:r>
      <w:r w:rsidR="000516C0">
        <w:rPr>
          <w:rFonts w:asciiTheme="minorHAnsi" w:hAnsiTheme="minorHAnsi" w:cstheme="minorHAnsi"/>
          <w:spacing w:val="-6"/>
        </w:rPr>
        <w:t>. Acompañar y colaborar con la formación de los estudiantes, ayudándoles a comprender las normas del Colegio y participando activamente en la mantención de un clima adecuado para el aprendizaje y la sana convivencia.</w:t>
      </w:r>
    </w:p>
    <w:p w14:paraId="66E85565" w14:textId="7D89C2FA" w:rsidR="000516C0" w:rsidRDefault="00003227" w:rsidP="00873CD6">
      <w:pPr>
        <w:pStyle w:val="Textoindependiente"/>
        <w:spacing w:before="40"/>
        <w:ind w:right="220"/>
        <w:rPr>
          <w:rFonts w:asciiTheme="minorHAnsi" w:hAnsiTheme="minorHAnsi" w:cstheme="minorHAnsi"/>
          <w:spacing w:val="-6"/>
        </w:rPr>
      </w:pPr>
      <w:r>
        <w:rPr>
          <w:rFonts w:asciiTheme="minorHAnsi" w:hAnsiTheme="minorHAnsi" w:cstheme="minorHAnsi"/>
          <w:spacing w:val="-6"/>
        </w:rPr>
        <w:t>5</w:t>
      </w:r>
      <w:r w:rsidR="000516C0" w:rsidRPr="000516C0">
        <w:rPr>
          <w:rFonts w:asciiTheme="minorHAnsi" w:hAnsiTheme="minorHAnsi" w:cstheme="minorHAnsi"/>
          <w:spacing w:val="-6"/>
        </w:rPr>
        <w:t>. Brindar un trato respetuoso y no discriminatorio a todos los integrantes de la comunidad educativa, en todo momento, de forma presencial</w:t>
      </w:r>
      <w:r>
        <w:rPr>
          <w:rFonts w:asciiTheme="minorHAnsi" w:hAnsiTheme="minorHAnsi" w:cstheme="minorHAnsi"/>
          <w:spacing w:val="-6"/>
        </w:rPr>
        <w:t>, no presencial</w:t>
      </w:r>
      <w:r w:rsidR="000516C0" w:rsidRPr="000516C0">
        <w:rPr>
          <w:rFonts w:asciiTheme="minorHAnsi" w:hAnsiTheme="minorHAnsi" w:cstheme="minorHAnsi"/>
          <w:spacing w:val="-6"/>
        </w:rPr>
        <w:t xml:space="preserve"> o por cualquier medio físico o digital.</w:t>
      </w:r>
    </w:p>
    <w:p w14:paraId="7E1CBD2A" w14:textId="50E6EA1C" w:rsidR="00AD14C5" w:rsidRDefault="00AD14C5" w:rsidP="00873CD6">
      <w:pPr>
        <w:pStyle w:val="Textoindependiente"/>
        <w:ind w:right="219"/>
        <w:rPr>
          <w:rFonts w:asciiTheme="minorHAnsi" w:hAnsiTheme="minorHAnsi" w:cstheme="minorHAnsi"/>
        </w:rPr>
      </w:pPr>
      <w:r w:rsidRPr="00387DDB">
        <w:rPr>
          <w:rFonts w:asciiTheme="minorHAnsi" w:hAnsiTheme="minorHAnsi" w:cstheme="minorHAnsi"/>
        </w:rPr>
        <w:t xml:space="preserve">6. Apoyar y hacer material </w:t>
      </w:r>
      <w:r w:rsidR="00387DDB" w:rsidRPr="00387DDB">
        <w:rPr>
          <w:rFonts w:asciiTheme="minorHAnsi" w:hAnsiTheme="minorHAnsi" w:cstheme="minorHAnsi"/>
        </w:rPr>
        <w:t xml:space="preserve">de </w:t>
      </w:r>
      <w:r w:rsidRPr="00387DDB">
        <w:rPr>
          <w:rFonts w:asciiTheme="minorHAnsi" w:hAnsiTheme="minorHAnsi" w:cstheme="minorHAnsi"/>
        </w:rPr>
        <w:t>clases de manera presencial o no prese</w:t>
      </w:r>
      <w:r w:rsidR="00387DDB" w:rsidRPr="00387DDB">
        <w:rPr>
          <w:rFonts w:asciiTheme="minorHAnsi" w:hAnsiTheme="minorHAnsi" w:cstheme="minorHAnsi"/>
        </w:rPr>
        <w:t>n</w:t>
      </w:r>
      <w:r w:rsidRPr="00387DDB">
        <w:rPr>
          <w:rFonts w:asciiTheme="minorHAnsi" w:hAnsiTheme="minorHAnsi" w:cstheme="minorHAnsi"/>
        </w:rPr>
        <w:t>cial según se requiera.</w:t>
      </w:r>
    </w:p>
    <w:p w14:paraId="68FEBE31" w14:textId="77777777" w:rsidR="002241E3" w:rsidRPr="00373FE2" w:rsidRDefault="002241E3" w:rsidP="00873CD6">
      <w:pPr>
        <w:pStyle w:val="Textoindependiente"/>
        <w:spacing w:before="4"/>
        <w:rPr>
          <w:rFonts w:asciiTheme="minorHAnsi" w:hAnsiTheme="minorHAnsi" w:cstheme="minorHAnsi"/>
        </w:rPr>
      </w:pPr>
    </w:p>
    <w:p w14:paraId="23A22639" w14:textId="77777777" w:rsidR="00DA5451" w:rsidRPr="00DA5451" w:rsidRDefault="003C3E44" w:rsidP="00873CD6">
      <w:pPr>
        <w:pStyle w:val="Ttulo2"/>
        <w:ind w:left="0" w:firstLine="0"/>
      </w:pPr>
      <w:bookmarkStart w:id="10" w:name="_Toc49358264"/>
      <w:r w:rsidRPr="00373FE2">
        <w:t xml:space="preserve">Equipo Docente </w:t>
      </w:r>
      <w:r w:rsidRPr="00373FE2">
        <w:rPr>
          <w:spacing w:val="-3"/>
        </w:rPr>
        <w:t>Directivo</w:t>
      </w:r>
      <w:bookmarkEnd w:id="10"/>
      <w:r w:rsidRPr="00373FE2">
        <w:rPr>
          <w:spacing w:val="-3"/>
        </w:rPr>
        <w:t xml:space="preserve"> </w:t>
      </w:r>
    </w:p>
    <w:p w14:paraId="6C9D06EF" w14:textId="5EE21DE8" w:rsidR="009051AF" w:rsidRPr="00DA5451"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DA5451">
        <w:rPr>
          <w:rFonts w:asciiTheme="minorHAnsi" w:hAnsiTheme="minorHAnsi" w:cstheme="minorHAnsi"/>
          <w:b/>
          <w:smallCaps/>
          <w:color w:val="17365D" w:themeColor="text2" w:themeShade="BF"/>
          <w:sz w:val="26"/>
          <w:szCs w:val="26"/>
        </w:rPr>
        <w:t>Derechos:</w:t>
      </w:r>
    </w:p>
    <w:p w14:paraId="5718AA6F" w14:textId="081F3CCC" w:rsidR="000516C0" w:rsidRDefault="000516C0" w:rsidP="00873CD6">
      <w:r>
        <w:rPr>
          <w:rFonts w:asciiTheme="minorHAnsi" w:hAnsiTheme="minorHAnsi" w:cstheme="minorHAnsi"/>
        </w:rPr>
        <w:t xml:space="preserve">1. </w:t>
      </w:r>
      <w:r>
        <w:t>Conocer</w:t>
      </w:r>
      <w:r w:rsidRPr="003C608E">
        <w:t xml:space="preserve"> el Proyecto Educativo</w:t>
      </w:r>
      <w:r w:rsidR="00B47AAE">
        <w:t xml:space="preserve"> Institucional</w:t>
      </w:r>
      <w:r w:rsidRPr="003C608E">
        <w:t xml:space="preserve">, </w:t>
      </w:r>
      <w:r>
        <w:t xml:space="preserve">el </w:t>
      </w:r>
      <w:r w:rsidRPr="003C608E">
        <w:t xml:space="preserve">Reglamento </w:t>
      </w:r>
      <w:r>
        <w:t>I</w:t>
      </w:r>
      <w:r w:rsidRPr="003C608E">
        <w:t xml:space="preserve">nterno, </w:t>
      </w:r>
      <w:r>
        <w:t xml:space="preserve">el </w:t>
      </w:r>
      <w:r w:rsidRPr="003C608E">
        <w:t xml:space="preserve">Reglamento de </w:t>
      </w:r>
      <w:r>
        <w:t>Ev</w:t>
      </w:r>
      <w:r w:rsidRPr="003C608E">
        <w:t xml:space="preserve">aluación y toda documentación oficial del </w:t>
      </w:r>
      <w:r>
        <w:t>Colegio.</w:t>
      </w:r>
    </w:p>
    <w:p w14:paraId="684F431B" w14:textId="354899B7" w:rsidR="000516C0" w:rsidRDefault="000516C0" w:rsidP="00873CD6">
      <w:r>
        <w:t>2. T</w:t>
      </w:r>
      <w:r w:rsidRPr="00373FE2">
        <w:t xml:space="preserve">rabajar en un ambiente </w:t>
      </w:r>
      <w:r>
        <w:t>de respeto mutuo, de participación y de buen trato, que permita el trabajo colaborativo, la vinculación con la comunidad educativa y con el medio en general.</w:t>
      </w:r>
    </w:p>
    <w:p w14:paraId="258DBA00" w14:textId="6D47908F" w:rsidR="000516C0" w:rsidRDefault="000516C0" w:rsidP="00873CD6">
      <w:r>
        <w:t xml:space="preserve">3. Participar de espacios de desarrollo profesional </w:t>
      </w:r>
      <w:r w:rsidR="00B47AAE">
        <w:t xml:space="preserve">docente </w:t>
      </w:r>
      <w:r>
        <w:t xml:space="preserve">ofrecidos por el Colegio, orientados a mejorar en el desempeño de sus labores y responsabilidades. </w:t>
      </w:r>
    </w:p>
    <w:p w14:paraId="6D81AA98" w14:textId="2C5FB922" w:rsidR="00187352" w:rsidRDefault="00187352" w:rsidP="00873CD6">
      <w:r>
        <w:t>4. Recibir una retroalimentación constante para la mejora.</w:t>
      </w:r>
    </w:p>
    <w:p w14:paraId="67991788" w14:textId="77777777" w:rsidR="009051AF" w:rsidRPr="00373FE2" w:rsidRDefault="009051AF" w:rsidP="00873CD6">
      <w:pPr>
        <w:pStyle w:val="Textoindependiente"/>
        <w:spacing w:before="8"/>
        <w:rPr>
          <w:rFonts w:asciiTheme="minorHAnsi" w:hAnsiTheme="minorHAnsi" w:cstheme="minorHAnsi"/>
          <w:sz w:val="27"/>
        </w:rPr>
      </w:pPr>
    </w:p>
    <w:p w14:paraId="7728AF0B" w14:textId="77777777" w:rsidR="009051AF" w:rsidRPr="00DA5451" w:rsidRDefault="003C3E44" w:rsidP="0001125B">
      <w:pPr>
        <w:pStyle w:val="Prrafodelista"/>
        <w:numPr>
          <w:ilvl w:val="0"/>
          <w:numId w:val="13"/>
        </w:numPr>
        <w:ind w:left="0" w:firstLine="0"/>
        <w:rPr>
          <w:rFonts w:asciiTheme="minorHAnsi" w:hAnsiTheme="minorHAnsi" w:cstheme="minorHAnsi"/>
          <w:b/>
          <w:smallCaps/>
          <w:color w:val="17365D" w:themeColor="text2" w:themeShade="BF"/>
          <w:sz w:val="26"/>
          <w:szCs w:val="26"/>
        </w:rPr>
      </w:pPr>
      <w:r w:rsidRPr="00DA5451">
        <w:rPr>
          <w:rFonts w:asciiTheme="minorHAnsi" w:hAnsiTheme="minorHAnsi" w:cstheme="minorHAnsi"/>
          <w:b/>
          <w:smallCaps/>
          <w:color w:val="17365D" w:themeColor="text2" w:themeShade="BF"/>
          <w:sz w:val="26"/>
          <w:szCs w:val="26"/>
        </w:rPr>
        <w:t>Deberes:</w:t>
      </w:r>
    </w:p>
    <w:p w14:paraId="1EF67ADE" w14:textId="316C19C1" w:rsidR="00FE3957" w:rsidRDefault="00FE3957" w:rsidP="00873CD6">
      <w:pPr>
        <w:pStyle w:val="Textoindependiente"/>
        <w:spacing w:before="41"/>
        <w:ind w:right="214"/>
        <w:rPr>
          <w:rFonts w:asciiTheme="minorHAnsi" w:hAnsiTheme="minorHAnsi" w:cstheme="minorHAnsi"/>
        </w:rPr>
      </w:pPr>
      <w:r>
        <w:rPr>
          <w:rFonts w:asciiTheme="minorHAnsi" w:hAnsiTheme="minorHAnsi" w:cstheme="minorHAnsi"/>
        </w:rPr>
        <w:t>1. Desempeñar de forma idónea sus funciones y responsabilidades, demostrando adherencia a</w:t>
      </w:r>
      <w:r w:rsidRPr="00FE3957">
        <w:rPr>
          <w:rFonts w:asciiTheme="minorHAnsi" w:hAnsiTheme="minorHAnsi" w:cstheme="minorHAnsi"/>
        </w:rPr>
        <w:t>l Proyecto Educativo</w:t>
      </w:r>
      <w:r w:rsidR="00B47AAE">
        <w:rPr>
          <w:rFonts w:asciiTheme="minorHAnsi" w:hAnsiTheme="minorHAnsi" w:cstheme="minorHAnsi"/>
        </w:rPr>
        <w:t xml:space="preserve"> Institucional</w:t>
      </w:r>
      <w:r w:rsidRPr="00FE3957">
        <w:rPr>
          <w:rFonts w:asciiTheme="minorHAnsi" w:hAnsiTheme="minorHAnsi" w:cstheme="minorHAnsi"/>
        </w:rPr>
        <w:t>, el Reglamento Interno, el Reglamento de Evaluación y toda documentación oficial del Colegio.</w:t>
      </w:r>
    </w:p>
    <w:p w14:paraId="6ED035C0" w14:textId="7E87D0F7" w:rsidR="009051AF" w:rsidRDefault="00FE3957" w:rsidP="00873CD6">
      <w:pPr>
        <w:pStyle w:val="Textoindependiente"/>
        <w:spacing w:before="41"/>
        <w:ind w:right="214"/>
        <w:rPr>
          <w:rFonts w:asciiTheme="minorHAnsi" w:hAnsiTheme="minorHAnsi" w:cstheme="minorHAnsi"/>
        </w:rPr>
      </w:pPr>
      <w:r>
        <w:rPr>
          <w:rFonts w:asciiTheme="minorHAnsi" w:hAnsiTheme="minorHAnsi" w:cstheme="minorHAnsi"/>
        </w:rPr>
        <w:t xml:space="preserve">2. Liderar el </w:t>
      </w:r>
      <w:r w:rsidR="003C3E44" w:rsidRPr="00373FE2">
        <w:rPr>
          <w:rFonts w:asciiTheme="minorHAnsi" w:hAnsiTheme="minorHAnsi" w:cstheme="minorHAnsi"/>
        </w:rPr>
        <w:t>desarrollo</w:t>
      </w:r>
      <w:r w:rsidR="003C3E44" w:rsidRPr="00373FE2">
        <w:rPr>
          <w:rFonts w:asciiTheme="minorHAnsi" w:hAnsiTheme="minorHAnsi" w:cstheme="minorHAnsi"/>
          <w:spacing w:val="-9"/>
        </w:rPr>
        <w:t xml:space="preserve"> </w:t>
      </w:r>
      <w:r w:rsidR="003C3E44" w:rsidRPr="00373FE2">
        <w:rPr>
          <w:rFonts w:asciiTheme="minorHAnsi" w:hAnsiTheme="minorHAnsi" w:cstheme="minorHAnsi"/>
        </w:rPr>
        <w:t>del</w:t>
      </w:r>
      <w:r w:rsidR="003C3E44" w:rsidRPr="00373FE2">
        <w:rPr>
          <w:rFonts w:asciiTheme="minorHAnsi" w:hAnsiTheme="minorHAnsi" w:cstheme="minorHAnsi"/>
          <w:spacing w:val="-8"/>
        </w:rPr>
        <w:t xml:space="preserve"> </w:t>
      </w:r>
      <w:r w:rsidR="00AD14C5">
        <w:rPr>
          <w:rFonts w:asciiTheme="minorHAnsi" w:hAnsiTheme="minorHAnsi" w:cstheme="minorHAnsi"/>
        </w:rPr>
        <w:t>P</w:t>
      </w:r>
      <w:r w:rsidR="003C3E44" w:rsidRPr="00373FE2">
        <w:rPr>
          <w:rFonts w:asciiTheme="minorHAnsi" w:hAnsiTheme="minorHAnsi" w:cstheme="minorHAnsi"/>
        </w:rPr>
        <w:t>royecto</w:t>
      </w:r>
      <w:r w:rsidR="003C3E44" w:rsidRPr="00373FE2">
        <w:rPr>
          <w:rFonts w:asciiTheme="minorHAnsi" w:hAnsiTheme="minorHAnsi" w:cstheme="minorHAnsi"/>
          <w:spacing w:val="-9"/>
        </w:rPr>
        <w:t xml:space="preserve"> </w:t>
      </w:r>
      <w:r w:rsidR="00AD14C5">
        <w:rPr>
          <w:rFonts w:asciiTheme="minorHAnsi" w:hAnsiTheme="minorHAnsi" w:cstheme="minorHAnsi"/>
        </w:rPr>
        <w:t>E</w:t>
      </w:r>
      <w:r w:rsidR="003C3E44" w:rsidRPr="00373FE2">
        <w:rPr>
          <w:rFonts w:asciiTheme="minorHAnsi" w:hAnsiTheme="minorHAnsi" w:cstheme="minorHAnsi"/>
        </w:rPr>
        <w:t>ducativo</w:t>
      </w:r>
      <w:r w:rsidR="00AD14C5">
        <w:rPr>
          <w:rFonts w:asciiTheme="minorHAnsi" w:hAnsiTheme="minorHAnsi" w:cstheme="minorHAnsi"/>
        </w:rPr>
        <w:t xml:space="preserve"> Institucional</w:t>
      </w:r>
      <w:r w:rsidR="003C3E44" w:rsidRPr="00373FE2">
        <w:rPr>
          <w:rFonts w:asciiTheme="minorHAnsi" w:hAnsiTheme="minorHAnsi" w:cstheme="minorHAnsi"/>
        </w:rPr>
        <w:t>,</w:t>
      </w:r>
      <w:r w:rsidR="003C3E44" w:rsidRPr="00373FE2">
        <w:rPr>
          <w:rFonts w:asciiTheme="minorHAnsi" w:hAnsiTheme="minorHAnsi" w:cstheme="minorHAnsi"/>
          <w:spacing w:val="-9"/>
        </w:rPr>
        <w:t xml:space="preserve"> </w:t>
      </w:r>
      <w:r>
        <w:rPr>
          <w:rFonts w:asciiTheme="minorHAnsi" w:hAnsiTheme="minorHAnsi" w:cstheme="minorHAnsi"/>
          <w:spacing w:val="-9"/>
        </w:rPr>
        <w:t xml:space="preserve">los procesos de </w:t>
      </w:r>
      <w:r w:rsidR="003C3E44" w:rsidRPr="00373FE2">
        <w:rPr>
          <w:rFonts w:asciiTheme="minorHAnsi" w:hAnsiTheme="minorHAnsi" w:cstheme="minorHAnsi"/>
        </w:rPr>
        <w:t>aprendizaje</w:t>
      </w:r>
      <w:r w:rsidR="003C3E44" w:rsidRPr="00373FE2">
        <w:rPr>
          <w:rFonts w:asciiTheme="minorHAnsi" w:hAnsiTheme="minorHAnsi" w:cstheme="minorHAnsi"/>
          <w:spacing w:val="-9"/>
        </w:rPr>
        <w:t xml:space="preserve"> </w:t>
      </w:r>
      <w:r w:rsidR="003C3E44" w:rsidRPr="00373FE2">
        <w:rPr>
          <w:rFonts w:asciiTheme="minorHAnsi" w:hAnsiTheme="minorHAnsi" w:cstheme="minorHAnsi"/>
        </w:rPr>
        <w:t>y</w:t>
      </w:r>
      <w:r>
        <w:rPr>
          <w:rFonts w:asciiTheme="minorHAnsi" w:hAnsiTheme="minorHAnsi" w:cstheme="minorHAnsi"/>
        </w:rPr>
        <w:t xml:space="preserve"> </w:t>
      </w:r>
      <w:r>
        <w:rPr>
          <w:rFonts w:asciiTheme="minorHAnsi" w:hAnsiTheme="minorHAnsi" w:cstheme="minorHAnsi"/>
        </w:rPr>
        <w:lastRenderedPageBreak/>
        <w:t xml:space="preserve">evaluación y la creación de una cultura </w:t>
      </w:r>
      <w:r w:rsidR="003C3E44" w:rsidRPr="00373FE2">
        <w:rPr>
          <w:rFonts w:asciiTheme="minorHAnsi" w:hAnsiTheme="minorHAnsi" w:cstheme="minorHAnsi"/>
        </w:rPr>
        <w:t>las</w:t>
      </w:r>
      <w:r w:rsidR="003C3E44" w:rsidRPr="00373FE2">
        <w:rPr>
          <w:rFonts w:asciiTheme="minorHAnsi" w:hAnsiTheme="minorHAnsi" w:cstheme="minorHAnsi"/>
          <w:spacing w:val="-9"/>
        </w:rPr>
        <w:t xml:space="preserve"> </w:t>
      </w:r>
      <w:r w:rsidR="003C3E44" w:rsidRPr="00373FE2">
        <w:rPr>
          <w:rFonts w:asciiTheme="minorHAnsi" w:hAnsiTheme="minorHAnsi" w:cstheme="minorHAnsi"/>
          <w:spacing w:val="-3"/>
        </w:rPr>
        <w:t xml:space="preserve">altas </w:t>
      </w:r>
      <w:r w:rsidR="003C3E44" w:rsidRPr="00373FE2">
        <w:rPr>
          <w:rFonts w:asciiTheme="minorHAnsi" w:hAnsiTheme="minorHAnsi" w:cstheme="minorHAnsi"/>
        </w:rPr>
        <w:t>expectativas</w:t>
      </w:r>
      <w:r w:rsidR="003C3E44" w:rsidRPr="00373FE2">
        <w:rPr>
          <w:rFonts w:asciiTheme="minorHAnsi" w:hAnsiTheme="minorHAnsi" w:cstheme="minorHAnsi"/>
          <w:spacing w:val="12"/>
        </w:rPr>
        <w:t xml:space="preserve"> </w:t>
      </w:r>
      <w:r>
        <w:rPr>
          <w:rFonts w:asciiTheme="minorHAnsi" w:hAnsiTheme="minorHAnsi" w:cstheme="minorHAnsi"/>
          <w:spacing w:val="12"/>
        </w:rPr>
        <w:t>en la comunidad educativa</w:t>
      </w:r>
      <w:r>
        <w:rPr>
          <w:rFonts w:asciiTheme="minorHAnsi" w:hAnsiTheme="minorHAnsi" w:cstheme="minorHAnsi"/>
        </w:rPr>
        <w:t>, desarrollando planes de trabajo orientados a estas finalidades.</w:t>
      </w:r>
    </w:p>
    <w:p w14:paraId="6CF4F5E4" w14:textId="4114460E" w:rsidR="009051AF" w:rsidRDefault="00FE3957" w:rsidP="00873CD6">
      <w:pPr>
        <w:pStyle w:val="Textoindependiente"/>
        <w:spacing w:before="41"/>
        <w:ind w:right="214"/>
        <w:rPr>
          <w:rFonts w:asciiTheme="minorHAnsi" w:hAnsiTheme="minorHAnsi" w:cstheme="minorHAnsi"/>
        </w:rPr>
      </w:pPr>
      <w:r>
        <w:rPr>
          <w:rFonts w:asciiTheme="minorHAnsi" w:hAnsiTheme="minorHAnsi" w:cstheme="minorHAnsi"/>
        </w:rPr>
        <w:t xml:space="preserve">3. Colaborar activamente con profesionales y asistentes de la educación </w:t>
      </w:r>
      <w:r w:rsidR="003C3E44" w:rsidRPr="00373FE2">
        <w:rPr>
          <w:rFonts w:asciiTheme="minorHAnsi" w:hAnsiTheme="minorHAnsi" w:cstheme="minorHAnsi"/>
        </w:rPr>
        <w:t>en</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la</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mantención</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de</w:t>
      </w:r>
      <w:r w:rsidR="003C3E44" w:rsidRPr="00373FE2">
        <w:rPr>
          <w:rFonts w:asciiTheme="minorHAnsi" w:hAnsiTheme="minorHAnsi" w:cstheme="minorHAnsi"/>
          <w:spacing w:val="-4"/>
        </w:rPr>
        <w:t xml:space="preserve"> </w:t>
      </w:r>
      <w:r w:rsidR="003C3E44" w:rsidRPr="00373FE2">
        <w:rPr>
          <w:rFonts w:asciiTheme="minorHAnsi" w:hAnsiTheme="minorHAnsi" w:cstheme="minorHAnsi"/>
        </w:rPr>
        <w:t>un</w:t>
      </w:r>
      <w:r>
        <w:rPr>
          <w:rFonts w:asciiTheme="minorHAnsi" w:hAnsiTheme="minorHAnsi" w:cstheme="minorHAnsi"/>
        </w:rPr>
        <w:t xml:space="preserve"> clima apropiado para el aprendizaje y la convivencia.</w:t>
      </w:r>
    </w:p>
    <w:p w14:paraId="41D06BA4" w14:textId="73D1CD36" w:rsidR="00FE3957" w:rsidRDefault="00FE3957" w:rsidP="00873CD6">
      <w:pPr>
        <w:pStyle w:val="Textoindependiente"/>
        <w:spacing w:before="41"/>
        <w:ind w:right="214"/>
        <w:rPr>
          <w:rFonts w:asciiTheme="minorHAnsi" w:hAnsiTheme="minorHAnsi" w:cstheme="minorHAnsi"/>
        </w:rPr>
      </w:pPr>
      <w:r>
        <w:rPr>
          <w:rFonts w:asciiTheme="minorHAnsi" w:hAnsiTheme="minorHAnsi" w:cstheme="minorHAnsi"/>
        </w:rPr>
        <w:t xml:space="preserve">4. Generar espacios de trabajo basados en el respeto, que permitan el desarrollo profesional </w:t>
      </w:r>
      <w:r w:rsidR="00B47AAE">
        <w:rPr>
          <w:rFonts w:asciiTheme="minorHAnsi" w:hAnsiTheme="minorHAnsi" w:cstheme="minorHAnsi"/>
        </w:rPr>
        <w:t xml:space="preserve">docente </w:t>
      </w:r>
      <w:r>
        <w:rPr>
          <w:rFonts w:asciiTheme="minorHAnsi" w:hAnsiTheme="minorHAnsi" w:cstheme="minorHAnsi"/>
        </w:rPr>
        <w:t>de sus equipos y la mejora constante en el desempeño de sus funciones.</w:t>
      </w:r>
    </w:p>
    <w:p w14:paraId="52BA84C1" w14:textId="24FA2315" w:rsidR="00CD4B15" w:rsidRDefault="00CD4B15" w:rsidP="00873CD6">
      <w:pPr>
        <w:pStyle w:val="Textoindependiente"/>
        <w:spacing w:before="41"/>
        <w:ind w:right="214"/>
        <w:rPr>
          <w:rFonts w:asciiTheme="minorHAnsi" w:hAnsiTheme="minorHAnsi" w:cstheme="minorHAnsi"/>
        </w:rPr>
      </w:pPr>
      <w:r w:rsidRPr="00CD4B15">
        <w:rPr>
          <w:rFonts w:asciiTheme="minorHAnsi" w:hAnsiTheme="minorHAnsi" w:cstheme="minorHAnsi"/>
        </w:rPr>
        <w:t xml:space="preserve">5. </w:t>
      </w:r>
      <w:r>
        <w:rPr>
          <w:rFonts w:asciiTheme="minorHAnsi" w:hAnsiTheme="minorHAnsi" w:cstheme="minorHAnsi"/>
        </w:rPr>
        <w:t>Asistir y p</w:t>
      </w:r>
      <w:r w:rsidRPr="00CD4B15">
        <w:rPr>
          <w:rFonts w:asciiTheme="minorHAnsi" w:hAnsiTheme="minorHAnsi" w:cstheme="minorHAnsi"/>
        </w:rPr>
        <w:t>articipar de forma activa de todos los espacios de desarrollo profesional ofrecidos por el Colegio.</w:t>
      </w:r>
    </w:p>
    <w:p w14:paraId="1DEFC7C4" w14:textId="11D66F92" w:rsidR="00AD14C5" w:rsidRDefault="00AD14C5" w:rsidP="00873CD6">
      <w:pPr>
        <w:pStyle w:val="Textoindependiente"/>
        <w:ind w:right="219"/>
        <w:rPr>
          <w:rFonts w:asciiTheme="minorHAnsi" w:hAnsiTheme="minorHAnsi" w:cstheme="minorHAnsi"/>
        </w:rPr>
      </w:pPr>
      <w:r w:rsidRPr="00387DDB">
        <w:rPr>
          <w:rFonts w:asciiTheme="minorHAnsi" w:hAnsiTheme="minorHAnsi" w:cstheme="minorHAnsi"/>
        </w:rPr>
        <w:t>8. Liderar de manera presencial o no prese</w:t>
      </w:r>
      <w:r w:rsidR="00387DDB" w:rsidRPr="00387DDB">
        <w:rPr>
          <w:rFonts w:asciiTheme="minorHAnsi" w:hAnsiTheme="minorHAnsi" w:cstheme="minorHAnsi"/>
        </w:rPr>
        <w:t>n</w:t>
      </w:r>
      <w:r w:rsidRPr="00387DDB">
        <w:rPr>
          <w:rFonts w:asciiTheme="minorHAnsi" w:hAnsiTheme="minorHAnsi" w:cstheme="minorHAnsi"/>
        </w:rPr>
        <w:t>cial según se requiera.</w:t>
      </w:r>
    </w:p>
    <w:p w14:paraId="0C8A1209" w14:textId="77777777" w:rsidR="009051AF" w:rsidRPr="00373FE2" w:rsidRDefault="009051AF" w:rsidP="00873CD6">
      <w:pPr>
        <w:pStyle w:val="Textoindependiente"/>
        <w:spacing w:before="8"/>
        <w:rPr>
          <w:rFonts w:asciiTheme="minorHAnsi" w:hAnsiTheme="minorHAnsi" w:cstheme="minorHAnsi"/>
          <w:sz w:val="27"/>
        </w:rPr>
      </w:pPr>
    </w:p>
    <w:p w14:paraId="39597F18" w14:textId="4A074B0C" w:rsidR="009051AF" w:rsidRDefault="00FE3957" w:rsidP="00873CD6">
      <w:pPr>
        <w:pStyle w:val="Textoindependiente"/>
        <w:ind w:right="219"/>
        <w:rPr>
          <w:rFonts w:asciiTheme="minorHAnsi" w:hAnsiTheme="minorHAnsi" w:cstheme="minorHAnsi"/>
        </w:rPr>
      </w:pPr>
      <w:r>
        <w:rPr>
          <w:rFonts w:asciiTheme="minorHAnsi" w:hAnsiTheme="minorHAnsi" w:cstheme="minorHAnsi"/>
        </w:rPr>
        <w:t xml:space="preserve">Adicionalmente, y </w:t>
      </w:r>
      <w:r w:rsidR="00B93DFE">
        <w:rPr>
          <w:rFonts w:asciiTheme="minorHAnsi" w:hAnsiTheme="minorHAnsi" w:cstheme="minorHAnsi"/>
        </w:rPr>
        <w:t>c</w:t>
      </w:r>
      <w:r w:rsidR="003C3E44" w:rsidRPr="00373FE2">
        <w:rPr>
          <w:rFonts w:asciiTheme="minorHAnsi" w:hAnsiTheme="minorHAnsi" w:cstheme="minorHAnsi"/>
        </w:rPr>
        <w:t xml:space="preserve">omo lo establece el Código Procesal Penal, el </w:t>
      </w:r>
      <w:r w:rsidR="00EB5B72">
        <w:rPr>
          <w:rFonts w:asciiTheme="minorHAnsi" w:hAnsiTheme="minorHAnsi" w:cstheme="minorHAnsi"/>
        </w:rPr>
        <w:t>Rector</w:t>
      </w:r>
      <w:r w:rsidR="003C3E44" w:rsidRPr="00373FE2">
        <w:rPr>
          <w:rFonts w:asciiTheme="minorHAnsi" w:hAnsiTheme="minorHAnsi" w:cstheme="minorHAnsi"/>
        </w:rPr>
        <w:t xml:space="preserve"> (a) o del </w:t>
      </w:r>
      <w:r w:rsidR="005674E5">
        <w:rPr>
          <w:rFonts w:asciiTheme="minorHAnsi" w:hAnsiTheme="minorHAnsi" w:cstheme="minorHAnsi"/>
        </w:rPr>
        <w:t>C</w:t>
      </w:r>
      <w:r w:rsidR="003C3E44" w:rsidRPr="00373FE2">
        <w:rPr>
          <w:rFonts w:asciiTheme="minorHAnsi" w:hAnsiTheme="minorHAnsi" w:cstheme="minorHAnsi"/>
        </w:rPr>
        <w:t xml:space="preserve">olegio tiene la obligación de denunciar en los casos en que tuviere conocimiento de </w:t>
      </w:r>
      <w:r w:rsidR="003C3E44" w:rsidRPr="00373FE2">
        <w:rPr>
          <w:rFonts w:asciiTheme="minorHAnsi" w:hAnsiTheme="minorHAnsi" w:cstheme="minorHAnsi"/>
          <w:spacing w:val="-2"/>
        </w:rPr>
        <w:t xml:space="preserve">antecedentes </w:t>
      </w:r>
      <w:r w:rsidR="003C3E44" w:rsidRPr="00373FE2">
        <w:rPr>
          <w:rFonts w:asciiTheme="minorHAnsi" w:hAnsiTheme="minorHAnsi" w:cstheme="minorHAnsi"/>
        </w:rPr>
        <w:t>que hagan presumir la existencia de un delito hacia los estudiantes.</w:t>
      </w:r>
    </w:p>
    <w:p w14:paraId="2F49BC3B" w14:textId="77777777" w:rsidR="00FE3957" w:rsidRPr="00373FE2" w:rsidRDefault="00FE3957" w:rsidP="00873CD6">
      <w:pPr>
        <w:pStyle w:val="Textoindependiente"/>
        <w:ind w:right="219"/>
        <w:rPr>
          <w:rFonts w:asciiTheme="minorHAnsi" w:hAnsiTheme="minorHAnsi" w:cstheme="minorHAnsi"/>
        </w:rPr>
      </w:pPr>
    </w:p>
    <w:p w14:paraId="3DD58C30" w14:textId="45469465" w:rsidR="009051AF" w:rsidRPr="00373FE2" w:rsidRDefault="003C3E44" w:rsidP="00873CD6">
      <w:pPr>
        <w:pStyle w:val="Textoindependiente"/>
        <w:ind w:right="219"/>
        <w:rPr>
          <w:rFonts w:asciiTheme="minorHAnsi" w:hAnsiTheme="minorHAnsi" w:cstheme="minorHAnsi"/>
        </w:rPr>
      </w:pPr>
      <w:r w:rsidRPr="00373FE2">
        <w:rPr>
          <w:rFonts w:asciiTheme="minorHAnsi" w:hAnsiTheme="minorHAnsi" w:cstheme="minorHAnsi"/>
        </w:rPr>
        <w:t xml:space="preserve">Los derechos y deberes de los funcionarios del </w:t>
      </w:r>
      <w:r w:rsidR="005674E5">
        <w:rPr>
          <w:rFonts w:asciiTheme="minorHAnsi" w:hAnsiTheme="minorHAnsi" w:cstheme="minorHAnsi"/>
        </w:rPr>
        <w:t>C</w:t>
      </w:r>
      <w:r w:rsidRPr="00373FE2">
        <w:rPr>
          <w:rFonts w:asciiTheme="minorHAnsi" w:hAnsiTheme="minorHAnsi" w:cstheme="minorHAnsi"/>
        </w:rPr>
        <w:t>olegio se complementan con lo consignado en el Reglamento de Higiene Orden y Seguridad, contrato de trabajo</w:t>
      </w:r>
      <w:r w:rsidR="00387DDB">
        <w:rPr>
          <w:rFonts w:asciiTheme="minorHAnsi" w:hAnsiTheme="minorHAnsi" w:cstheme="minorHAnsi"/>
        </w:rPr>
        <w:t xml:space="preserve">, </w:t>
      </w:r>
      <w:r w:rsidRPr="00373FE2">
        <w:rPr>
          <w:rFonts w:asciiTheme="minorHAnsi" w:hAnsiTheme="minorHAnsi" w:cstheme="minorHAnsi"/>
        </w:rPr>
        <w:t>en las normas laborales</w:t>
      </w:r>
      <w:r w:rsidR="00387DDB">
        <w:rPr>
          <w:rFonts w:asciiTheme="minorHAnsi" w:hAnsiTheme="minorHAnsi" w:cstheme="minorHAnsi"/>
        </w:rPr>
        <w:t xml:space="preserve"> y en </w:t>
      </w:r>
      <w:r w:rsidR="00387DDB" w:rsidRPr="00387DDB">
        <w:rPr>
          <w:rFonts w:asciiTheme="minorHAnsi" w:hAnsiTheme="minorHAnsi" w:cstheme="minorHAnsi"/>
        </w:rPr>
        <w:t xml:space="preserve">el </w:t>
      </w:r>
      <w:r w:rsidR="00450109" w:rsidRPr="00387DDB">
        <w:rPr>
          <w:rFonts w:asciiTheme="minorHAnsi" w:hAnsiTheme="minorHAnsi" w:cstheme="minorHAnsi"/>
        </w:rPr>
        <w:t>Manual del Docent</w:t>
      </w:r>
      <w:r w:rsidR="00387DDB" w:rsidRPr="00387DDB">
        <w:rPr>
          <w:rFonts w:asciiTheme="minorHAnsi" w:hAnsiTheme="minorHAnsi" w:cstheme="minorHAnsi"/>
        </w:rPr>
        <w:t>e.</w:t>
      </w:r>
    </w:p>
    <w:p w14:paraId="446FE7E0" w14:textId="3DDF8B98" w:rsidR="009051AF" w:rsidRDefault="009051AF">
      <w:pPr>
        <w:pStyle w:val="Textoindependiente"/>
        <w:rPr>
          <w:rFonts w:asciiTheme="minorHAnsi" w:hAnsiTheme="minorHAnsi" w:cstheme="minorHAnsi"/>
          <w:sz w:val="26"/>
        </w:rPr>
      </w:pPr>
    </w:p>
    <w:p w14:paraId="43FB0E26" w14:textId="673EB36E" w:rsidR="002241E3" w:rsidRDefault="002241E3">
      <w:pPr>
        <w:spacing w:line="240" w:lineRule="auto"/>
        <w:jc w:val="left"/>
        <w:rPr>
          <w:rFonts w:asciiTheme="minorHAnsi" w:hAnsiTheme="minorHAnsi" w:cstheme="minorHAnsi"/>
          <w:sz w:val="26"/>
          <w:szCs w:val="24"/>
        </w:rPr>
      </w:pPr>
      <w:r>
        <w:rPr>
          <w:rFonts w:asciiTheme="minorHAnsi" w:hAnsiTheme="minorHAnsi" w:cstheme="minorHAnsi"/>
          <w:sz w:val="26"/>
        </w:rPr>
        <w:br w:type="page"/>
      </w:r>
    </w:p>
    <w:p w14:paraId="7308FE67" w14:textId="221EF243" w:rsidR="00B93DFE" w:rsidRPr="00B93DFE" w:rsidRDefault="00B93DFE" w:rsidP="00B93DFE">
      <w:pPr>
        <w:pStyle w:val="Ttulo1"/>
      </w:pPr>
      <w:bookmarkStart w:id="11" w:name="_Toc49358265"/>
      <w:r w:rsidRPr="00B93DFE">
        <w:lastRenderedPageBreak/>
        <w:t>REGULACIONES TÉCNICO-ADMINISTRATIVAS SOBRE ESTRUCTURA Y FUNCIONAMIENTO GENERAL DEL ESTABLECIMIENTO</w:t>
      </w:r>
      <w:bookmarkEnd w:id="11"/>
    </w:p>
    <w:p w14:paraId="17B590F1" w14:textId="672DE8AB" w:rsidR="009A36D6" w:rsidRDefault="009A36D6" w:rsidP="00A91525"/>
    <w:p w14:paraId="6743DE6E" w14:textId="0CD0F4E0" w:rsidR="009A36D6" w:rsidRDefault="009A36D6" w:rsidP="002241E3">
      <w:pPr>
        <w:pStyle w:val="Ttulo2"/>
      </w:pPr>
      <w:bookmarkStart w:id="12" w:name="_Toc49358266"/>
      <w:r>
        <w:t xml:space="preserve">1. </w:t>
      </w:r>
      <w:r w:rsidR="002241E3">
        <w:t>N</w:t>
      </w:r>
      <w:r>
        <w:t>iveles de enseñanza y jornada</w:t>
      </w:r>
      <w:bookmarkEnd w:id="12"/>
    </w:p>
    <w:p w14:paraId="797ED62D" w14:textId="77777777" w:rsidR="009A36D6" w:rsidRDefault="009A36D6" w:rsidP="00A91525"/>
    <w:p w14:paraId="747F8A39" w14:textId="54E98016" w:rsidR="00A91525" w:rsidRDefault="0004492D" w:rsidP="00A91525">
      <w:r>
        <w:t>El Colegio Boston Academy</w:t>
      </w:r>
      <w:r w:rsidR="00A91525">
        <w:t xml:space="preserve"> Laguna del Sol es un proyecto educativo que abarcará los niveles de Educación Parvularia, Educación Básica y Educación Media. Actualmente, los niveles de enseñanza que imparte el </w:t>
      </w:r>
      <w:r w:rsidR="005674E5">
        <w:t>C</w:t>
      </w:r>
      <w:r w:rsidR="00A91525">
        <w:t>olegio son:</w:t>
      </w:r>
    </w:p>
    <w:p w14:paraId="16F6C514" w14:textId="1D92480E" w:rsidR="00A91525" w:rsidRDefault="00A91525" w:rsidP="00686E7B">
      <w:pPr>
        <w:pStyle w:val="Prrafodelista"/>
        <w:numPr>
          <w:ilvl w:val="0"/>
          <w:numId w:val="5"/>
        </w:numPr>
      </w:pPr>
      <w:r>
        <w:t>Educación Parvularia: Nivel Medio Menor y Nivel Medio Mayor (Play</w:t>
      </w:r>
      <w:r w:rsidR="009A36D6">
        <w:t>g</w:t>
      </w:r>
      <w:r>
        <w:t>roup), Pre</w:t>
      </w:r>
      <w:r w:rsidR="00D26D91">
        <w:t xml:space="preserve"> Ki</w:t>
      </w:r>
      <w:r>
        <w:t>nder y K</w:t>
      </w:r>
      <w:r w:rsidR="00D26D91">
        <w:t>i</w:t>
      </w:r>
      <w:r>
        <w:t xml:space="preserve">nder. </w:t>
      </w:r>
    </w:p>
    <w:p w14:paraId="38F00E38" w14:textId="70A4012C" w:rsidR="00A91525" w:rsidRDefault="00A91525" w:rsidP="00686E7B">
      <w:pPr>
        <w:pStyle w:val="Prrafodelista"/>
        <w:numPr>
          <w:ilvl w:val="0"/>
          <w:numId w:val="5"/>
        </w:numPr>
      </w:pPr>
      <w:r>
        <w:t xml:space="preserve">Educación Básica: </w:t>
      </w:r>
      <w:r w:rsidR="005A6A18">
        <w:t>1° a 6°</w:t>
      </w:r>
      <w:r>
        <w:t xml:space="preserve"> año básico. </w:t>
      </w:r>
    </w:p>
    <w:p w14:paraId="093BB02B" w14:textId="77777777" w:rsidR="00A91525" w:rsidRDefault="00A91525" w:rsidP="00A91525"/>
    <w:p w14:paraId="51E20E47" w14:textId="7EB77DBD" w:rsidR="00A91525" w:rsidRDefault="00A91525" w:rsidP="00A91525">
      <w:r>
        <w:t xml:space="preserve">El </w:t>
      </w:r>
      <w:r w:rsidR="005674E5">
        <w:t>C</w:t>
      </w:r>
      <w:r>
        <w:t xml:space="preserve">olegio tiene </w:t>
      </w:r>
      <w:r w:rsidRPr="005A6A18">
        <w:rPr>
          <w:b/>
          <w:bCs/>
        </w:rPr>
        <w:t>jornada escolar completa,</w:t>
      </w:r>
      <w:r>
        <w:t xml:space="preserve"> exceptuando los niveles de </w:t>
      </w:r>
      <w:r w:rsidR="00DC23EC">
        <w:t>Play</w:t>
      </w:r>
      <w:r w:rsidR="00D26D91">
        <w:t>g</w:t>
      </w:r>
      <w:r w:rsidR="00DC23EC">
        <w:t>roup, Pre</w:t>
      </w:r>
      <w:r w:rsidR="00D26D91">
        <w:t xml:space="preserve"> Ki</w:t>
      </w:r>
      <w:r w:rsidR="00DC23EC">
        <w:t>nder y K</w:t>
      </w:r>
      <w:r w:rsidR="00D26D91">
        <w:t>i</w:t>
      </w:r>
      <w:r w:rsidR="00DC23EC">
        <w:t>nder.</w:t>
      </w:r>
    </w:p>
    <w:p w14:paraId="62E2CE22" w14:textId="4E34F684" w:rsidR="00DC23EC" w:rsidRDefault="00DC23EC" w:rsidP="00A91525"/>
    <w:p w14:paraId="59B179D2" w14:textId="37C97611" w:rsidR="009A36D6" w:rsidRDefault="009A36D6" w:rsidP="002241E3">
      <w:pPr>
        <w:pStyle w:val="Ttulo2"/>
      </w:pPr>
      <w:bookmarkStart w:id="13" w:name="_Toc49358267"/>
      <w:r>
        <w:t xml:space="preserve">2. </w:t>
      </w:r>
      <w:r w:rsidR="002241E3">
        <w:t>H</w:t>
      </w:r>
      <w:r>
        <w:t>orarios del Colegio, de jornadas de clases, recreos y almuerzos</w:t>
      </w:r>
      <w:bookmarkEnd w:id="13"/>
    </w:p>
    <w:p w14:paraId="60E2039D" w14:textId="77777777" w:rsidR="009A36D6" w:rsidRDefault="009A36D6" w:rsidP="00A91525"/>
    <w:p w14:paraId="684A9D85" w14:textId="320AE9AF" w:rsidR="00A91525" w:rsidRDefault="00A91525" w:rsidP="00A91525">
      <w:r>
        <w:t>Los horarios de clases son:</w:t>
      </w:r>
    </w:p>
    <w:tbl>
      <w:tblPr>
        <w:tblStyle w:val="Tablaconcuadrcula"/>
        <w:tblW w:w="0" w:type="auto"/>
        <w:tblLook w:val="04A0" w:firstRow="1" w:lastRow="0" w:firstColumn="1" w:lastColumn="0" w:noHBand="0" w:noVBand="1"/>
      </w:tblPr>
      <w:tblGrid>
        <w:gridCol w:w="2847"/>
        <w:gridCol w:w="1869"/>
        <w:gridCol w:w="1699"/>
        <w:gridCol w:w="2979"/>
      </w:tblGrid>
      <w:tr w:rsidR="00DC23EC" w14:paraId="7C30FDB5" w14:textId="77777777" w:rsidTr="00DC23EC">
        <w:tc>
          <w:tcPr>
            <w:tcW w:w="2943" w:type="dxa"/>
          </w:tcPr>
          <w:p w14:paraId="4163BB43" w14:textId="17D88F6F" w:rsidR="00DC23EC" w:rsidRPr="00DC23EC" w:rsidRDefault="00A00955" w:rsidP="00DC23EC">
            <w:pPr>
              <w:jc w:val="center"/>
              <w:rPr>
                <w:b/>
                <w:bCs/>
              </w:rPr>
            </w:pPr>
            <w:r>
              <w:rPr>
                <w:b/>
                <w:bCs/>
              </w:rPr>
              <w:t>Nivel/</w:t>
            </w:r>
            <w:r w:rsidR="00DC23EC" w:rsidRPr="00DC23EC">
              <w:rPr>
                <w:b/>
                <w:bCs/>
              </w:rPr>
              <w:t>Curso</w:t>
            </w:r>
          </w:p>
        </w:tc>
        <w:tc>
          <w:tcPr>
            <w:tcW w:w="1927" w:type="dxa"/>
          </w:tcPr>
          <w:p w14:paraId="2A13CE16" w14:textId="539B083C" w:rsidR="00DC23EC" w:rsidRPr="00DC23EC" w:rsidRDefault="00DC23EC" w:rsidP="00DC23EC">
            <w:pPr>
              <w:jc w:val="center"/>
              <w:rPr>
                <w:b/>
                <w:bCs/>
              </w:rPr>
            </w:pPr>
            <w:r w:rsidRPr="00DC23EC">
              <w:rPr>
                <w:b/>
                <w:bCs/>
              </w:rPr>
              <w:t>Hora de entrada</w:t>
            </w:r>
          </w:p>
        </w:tc>
        <w:tc>
          <w:tcPr>
            <w:tcW w:w="1759" w:type="dxa"/>
          </w:tcPr>
          <w:p w14:paraId="54D5E62D" w14:textId="26080377" w:rsidR="00DC23EC" w:rsidRPr="00DC23EC" w:rsidRDefault="00DC23EC" w:rsidP="00DC23EC">
            <w:pPr>
              <w:jc w:val="center"/>
              <w:rPr>
                <w:b/>
                <w:bCs/>
              </w:rPr>
            </w:pPr>
            <w:r w:rsidRPr="00DC23EC">
              <w:rPr>
                <w:b/>
                <w:bCs/>
              </w:rPr>
              <w:t>Hora de salida</w:t>
            </w:r>
          </w:p>
        </w:tc>
        <w:tc>
          <w:tcPr>
            <w:tcW w:w="3111" w:type="dxa"/>
          </w:tcPr>
          <w:p w14:paraId="2CEC316D" w14:textId="275164EA" w:rsidR="00DC23EC" w:rsidRPr="00DC23EC" w:rsidRDefault="00DC23EC" w:rsidP="00DC23EC">
            <w:pPr>
              <w:jc w:val="center"/>
              <w:rPr>
                <w:b/>
                <w:bCs/>
              </w:rPr>
            </w:pPr>
            <w:r w:rsidRPr="00DC23EC">
              <w:rPr>
                <w:b/>
                <w:bCs/>
              </w:rPr>
              <w:t>Días de la semana</w:t>
            </w:r>
          </w:p>
        </w:tc>
      </w:tr>
      <w:tr w:rsidR="00DC23EC" w14:paraId="14951433" w14:textId="77777777" w:rsidTr="00DC23EC">
        <w:tc>
          <w:tcPr>
            <w:tcW w:w="2943" w:type="dxa"/>
          </w:tcPr>
          <w:p w14:paraId="7E820428" w14:textId="622888CF" w:rsidR="00DC23EC" w:rsidRPr="00DC23EC" w:rsidRDefault="00DC23EC" w:rsidP="00A91525">
            <w:pPr>
              <w:rPr>
                <w:b/>
                <w:bCs/>
              </w:rPr>
            </w:pPr>
            <w:r w:rsidRPr="00DC23EC">
              <w:rPr>
                <w:b/>
                <w:bCs/>
              </w:rPr>
              <w:t>Play</w:t>
            </w:r>
            <w:r w:rsidR="009A36D6">
              <w:rPr>
                <w:b/>
                <w:bCs/>
              </w:rPr>
              <w:t>g</w:t>
            </w:r>
            <w:r w:rsidRPr="00DC23EC">
              <w:rPr>
                <w:b/>
                <w:bCs/>
              </w:rPr>
              <w:t>roup</w:t>
            </w:r>
          </w:p>
        </w:tc>
        <w:tc>
          <w:tcPr>
            <w:tcW w:w="1927" w:type="dxa"/>
          </w:tcPr>
          <w:p w14:paraId="5CE67907" w14:textId="0AC2DF1F" w:rsidR="00DC23EC" w:rsidRDefault="00DC23EC" w:rsidP="00A91525">
            <w:r>
              <w:t>8:00 hrs</w:t>
            </w:r>
          </w:p>
        </w:tc>
        <w:tc>
          <w:tcPr>
            <w:tcW w:w="1759" w:type="dxa"/>
          </w:tcPr>
          <w:p w14:paraId="10BDDD2F" w14:textId="36158DB6" w:rsidR="00DC23EC" w:rsidRDefault="00DC23EC" w:rsidP="00A91525">
            <w:r>
              <w:t>12:45 hrs</w:t>
            </w:r>
          </w:p>
        </w:tc>
        <w:tc>
          <w:tcPr>
            <w:tcW w:w="3111" w:type="dxa"/>
          </w:tcPr>
          <w:p w14:paraId="5EDB0D2B" w14:textId="66ABA423" w:rsidR="00DC23EC" w:rsidRDefault="00DC23EC" w:rsidP="00A91525">
            <w:r>
              <w:t>Todos los días</w:t>
            </w:r>
          </w:p>
        </w:tc>
      </w:tr>
      <w:tr w:rsidR="00DC23EC" w14:paraId="3CAEA09A" w14:textId="77777777" w:rsidTr="00DC23EC">
        <w:tc>
          <w:tcPr>
            <w:tcW w:w="2943" w:type="dxa"/>
          </w:tcPr>
          <w:p w14:paraId="36349962" w14:textId="3E854AE6" w:rsidR="00DC23EC" w:rsidRPr="00DC23EC" w:rsidRDefault="00DC23EC" w:rsidP="00A91525">
            <w:pPr>
              <w:rPr>
                <w:b/>
                <w:bCs/>
              </w:rPr>
            </w:pPr>
            <w:r w:rsidRPr="00DC23EC">
              <w:rPr>
                <w:b/>
                <w:bCs/>
              </w:rPr>
              <w:t>Pre</w:t>
            </w:r>
            <w:r w:rsidR="007A7679">
              <w:rPr>
                <w:b/>
                <w:bCs/>
              </w:rPr>
              <w:t xml:space="preserve"> Ki</w:t>
            </w:r>
            <w:r w:rsidRPr="00DC23EC">
              <w:rPr>
                <w:b/>
                <w:bCs/>
              </w:rPr>
              <w:t>nder y K</w:t>
            </w:r>
            <w:r w:rsidR="007A7679">
              <w:rPr>
                <w:b/>
                <w:bCs/>
              </w:rPr>
              <w:t>i</w:t>
            </w:r>
            <w:r w:rsidRPr="00DC23EC">
              <w:rPr>
                <w:b/>
                <w:bCs/>
              </w:rPr>
              <w:t>nder</w:t>
            </w:r>
          </w:p>
        </w:tc>
        <w:tc>
          <w:tcPr>
            <w:tcW w:w="1927" w:type="dxa"/>
          </w:tcPr>
          <w:p w14:paraId="2949DD33" w14:textId="77777777" w:rsidR="00DC23EC" w:rsidRDefault="00DC23EC" w:rsidP="00A91525">
            <w:r>
              <w:t>8:00 hrs</w:t>
            </w:r>
          </w:p>
          <w:p w14:paraId="1AED0890" w14:textId="22CD2358" w:rsidR="007A7679" w:rsidRDefault="007A7679" w:rsidP="00A91525">
            <w:r>
              <w:t>8:00 hrs</w:t>
            </w:r>
          </w:p>
        </w:tc>
        <w:tc>
          <w:tcPr>
            <w:tcW w:w="1759" w:type="dxa"/>
          </w:tcPr>
          <w:p w14:paraId="33407DFC" w14:textId="77777777" w:rsidR="00DC23EC" w:rsidRDefault="00DC23EC" w:rsidP="00A91525">
            <w:r>
              <w:t>13:45 hrs</w:t>
            </w:r>
          </w:p>
          <w:p w14:paraId="126E4C7D" w14:textId="4545DE0B" w:rsidR="007A7679" w:rsidRDefault="007A7679" w:rsidP="00A91525">
            <w:r>
              <w:t>12:45 hrs</w:t>
            </w:r>
          </w:p>
        </w:tc>
        <w:tc>
          <w:tcPr>
            <w:tcW w:w="3111" w:type="dxa"/>
          </w:tcPr>
          <w:p w14:paraId="645F4561" w14:textId="77777777" w:rsidR="00DC23EC" w:rsidRDefault="00DC23EC" w:rsidP="00A91525">
            <w:r>
              <w:t>Todos los días</w:t>
            </w:r>
          </w:p>
          <w:p w14:paraId="2C791886" w14:textId="2FA2BF17" w:rsidR="007A7679" w:rsidRDefault="007A7679" w:rsidP="00A91525">
            <w:r>
              <w:t xml:space="preserve">Viernes </w:t>
            </w:r>
          </w:p>
        </w:tc>
      </w:tr>
      <w:tr w:rsidR="00DC23EC" w14:paraId="692D2486" w14:textId="77777777" w:rsidTr="00DC23EC">
        <w:tc>
          <w:tcPr>
            <w:tcW w:w="2943" w:type="dxa"/>
          </w:tcPr>
          <w:p w14:paraId="1253F835" w14:textId="74825AE1" w:rsidR="00DC23EC" w:rsidRPr="00DC23EC" w:rsidRDefault="00A00955" w:rsidP="00A91525">
            <w:pPr>
              <w:rPr>
                <w:b/>
                <w:bCs/>
              </w:rPr>
            </w:pPr>
            <w:r>
              <w:rPr>
                <w:b/>
                <w:bCs/>
              </w:rPr>
              <w:t>1° a 6° básico</w:t>
            </w:r>
          </w:p>
        </w:tc>
        <w:tc>
          <w:tcPr>
            <w:tcW w:w="1927" w:type="dxa"/>
          </w:tcPr>
          <w:p w14:paraId="19B3577A" w14:textId="77777777" w:rsidR="00DC23EC" w:rsidRDefault="00DC23EC" w:rsidP="00A91525">
            <w:r>
              <w:t>8:00 hrs</w:t>
            </w:r>
          </w:p>
          <w:p w14:paraId="3A65CEF0" w14:textId="139F98C4" w:rsidR="00DC23EC" w:rsidRDefault="00DC23EC" w:rsidP="00A91525">
            <w:r>
              <w:t>8:00 hrs</w:t>
            </w:r>
          </w:p>
        </w:tc>
        <w:tc>
          <w:tcPr>
            <w:tcW w:w="1759" w:type="dxa"/>
          </w:tcPr>
          <w:p w14:paraId="5A5FD55E" w14:textId="77777777" w:rsidR="00DC23EC" w:rsidRDefault="00DC23EC" w:rsidP="00A91525">
            <w:r>
              <w:t>16:00 hrs</w:t>
            </w:r>
          </w:p>
          <w:p w14:paraId="6EC0A42D" w14:textId="284A7BE4" w:rsidR="00DC23EC" w:rsidRDefault="0004492D" w:rsidP="00A91525">
            <w:r>
              <w:t>13:30</w:t>
            </w:r>
            <w:r w:rsidR="00DC23EC">
              <w:t xml:space="preserve"> hrs</w:t>
            </w:r>
          </w:p>
        </w:tc>
        <w:tc>
          <w:tcPr>
            <w:tcW w:w="3111" w:type="dxa"/>
          </w:tcPr>
          <w:p w14:paraId="4BA9F947" w14:textId="77777777" w:rsidR="00DC23EC" w:rsidRDefault="00DC23EC" w:rsidP="00A91525">
            <w:r>
              <w:t>Lunes a jueves</w:t>
            </w:r>
          </w:p>
          <w:p w14:paraId="6F674E20" w14:textId="347D6D95" w:rsidR="00DC23EC" w:rsidRDefault="00DC23EC" w:rsidP="00A91525">
            <w:r>
              <w:t>Viernes</w:t>
            </w:r>
          </w:p>
        </w:tc>
      </w:tr>
    </w:tbl>
    <w:p w14:paraId="67B3B7A9" w14:textId="636A6816" w:rsidR="00DC23EC" w:rsidRDefault="00DC23EC" w:rsidP="00A91525"/>
    <w:p w14:paraId="20DCA3C7" w14:textId="5D3DDE9B" w:rsidR="00A00955" w:rsidRDefault="00A00955" w:rsidP="00A00955">
      <w:r>
        <w:t xml:space="preserve">Los horarios de </w:t>
      </w:r>
      <w:r w:rsidR="009A36D6" w:rsidRPr="000D682D">
        <w:rPr>
          <w:b/>
          <w:bCs/>
        </w:rPr>
        <w:t>r</w:t>
      </w:r>
      <w:r w:rsidRPr="000D682D">
        <w:rPr>
          <w:b/>
          <w:bCs/>
        </w:rPr>
        <w:t xml:space="preserve">ecreos </w:t>
      </w:r>
      <w:r w:rsidR="009A36D6">
        <w:t>son:</w:t>
      </w:r>
    </w:p>
    <w:tbl>
      <w:tblPr>
        <w:tblStyle w:val="Tablaconcuadrcula"/>
        <w:tblW w:w="0" w:type="auto"/>
        <w:tblLook w:val="04A0" w:firstRow="1" w:lastRow="0" w:firstColumn="1" w:lastColumn="0" w:noHBand="0" w:noVBand="1"/>
      </w:tblPr>
      <w:tblGrid>
        <w:gridCol w:w="3499"/>
        <w:gridCol w:w="2313"/>
        <w:gridCol w:w="3582"/>
      </w:tblGrid>
      <w:tr w:rsidR="00A00955" w14:paraId="4E3138B8" w14:textId="77777777" w:rsidTr="0013645E">
        <w:tc>
          <w:tcPr>
            <w:tcW w:w="3652" w:type="dxa"/>
          </w:tcPr>
          <w:p w14:paraId="0971B205" w14:textId="77777777" w:rsidR="00A00955" w:rsidRPr="00DC23EC" w:rsidRDefault="00A00955" w:rsidP="0028541E">
            <w:pPr>
              <w:jc w:val="center"/>
              <w:rPr>
                <w:b/>
                <w:bCs/>
              </w:rPr>
            </w:pPr>
            <w:r>
              <w:rPr>
                <w:b/>
                <w:bCs/>
              </w:rPr>
              <w:t>Nivel/</w:t>
            </w:r>
            <w:r w:rsidRPr="00DC23EC">
              <w:rPr>
                <w:b/>
                <w:bCs/>
              </w:rPr>
              <w:t>Curso</w:t>
            </w:r>
          </w:p>
        </w:tc>
        <w:tc>
          <w:tcPr>
            <w:tcW w:w="2410" w:type="dxa"/>
          </w:tcPr>
          <w:p w14:paraId="69C7242F" w14:textId="0453CAAF" w:rsidR="00A00955" w:rsidRPr="00DC23EC" w:rsidRDefault="00A00955" w:rsidP="0028541E">
            <w:pPr>
              <w:jc w:val="center"/>
              <w:rPr>
                <w:b/>
                <w:bCs/>
              </w:rPr>
            </w:pPr>
            <w:r>
              <w:rPr>
                <w:b/>
                <w:bCs/>
              </w:rPr>
              <w:t>Horario</w:t>
            </w:r>
          </w:p>
        </w:tc>
        <w:tc>
          <w:tcPr>
            <w:tcW w:w="3754" w:type="dxa"/>
          </w:tcPr>
          <w:p w14:paraId="17C40C06" w14:textId="59A5FA06" w:rsidR="00A00955" w:rsidRPr="00DC23EC" w:rsidRDefault="00A00955" w:rsidP="0028541E">
            <w:pPr>
              <w:jc w:val="center"/>
              <w:rPr>
                <w:b/>
                <w:bCs/>
              </w:rPr>
            </w:pPr>
            <w:r>
              <w:rPr>
                <w:b/>
                <w:bCs/>
              </w:rPr>
              <w:t>Espacio</w:t>
            </w:r>
          </w:p>
        </w:tc>
      </w:tr>
      <w:tr w:rsidR="00A00955" w14:paraId="7A73EDEF" w14:textId="77777777" w:rsidTr="0013645E">
        <w:tc>
          <w:tcPr>
            <w:tcW w:w="3652" w:type="dxa"/>
          </w:tcPr>
          <w:p w14:paraId="5159CBE0" w14:textId="752D66F7" w:rsidR="00A00955" w:rsidRPr="00DC23EC" w:rsidRDefault="00A00955" w:rsidP="0028541E">
            <w:pPr>
              <w:rPr>
                <w:b/>
                <w:bCs/>
              </w:rPr>
            </w:pPr>
            <w:r w:rsidRPr="00DC23EC">
              <w:rPr>
                <w:b/>
                <w:bCs/>
              </w:rPr>
              <w:t>Play</w:t>
            </w:r>
            <w:r w:rsidR="009A36D6">
              <w:rPr>
                <w:b/>
                <w:bCs/>
              </w:rPr>
              <w:t>g</w:t>
            </w:r>
            <w:r w:rsidRPr="00DC23EC">
              <w:rPr>
                <w:b/>
                <w:bCs/>
              </w:rPr>
              <w:t>roup</w:t>
            </w:r>
            <w:r>
              <w:rPr>
                <w:b/>
                <w:bCs/>
              </w:rPr>
              <w:t xml:space="preserve">, Prekínder y </w:t>
            </w:r>
            <w:r w:rsidR="009A36D6">
              <w:rPr>
                <w:b/>
                <w:bCs/>
              </w:rPr>
              <w:t>Kínder</w:t>
            </w:r>
          </w:p>
        </w:tc>
        <w:tc>
          <w:tcPr>
            <w:tcW w:w="2410" w:type="dxa"/>
          </w:tcPr>
          <w:p w14:paraId="1C418DFD" w14:textId="77777777" w:rsidR="00A00955" w:rsidRDefault="00A00955" w:rsidP="0028541E">
            <w:r>
              <w:t>9:45 a 10:05 hrs</w:t>
            </w:r>
          </w:p>
          <w:p w14:paraId="7CEF32D4" w14:textId="54C1D121" w:rsidR="0013645E" w:rsidRDefault="0013645E" w:rsidP="0028541E">
            <w:r>
              <w:t>11:35 a 11:55 hrs.</w:t>
            </w:r>
          </w:p>
        </w:tc>
        <w:tc>
          <w:tcPr>
            <w:tcW w:w="3754" w:type="dxa"/>
          </w:tcPr>
          <w:p w14:paraId="7F7DE2C7" w14:textId="15694E01" w:rsidR="00A00955" w:rsidRDefault="00A00955" w:rsidP="0028541E">
            <w:r>
              <w:t>Patio Educación Parvularia</w:t>
            </w:r>
          </w:p>
        </w:tc>
      </w:tr>
      <w:tr w:rsidR="00A00955" w14:paraId="5767F6D3" w14:textId="77777777" w:rsidTr="0013645E">
        <w:tc>
          <w:tcPr>
            <w:tcW w:w="3652" w:type="dxa"/>
          </w:tcPr>
          <w:p w14:paraId="4C7BEFCC" w14:textId="7994D40C" w:rsidR="00A00955" w:rsidRPr="00DC23EC" w:rsidRDefault="00A00955" w:rsidP="0028541E">
            <w:pPr>
              <w:rPr>
                <w:b/>
                <w:bCs/>
              </w:rPr>
            </w:pPr>
            <w:r>
              <w:rPr>
                <w:b/>
                <w:bCs/>
              </w:rPr>
              <w:t xml:space="preserve">1° a </w:t>
            </w:r>
            <w:r w:rsidR="0013645E">
              <w:rPr>
                <w:b/>
                <w:bCs/>
              </w:rPr>
              <w:t>6</w:t>
            </w:r>
            <w:r>
              <w:rPr>
                <w:b/>
                <w:bCs/>
              </w:rPr>
              <w:t>° básico</w:t>
            </w:r>
          </w:p>
        </w:tc>
        <w:tc>
          <w:tcPr>
            <w:tcW w:w="2410" w:type="dxa"/>
          </w:tcPr>
          <w:p w14:paraId="65FABC22" w14:textId="77777777" w:rsidR="0013645E" w:rsidRPr="00D26D91" w:rsidRDefault="0013645E" w:rsidP="0013645E">
            <w:pPr>
              <w:rPr>
                <w:lang w:val="en-US"/>
              </w:rPr>
            </w:pPr>
            <w:r w:rsidRPr="00D26D91">
              <w:rPr>
                <w:lang w:val="en-US"/>
              </w:rPr>
              <w:t>9:45 a 10:05 hrs</w:t>
            </w:r>
          </w:p>
          <w:p w14:paraId="253FC971" w14:textId="77777777" w:rsidR="00A00955" w:rsidRPr="00D26D91" w:rsidRDefault="0013645E" w:rsidP="0013645E">
            <w:pPr>
              <w:rPr>
                <w:lang w:val="en-US"/>
              </w:rPr>
            </w:pPr>
            <w:r w:rsidRPr="00D26D91">
              <w:rPr>
                <w:lang w:val="en-US"/>
              </w:rPr>
              <w:t>11:35 a 11:55 hrs.</w:t>
            </w:r>
          </w:p>
          <w:p w14:paraId="49AB3642" w14:textId="7B211F0D" w:rsidR="0013645E" w:rsidRPr="00D26D91" w:rsidRDefault="0013645E" w:rsidP="0013645E">
            <w:pPr>
              <w:rPr>
                <w:lang w:val="en-US"/>
              </w:rPr>
            </w:pPr>
            <w:r w:rsidRPr="00D26D91">
              <w:rPr>
                <w:lang w:val="en-US"/>
              </w:rPr>
              <w:t>15:40 a 15:45 hrs</w:t>
            </w:r>
          </w:p>
        </w:tc>
        <w:tc>
          <w:tcPr>
            <w:tcW w:w="3754" w:type="dxa"/>
          </w:tcPr>
          <w:p w14:paraId="484D50F3" w14:textId="0F7EDC3D" w:rsidR="00A00955" w:rsidRDefault="00A00955" w:rsidP="0028541E">
            <w:r>
              <w:t>Patio Colegio</w:t>
            </w:r>
          </w:p>
        </w:tc>
      </w:tr>
    </w:tbl>
    <w:p w14:paraId="5A30438A" w14:textId="77777777" w:rsidR="00F21F13" w:rsidRDefault="00F21F13" w:rsidP="00A00955"/>
    <w:p w14:paraId="744222FC" w14:textId="457B5C1C" w:rsidR="00A00955" w:rsidRPr="00D2137B" w:rsidRDefault="009A36D6" w:rsidP="00A00955">
      <w:r w:rsidRPr="00D2137B">
        <w:t xml:space="preserve">Los horarios de </w:t>
      </w:r>
      <w:r w:rsidRPr="00D2137B">
        <w:rPr>
          <w:b/>
          <w:bCs/>
        </w:rPr>
        <w:t>a</w:t>
      </w:r>
      <w:r w:rsidR="00A00955" w:rsidRPr="00D2137B">
        <w:rPr>
          <w:b/>
          <w:bCs/>
        </w:rPr>
        <w:t>lmuerzo</w:t>
      </w:r>
      <w:r w:rsidRPr="00D2137B">
        <w:t xml:space="preserve"> son:</w:t>
      </w:r>
    </w:p>
    <w:p w14:paraId="28451BA7" w14:textId="47668560" w:rsidR="00A00955" w:rsidRPr="00D2137B" w:rsidRDefault="0013645E" w:rsidP="00686E7B">
      <w:pPr>
        <w:pStyle w:val="Prrafodelista"/>
        <w:numPr>
          <w:ilvl w:val="0"/>
          <w:numId w:val="6"/>
        </w:numPr>
      </w:pPr>
      <w:r w:rsidRPr="00D2137B">
        <w:t>Pre</w:t>
      </w:r>
      <w:r w:rsidR="007A7679" w:rsidRPr="00D2137B">
        <w:t xml:space="preserve"> K</w:t>
      </w:r>
      <w:r w:rsidRPr="00D2137B">
        <w:t>inder y K</w:t>
      </w:r>
      <w:r w:rsidR="007A7679" w:rsidRPr="00D2137B">
        <w:t>i</w:t>
      </w:r>
      <w:r w:rsidRPr="00D2137B">
        <w:t>nder</w:t>
      </w:r>
      <w:r w:rsidR="00516818">
        <w:t>: de 12:00 a 12:45</w:t>
      </w:r>
      <w:r w:rsidR="00A00955" w:rsidRPr="00D2137B">
        <w:t xml:space="preserve"> hrs.</w:t>
      </w:r>
    </w:p>
    <w:p w14:paraId="7E42A41D" w14:textId="1F0D81D9" w:rsidR="00A00955" w:rsidRPr="00D2137B" w:rsidRDefault="00516818" w:rsidP="00686E7B">
      <w:pPr>
        <w:pStyle w:val="Prrafodelista"/>
        <w:numPr>
          <w:ilvl w:val="0"/>
          <w:numId w:val="6"/>
        </w:numPr>
      </w:pPr>
      <w:r>
        <w:t>1º  a 4º básico: de 12:45 a 13:30</w:t>
      </w:r>
      <w:r w:rsidR="00A00955" w:rsidRPr="00D2137B">
        <w:t xml:space="preserve"> hrs.</w:t>
      </w:r>
    </w:p>
    <w:p w14:paraId="2B6EB7D9" w14:textId="103160F6" w:rsidR="00A00955" w:rsidRPr="00D2137B" w:rsidRDefault="00A00955" w:rsidP="00686E7B">
      <w:pPr>
        <w:pStyle w:val="Prrafodelista"/>
        <w:numPr>
          <w:ilvl w:val="0"/>
          <w:numId w:val="6"/>
        </w:numPr>
      </w:pPr>
      <w:r w:rsidRPr="00D2137B">
        <w:t xml:space="preserve">5º básico </w:t>
      </w:r>
      <w:r w:rsidR="0013645E" w:rsidRPr="00D2137B">
        <w:t>y 6° básico</w:t>
      </w:r>
      <w:r w:rsidR="00516818">
        <w:t>: de 13:30 a 14:15</w:t>
      </w:r>
      <w:r w:rsidRPr="00D2137B">
        <w:t xml:space="preserve"> hrs.</w:t>
      </w:r>
    </w:p>
    <w:p w14:paraId="4F620685" w14:textId="77777777" w:rsidR="00A00955" w:rsidRDefault="00A00955" w:rsidP="00A91525"/>
    <w:p w14:paraId="3A3E7A40" w14:textId="178D4A59" w:rsidR="00D2137B" w:rsidRDefault="00D2137B" w:rsidP="005A6A18">
      <w:r>
        <w:t>*Los estudiantes de</w:t>
      </w:r>
      <w:r w:rsidR="007859B6">
        <w:t>sde</w:t>
      </w:r>
      <w:r>
        <w:t xml:space="preserve"> Pre Kinder </w:t>
      </w:r>
      <w:r w:rsidR="007859B6">
        <w:t>a 6° básico</w:t>
      </w:r>
      <w:r>
        <w:t xml:space="preserve"> almorzarán en el casino del Colegio.</w:t>
      </w:r>
    </w:p>
    <w:p w14:paraId="60B325F5" w14:textId="77777777" w:rsidR="00D2137B" w:rsidRDefault="00D2137B" w:rsidP="005A6A18"/>
    <w:p w14:paraId="542F9999" w14:textId="0B1E1068" w:rsidR="005674E5" w:rsidRDefault="005A6A18" w:rsidP="005A6A18">
      <w:r w:rsidRPr="006D2FB8">
        <w:t>El comienzo de clases entre Playgroup y Kinder es a las 8:</w:t>
      </w:r>
      <w:r w:rsidR="00863862" w:rsidRPr="006D2FB8">
        <w:t>00</w:t>
      </w:r>
      <w:r w:rsidRPr="006D2FB8">
        <w:t xml:space="preserve"> h</w:t>
      </w:r>
      <w:r w:rsidR="00863862" w:rsidRPr="006D2FB8">
        <w:t>rs</w:t>
      </w:r>
      <w:r w:rsidRPr="006D2FB8">
        <w:t>. Los estudiantes pueden ingresar a las 7:</w:t>
      </w:r>
      <w:r w:rsidR="00A00955" w:rsidRPr="006D2FB8">
        <w:t>30</w:t>
      </w:r>
      <w:r w:rsidR="003E3E22" w:rsidRPr="006D2FB8">
        <w:t xml:space="preserve"> horas</w:t>
      </w:r>
      <w:r w:rsidRPr="006D2FB8">
        <w:t xml:space="preserve"> a sus sala</w:t>
      </w:r>
      <w:r w:rsidR="002C204C">
        <w:t>s de clases donde serán recibidos por la asistente</w:t>
      </w:r>
      <w:r w:rsidRPr="006D2FB8">
        <w:t>. La salida del</w:t>
      </w:r>
    </w:p>
    <w:p w14:paraId="724C7583" w14:textId="412475AC" w:rsidR="005A6A18" w:rsidRPr="006D2FB8" w:rsidRDefault="005674E5" w:rsidP="005A6A18">
      <w:r>
        <w:t>C</w:t>
      </w:r>
      <w:r w:rsidR="005A6A18" w:rsidRPr="006D2FB8">
        <w:t xml:space="preserve">olegio </w:t>
      </w:r>
      <w:r w:rsidR="00863862" w:rsidRPr="006D2FB8">
        <w:t xml:space="preserve">debe realizarse conforme a los protocolos </w:t>
      </w:r>
      <w:r w:rsidR="00A00955" w:rsidRPr="006D2FB8">
        <w:t xml:space="preserve">específicos </w:t>
      </w:r>
      <w:r w:rsidR="00863862" w:rsidRPr="006D2FB8">
        <w:t>de</w:t>
      </w:r>
      <w:r w:rsidR="00A00955" w:rsidRPr="006D2FB8">
        <w:t xml:space="preserve"> seguridad del nivel.</w:t>
      </w:r>
    </w:p>
    <w:p w14:paraId="7A4505F1" w14:textId="77777777" w:rsidR="005A6A18" w:rsidRPr="006D2FB8" w:rsidRDefault="005A6A18" w:rsidP="005A6A18"/>
    <w:p w14:paraId="4501E95C" w14:textId="6793C4A6" w:rsidR="005A6A18" w:rsidRPr="002C204C" w:rsidRDefault="005A6A18" w:rsidP="005A6A18">
      <w:pPr>
        <w:rPr>
          <w:color w:val="000000" w:themeColor="text1"/>
        </w:rPr>
      </w:pPr>
      <w:r w:rsidRPr="002C204C">
        <w:t xml:space="preserve">El horario de ingreso a clases de 1° </w:t>
      </w:r>
      <w:r w:rsidR="00A00955" w:rsidRPr="002C204C">
        <w:t xml:space="preserve">a 6° </w:t>
      </w:r>
      <w:r w:rsidRPr="002C204C">
        <w:t>Básico es a las 8:00 horas</w:t>
      </w:r>
      <w:r w:rsidRPr="002C204C">
        <w:rPr>
          <w:color w:val="000000" w:themeColor="text1"/>
        </w:rPr>
        <w:t xml:space="preserve">. El </w:t>
      </w:r>
      <w:r w:rsidR="005674E5" w:rsidRPr="002C204C">
        <w:rPr>
          <w:color w:val="000000" w:themeColor="text1"/>
        </w:rPr>
        <w:t>C</w:t>
      </w:r>
      <w:r w:rsidRPr="002C204C">
        <w:rPr>
          <w:color w:val="000000" w:themeColor="text1"/>
        </w:rPr>
        <w:t xml:space="preserve">olegio abrirá sus puertas a partir de las 7:30 horas. </w:t>
      </w:r>
    </w:p>
    <w:p w14:paraId="75623D2B" w14:textId="77777777" w:rsidR="005A6A18" w:rsidRPr="002C204C" w:rsidRDefault="005A6A18" w:rsidP="005A6A18">
      <w:pPr>
        <w:rPr>
          <w:color w:val="000000" w:themeColor="text1"/>
        </w:rPr>
      </w:pPr>
    </w:p>
    <w:p w14:paraId="7E6756C8" w14:textId="7E882DD3" w:rsidR="00A91525" w:rsidRDefault="005A6A18" w:rsidP="005A6A18">
      <w:r w:rsidRPr="002C204C">
        <w:t xml:space="preserve">Los estudiantes deben ser retirados puntualmente y </w:t>
      </w:r>
      <w:r w:rsidR="005B4921" w:rsidRPr="002C204C">
        <w:t>conforme a los protocolos de seguridad del Colegio. E</w:t>
      </w:r>
      <w:r w:rsidRPr="002C204C">
        <w:t xml:space="preserve">n el caso de que el apoderado se atrase por alguna situación de fuerza mayor, debe avisar telefónicamente </w:t>
      </w:r>
      <w:r w:rsidR="00187352" w:rsidRPr="002C204C">
        <w:t xml:space="preserve">y vía correo electrónico </w:t>
      </w:r>
      <w:r w:rsidRPr="002C204C">
        <w:t xml:space="preserve">al </w:t>
      </w:r>
      <w:r w:rsidR="005674E5" w:rsidRPr="002C204C">
        <w:t>C</w:t>
      </w:r>
      <w:r w:rsidRPr="002C204C">
        <w:t>olegio.</w:t>
      </w:r>
    </w:p>
    <w:p w14:paraId="629C7291" w14:textId="77777777" w:rsidR="009A36D6" w:rsidRDefault="009A36D6" w:rsidP="005A6A18"/>
    <w:p w14:paraId="5A0745C9" w14:textId="5DA8DA76" w:rsidR="000D682D" w:rsidRDefault="000D682D" w:rsidP="002241E3">
      <w:pPr>
        <w:pStyle w:val="Ttulo2"/>
      </w:pPr>
      <w:bookmarkStart w:id="14" w:name="_Toc49358268"/>
      <w:r>
        <w:t xml:space="preserve">3. </w:t>
      </w:r>
      <w:r w:rsidR="002241E3">
        <w:t>O</w:t>
      </w:r>
      <w:r w:rsidR="0026600E">
        <w:t>rganigrama</w:t>
      </w:r>
      <w:bookmarkEnd w:id="14"/>
    </w:p>
    <w:p w14:paraId="31D1B6F6" w14:textId="77777777" w:rsidR="001503FA" w:rsidRDefault="001503FA" w:rsidP="002241E3">
      <w:pPr>
        <w:pStyle w:val="Ttulo2"/>
      </w:pPr>
    </w:p>
    <w:p w14:paraId="7357A9D1" w14:textId="4AEA5968" w:rsidR="00F21F13" w:rsidRDefault="001503FA" w:rsidP="00A91525">
      <w:r>
        <w:rPr>
          <w:noProof/>
          <w:lang w:eastAsia="es-CL"/>
        </w:rPr>
        <w:drawing>
          <wp:inline distT="0" distB="0" distL="0" distR="0" wp14:anchorId="1B74D33C" wp14:editId="1F3F623F">
            <wp:extent cx="5971540" cy="43326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4332605"/>
                    </a:xfrm>
                    <a:prstGeom prst="rect">
                      <a:avLst/>
                    </a:prstGeom>
                  </pic:spPr>
                </pic:pic>
              </a:graphicData>
            </a:graphic>
          </wp:inline>
        </w:drawing>
      </w:r>
    </w:p>
    <w:p w14:paraId="740DE635" w14:textId="651FB684" w:rsidR="0026600E" w:rsidRDefault="0026600E" w:rsidP="002241E3">
      <w:pPr>
        <w:pStyle w:val="Ttulo2"/>
      </w:pPr>
      <w:bookmarkStart w:id="15" w:name="_Toc49358269"/>
      <w:r>
        <w:t xml:space="preserve">4. </w:t>
      </w:r>
      <w:r w:rsidR="002241E3">
        <w:t>M</w:t>
      </w:r>
      <w:r>
        <w:t>ecanismos formales de comunicación</w:t>
      </w:r>
      <w:bookmarkEnd w:id="15"/>
    </w:p>
    <w:p w14:paraId="2823BB75" w14:textId="77777777" w:rsidR="00F21F13" w:rsidRPr="00D047EB" w:rsidRDefault="00F21F13" w:rsidP="005B4921"/>
    <w:p w14:paraId="564D5F71" w14:textId="2375A8CB" w:rsidR="005B4921" w:rsidRPr="00F56321" w:rsidRDefault="005B4921" w:rsidP="005B4921">
      <w:r w:rsidRPr="00F56321">
        <w:lastRenderedPageBreak/>
        <w:t xml:space="preserve">Todo estudiante del Colegio debe tener un apoderado, quien será el vínculo formal y regular con </w:t>
      </w:r>
      <w:r w:rsidR="00A07923" w:rsidRPr="00F56321">
        <w:t>el Colegio para todos los efectos de este Reglamento.</w:t>
      </w:r>
    </w:p>
    <w:p w14:paraId="5D5741FB" w14:textId="77777777" w:rsidR="00F21F13" w:rsidRPr="00F56321" w:rsidRDefault="00F21F13" w:rsidP="005B4921"/>
    <w:p w14:paraId="789B9243" w14:textId="1F2BA194" w:rsidR="00A07923" w:rsidRPr="00F56321" w:rsidRDefault="00A07923" w:rsidP="005B4921">
      <w:r w:rsidRPr="00F56321">
        <w:t xml:space="preserve">La forma oficial de comunicación entre el Colegio y el apoderado es el correo </w:t>
      </w:r>
      <w:r w:rsidR="00F56321" w:rsidRPr="00F56321">
        <w:t>institucional (</w:t>
      </w:r>
      <w:hyperlink r:id="rId12" w:history="1">
        <w:r w:rsidR="00E6330D" w:rsidRPr="00F938FE">
          <w:rPr>
            <w:rStyle w:val="Hipervnculo"/>
          </w:rPr>
          <w:t>xxxx.xxxx@bostonacademy.cl</w:t>
        </w:r>
      </w:hyperlink>
      <w:r w:rsidRPr="00F56321">
        <w:t>)</w:t>
      </w:r>
      <w:r w:rsidR="00E6330D">
        <w:t xml:space="preserve">, </w:t>
      </w:r>
      <w:r w:rsidR="00F21F13" w:rsidRPr="00F56321">
        <w:t>considerándose</w:t>
      </w:r>
      <w:r w:rsidRPr="00F56321">
        <w:t xml:space="preserve"> </w:t>
      </w:r>
      <w:r w:rsidR="00F56321" w:rsidRPr="00F56321">
        <w:t xml:space="preserve">también </w:t>
      </w:r>
      <w:r w:rsidRPr="00F56321">
        <w:t xml:space="preserve">como formales las comunicaciones escritas y firmadas por el apoderado. </w:t>
      </w:r>
    </w:p>
    <w:p w14:paraId="313511B1" w14:textId="77777777" w:rsidR="00F21F13" w:rsidRPr="00F56321" w:rsidRDefault="00F21F13" w:rsidP="005B4921"/>
    <w:p w14:paraId="22B5E576" w14:textId="3E7C47C6" w:rsidR="005B4921" w:rsidRPr="00F56321" w:rsidRDefault="005B4921" w:rsidP="005B4921">
      <w:r w:rsidRPr="00F56321">
        <w:t xml:space="preserve">El apoderado es siempre bienvenido al </w:t>
      </w:r>
      <w:r w:rsidR="005674E5" w:rsidRPr="00F56321">
        <w:t>C</w:t>
      </w:r>
      <w:r w:rsidRPr="00F56321">
        <w:t xml:space="preserve">olegio, y podrá entrevistarse con el </w:t>
      </w:r>
      <w:r w:rsidR="00F528AB" w:rsidRPr="00F56321">
        <w:t>P</w:t>
      </w:r>
      <w:r w:rsidRPr="00F56321">
        <w:t xml:space="preserve">rofesor </w:t>
      </w:r>
      <w:r w:rsidR="00F528AB" w:rsidRPr="00F56321">
        <w:t>J</w:t>
      </w:r>
      <w:r w:rsidRPr="00F56321">
        <w:t xml:space="preserve">efe </w:t>
      </w:r>
      <w:r w:rsidR="00A07923" w:rsidRPr="00F56321">
        <w:t xml:space="preserve">o de asignatura </w:t>
      </w:r>
      <w:r w:rsidRPr="00F56321">
        <w:t xml:space="preserve">en el horario de “atención de apoderados” que tengan para dicha tarea y que haya sido acordado </w:t>
      </w:r>
      <w:r w:rsidR="00A07923" w:rsidRPr="00F56321">
        <w:t>con la debida anticipación y por los medios antes señalados</w:t>
      </w:r>
      <w:r w:rsidRPr="00F56321">
        <w:t>.</w:t>
      </w:r>
    </w:p>
    <w:p w14:paraId="44378F2F" w14:textId="77777777" w:rsidR="00F21F13" w:rsidRPr="00F56321" w:rsidRDefault="00F21F13" w:rsidP="005B4921"/>
    <w:p w14:paraId="6E5A2E43" w14:textId="3AA15A76" w:rsidR="00A91525" w:rsidRPr="00F56321" w:rsidRDefault="005B4921" w:rsidP="00A91525">
      <w:r w:rsidRPr="00F56321">
        <w:t xml:space="preserve">Para tratar cualquier problema referente a un estudiante, el </w:t>
      </w:r>
      <w:r w:rsidR="00F21F13" w:rsidRPr="00F56321">
        <w:t xml:space="preserve">apoderado deberá seguir el conducto regular, esto es: </w:t>
      </w:r>
    </w:p>
    <w:p w14:paraId="68926712" w14:textId="48AFB654" w:rsidR="00A91525" w:rsidRPr="00F56321" w:rsidRDefault="00F21F13" w:rsidP="00A91525">
      <w:r w:rsidRPr="00F56321">
        <w:t xml:space="preserve">a. </w:t>
      </w:r>
      <w:r w:rsidR="00BD2EF5" w:rsidRPr="00F56321">
        <w:t>Para atender una situación asociada al ámbito</w:t>
      </w:r>
      <w:r w:rsidR="00A91525" w:rsidRPr="00F56321">
        <w:t xml:space="preserve"> de convivencia</w:t>
      </w:r>
      <w:r w:rsidRPr="00F56321">
        <w:t xml:space="preserve"> </w:t>
      </w:r>
      <w:r w:rsidR="00A91525" w:rsidRPr="00F56321">
        <w:t>escolar</w:t>
      </w:r>
      <w:r w:rsidRPr="00F56321">
        <w:t xml:space="preserve">: el primer contacto es el </w:t>
      </w:r>
      <w:r w:rsidR="00A91525" w:rsidRPr="00F56321">
        <w:t xml:space="preserve">Profesor </w:t>
      </w:r>
      <w:r w:rsidR="00F528AB" w:rsidRPr="00F56321">
        <w:t>J</w:t>
      </w:r>
      <w:r w:rsidR="00A91525" w:rsidRPr="00F56321">
        <w:t>efe</w:t>
      </w:r>
      <w:r w:rsidR="003504C4" w:rsidRPr="00F56321">
        <w:rPr>
          <w:rStyle w:val="Refdecomentario"/>
        </w:rPr>
        <w:t>.</w:t>
      </w:r>
      <w:r w:rsidRPr="00F56321">
        <w:t xml:space="preserve"> En segunda instancia, la situación puede ser vista por </w:t>
      </w:r>
      <w:r w:rsidR="005A3E6F" w:rsidRPr="00F56321">
        <w:t>S</w:t>
      </w:r>
      <w:r w:rsidR="00387DDB" w:rsidRPr="00F56321">
        <w:t>ubcoordina</w:t>
      </w:r>
      <w:r w:rsidR="00695A9B" w:rsidRPr="00F56321">
        <w:t>dores</w:t>
      </w:r>
      <w:r w:rsidR="00387DDB" w:rsidRPr="00F56321">
        <w:t xml:space="preserve"> o </w:t>
      </w:r>
      <w:r w:rsidR="005A3E6F" w:rsidRPr="00F56321">
        <w:t>C</w:t>
      </w:r>
      <w:r w:rsidR="00387DDB" w:rsidRPr="00F56321">
        <w:t xml:space="preserve">oordinaciones </w:t>
      </w:r>
      <w:r w:rsidR="00695A9B" w:rsidRPr="00F56321">
        <w:t xml:space="preserve">de </w:t>
      </w:r>
      <w:r w:rsidR="005A3E6F" w:rsidRPr="00F56321">
        <w:t>C</w:t>
      </w:r>
      <w:r w:rsidR="00695A9B" w:rsidRPr="00F56321">
        <w:t>iclo</w:t>
      </w:r>
      <w:r w:rsidR="00387DDB" w:rsidRPr="00F56321">
        <w:t xml:space="preserve">, </w:t>
      </w:r>
      <w:r w:rsidR="00DF073B" w:rsidRPr="00F56321">
        <w:t>siendo</w:t>
      </w:r>
      <w:r w:rsidRPr="00F56321">
        <w:t xml:space="preserve"> </w:t>
      </w:r>
      <w:r w:rsidR="00DF073B" w:rsidRPr="00F56321">
        <w:t xml:space="preserve">la Rectoría la </w:t>
      </w:r>
      <w:r w:rsidRPr="00F56321">
        <w:t xml:space="preserve">última instancia en este conducto. </w:t>
      </w:r>
    </w:p>
    <w:p w14:paraId="4287CCF1" w14:textId="17F298B3" w:rsidR="00A91525" w:rsidRPr="00F56321" w:rsidRDefault="00F21F13" w:rsidP="00A91525">
      <w:r w:rsidRPr="00F56321">
        <w:t xml:space="preserve">b. </w:t>
      </w:r>
      <w:r w:rsidR="00BD2EF5" w:rsidRPr="00F56321">
        <w:t>Para una situación asociada al ámbito académico</w:t>
      </w:r>
      <w:r w:rsidRPr="00F56321">
        <w:t xml:space="preserve">: </w:t>
      </w:r>
      <w:r w:rsidR="00BD2EF5" w:rsidRPr="00F56321">
        <w:t xml:space="preserve">el primer contacto es el </w:t>
      </w:r>
      <w:r w:rsidR="00DF073B" w:rsidRPr="00F56321">
        <w:t>P</w:t>
      </w:r>
      <w:r w:rsidR="00A91525" w:rsidRPr="00F56321">
        <w:t>rofesor</w:t>
      </w:r>
      <w:r w:rsidRPr="00F56321">
        <w:t xml:space="preserve"> de </w:t>
      </w:r>
      <w:r w:rsidR="00DF073B" w:rsidRPr="00F56321">
        <w:t>A</w:t>
      </w:r>
      <w:r w:rsidRPr="00F56321">
        <w:t>signatura</w:t>
      </w:r>
      <w:r w:rsidR="00BD2EF5" w:rsidRPr="00F56321">
        <w:t xml:space="preserve"> o </w:t>
      </w:r>
      <w:r w:rsidR="00DF073B" w:rsidRPr="00F56321">
        <w:t>P</w:t>
      </w:r>
      <w:r w:rsidR="00BD2EF5" w:rsidRPr="00F56321">
        <w:t xml:space="preserve">rofesor </w:t>
      </w:r>
      <w:r w:rsidR="00DF073B" w:rsidRPr="00F56321">
        <w:t>J</w:t>
      </w:r>
      <w:r w:rsidR="00BD2EF5" w:rsidRPr="00F56321">
        <w:t xml:space="preserve">efe, según corresponda. En segunda instancia, la situación puede ser vista por la </w:t>
      </w:r>
      <w:r w:rsidR="00A91525" w:rsidRPr="00F56321">
        <w:t>Coordinación</w:t>
      </w:r>
      <w:r w:rsidRPr="00F56321">
        <w:t xml:space="preserve"> </w:t>
      </w:r>
      <w:r w:rsidR="009A4F73" w:rsidRPr="00F56321">
        <w:t>de</w:t>
      </w:r>
      <w:r w:rsidR="005A3E6F" w:rsidRPr="00F56321">
        <w:t>l</w:t>
      </w:r>
      <w:r w:rsidR="009A4F73" w:rsidRPr="00F56321">
        <w:t xml:space="preserve"> Ciclo</w:t>
      </w:r>
      <w:r w:rsidR="00BD2EF5" w:rsidRPr="00F56321">
        <w:t>. En casos fundamentados y definidos en los protocolos de evaluación, la situación puede considerar como última instancia a la Rectoría.</w:t>
      </w:r>
    </w:p>
    <w:p w14:paraId="3B794B55" w14:textId="2BC97F47" w:rsidR="00A91525" w:rsidRPr="00F56321" w:rsidRDefault="00F21F13" w:rsidP="00A91525">
      <w:r w:rsidRPr="00F56321">
        <w:t xml:space="preserve">c. </w:t>
      </w:r>
      <w:r w:rsidR="00A91525" w:rsidRPr="00F56321">
        <w:t>Otro caso</w:t>
      </w:r>
      <w:r w:rsidRPr="00F56321">
        <w:t xml:space="preserve">: </w:t>
      </w:r>
      <w:r w:rsidR="00A91525" w:rsidRPr="00F56321">
        <w:t>Secretaría de rectoría</w:t>
      </w:r>
      <w:r w:rsidRPr="00F56321">
        <w:t xml:space="preserve"> </w:t>
      </w:r>
      <w:r w:rsidR="00A91525" w:rsidRPr="00F56321">
        <w:t>(para su oportuna derivación</w:t>
      </w:r>
      <w:r w:rsidR="00840CF5" w:rsidRPr="00F56321">
        <w:t>).</w:t>
      </w:r>
    </w:p>
    <w:p w14:paraId="6C24964A" w14:textId="5310214E" w:rsidR="00840CF5" w:rsidRPr="00F56321" w:rsidRDefault="00840CF5" w:rsidP="00A91525"/>
    <w:p w14:paraId="71E70C25" w14:textId="4A686A1F" w:rsidR="00111650" w:rsidRDefault="00E6330D" w:rsidP="00A91525">
      <w:r>
        <w:t xml:space="preserve">Sin perjuicio de lo anterior, </w:t>
      </w:r>
      <w:r w:rsidR="00C52148" w:rsidRPr="00E6330D">
        <w:t xml:space="preserve">el Colegio podrá citar a </w:t>
      </w:r>
      <w:r w:rsidRPr="00E6330D">
        <w:t>los apoderados cuando lo estime</w:t>
      </w:r>
      <w:r w:rsidR="00C52148" w:rsidRPr="00E6330D">
        <w:t xml:space="preserve"> pertinente.</w:t>
      </w:r>
      <w:r w:rsidR="00F56321" w:rsidRPr="00E6330D">
        <w:t xml:space="preserve"> Frente a la </w:t>
      </w:r>
      <w:r>
        <w:t>eventualidad de Fases 1, 2 ó</w:t>
      </w:r>
      <w:r w:rsidR="00F56321" w:rsidRPr="00E6330D">
        <w:t xml:space="preserve"> 3 en pandemia, todas las entrevistas se realizarán online.</w:t>
      </w:r>
    </w:p>
    <w:p w14:paraId="269204A8" w14:textId="068766E3" w:rsidR="00111650" w:rsidRDefault="00111650" w:rsidP="00A91525">
      <w:bookmarkStart w:id="16" w:name="_Hlk48819658"/>
    </w:p>
    <w:p w14:paraId="1382C8A4" w14:textId="143D458F" w:rsidR="00F37544" w:rsidRDefault="00F37544" w:rsidP="00F37544">
      <w:pPr>
        <w:pStyle w:val="Ttulo2"/>
      </w:pPr>
      <w:bookmarkStart w:id="17" w:name="_Toc49358270"/>
      <w:r>
        <w:t xml:space="preserve">5. Asistencia </w:t>
      </w:r>
      <w:r w:rsidR="00E21B87">
        <w:t xml:space="preserve">a </w:t>
      </w:r>
      <w:r>
        <w:t>clases y puntualidad.</w:t>
      </w:r>
      <w:bookmarkEnd w:id="17"/>
    </w:p>
    <w:p w14:paraId="20A8E252" w14:textId="347094E6" w:rsidR="006D2FB8" w:rsidRDefault="006D2FB8" w:rsidP="00A91525"/>
    <w:p w14:paraId="167224E7" w14:textId="436CBCD9" w:rsidR="00F37544" w:rsidRDefault="00F56321" w:rsidP="00F37544">
      <w:r>
        <w:t>El colegio Boston Academy</w:t>
      </w:r>
      <w:r w:rsidR="00F37544">
        <w:t xml:space="preserve"> Laguna del Sol considera la asistencia a clases y la puntualidad como valores relevantes para una adecuada formación, que además dan cuenta de una actitud de respeto por los profesores y compañeros.</w:t>
      </w:r>
    </w:p>
    <w:p w14:paraId="179B5479" w14:textId="77777777" w:rsidR="00F37544" w:rsidRDefault="00F37544" w:rsidP="00F37544"/>
    <w:p w14:paraId="0B70FED0" w14:textId="48275F10" w:rsidR="00F37544" w:rsidRDefault="00F37544" w:rsidP="00F37544">
      <w:r>
        <w:t xml:space="preserve">La asistencia a clases y a otras actividades académicas o deportivas a las que </w:t>
      </w:r>
      <w:r w:rsidR="00E21B87">
        <w:t>sean</w:t>
      </w:r>
      <w:r>
        <w:t xml:space="preserve"> citados los estudiantes es obligatoria. El apoderado debe tener presente que la normativa vigente exige al menos 85% de asistencia para la promoción al año escolar siguiente. </w:t>
      </w:r>
    </w:p>
    <w:p w14:paraId="637EBE0E" w14:textId="77777777" w:rsidR="00F37544" w:rsidRDefault="00F37544" w:rsidP="00F37544"/>
    <w:p w14:paraId="012785C9" w14:textId="3D2C2C88" w:rsidR="00F37544" w:rsidRDefault="00F37544" w:rsidP="00F37544">
      <w:r>
        <w:t>El apoderado debe informar siempre la ausencia del estudiante al Profesor Jefe y si esta se prolonga por</w:t>
      </w:r>
      <w:r w:rsidR="00F56321">
        <w:t xml:space="preserve"> más de 3 días, debe presentar</w:t>
      </w:r>
      <w:r>
        <w:t xml:space="preserve"> el respectivo certificado médico.</w:t>
      </w:r>
    </w:p>
    <w:p w14:paraId="23ED4DD8" w14:textId="77777777" w:rsidR="00F37544" w:rsidRDefault="00F37544" w:rsidP="00F37544"/>
    <w:p w14:paraId="2B8958FA" w14:textId="77777777" w:rsidR="00F37544" w:rsidRDefault="00F37544" w:rsidP="00F37544">
      <w:r>
        <w:lastRenderedPageBreak/>
        <w:t xml:space="preserve">Los estudiantes deben presentarse a clases con todos los materiales e implementos necesarios. Por esta razón, no se recibirá en portería ni recepción ningún material olvidado, tampoco el bolso de deportes o el almuerzo. </w:t>
      </w:r>
    </w:p>
    <w:p w14:paraId="4FFCAFCE" w14:textId="77777777" w:rsidR="00F37544" w:rsidRDefault="00F37544" w:rsidP="00F37544"/>
    <w:p w14:paraId="666095F2" w14:textId="243502B0" w:rsidR="00F37544" w:rsidRDefault="00F37544" w:rsidP="00F37544">
      <w:r>
        <w:t>La llegada a clases y a todo evento organizado por el colegio debe ser puntual</w:t>
      </w:r>
      <w:r w:rsidR="00A9536C">
        <w:t>. Pasados 15 minutos de iniciada la clase o actividad, el estudiante que ingrese será registrado como atrasado.</w:t>
      </w:r>
      <w:r w:rsidR="00013B67">
        <w:t xml:space="preserve"> Los atrasos después de recreo o de almuerzo se consideran faltas leves y se registrarán en la hoja de vida del estudiante, además de la aplicación de las medidas formativas y disciplinarias que establezca este Reglamento Interno.</w:t>
      </w:r>
    </w:p>
    <w:p w14:paraId="77207130" w14:textId="608D93B5" w:rsidR="00013B67" w:rsidRDefault="00013B67" w:rsidP="00F37544"/>
    <w:p w14:paraId="32686491" w14:textId="17988BE7" w:rsidR="00013B67" w:rsidRDefault="00013B67" w:rsidP="00F37544">
      <w:r>
        <w:t>No se permitirá el ingreso al Colegio luego de transcurrida la primera hora de clases, a menos que el apoderado haya solicitado autorización previa al Profesor Jefe.</w:t>
      </w:r>
    </w:p>
    <w:p w14:paraId="523BE79F" w14:textId="11E6E08C" w:rsidR="00013B67" w:rsidRDefault="00013B67" w:rsidP="00F37544"/>
    <w:p w14:paraId="22654340" w14:textId="68CC2AF6" w:rsidR="00466A51" w:rsidRDefault="00013B67" w:rsidP="00D729D6">
      <w:r>
        <w:t>Solo se permite el retiro anticipado de clases en situaciones de urgencia o debidamente justificadas. El retiro debe realizarlo el apoderado y quedará registro en la recepción del Colegio.</w:t>
      </w:r>
      <w:bookmarkEnd w:id="16"/>
      <w:r w:rsidR="00466A51">
        <w:br w:type="page"/>
      </w:r>
    </w:p>
    <w:p w14:paraId="141F5F6F" w14:textId="11672A0D" w:rsidR="00247274" w:rsidRDefault="00B93DFE" w:rsidP="00B93DFE">
      <w:pPr>
        <w:pStyle w:val="Ttulo1"/>
      </w:pPr>
      <w:bookmarkStart w:id="18" w:name="_Toc49358271"/>
      <w:r w:rsidRPr="00B93DFE">
        <w:lastRenderedPageBreak/>
        <w:t>REGULACIONES REFERIDAS A LOS PROCESOS DE ADMISIÓN</w:t>
      </w:r>
      <w:bookmarkEnd w:id="18"/>
    </w:p>
    <w:p w14:paraId="3DC4F4DD" w14:textId="77777777" w:rsidR="00A718CC" w:rsidRDefault="00A718CC" w:rsidP="00A718CC">
      <w:pPr>
        <w:pStyle w:val="Ttulo1"/>
        <w:numPr>
          <w:ilvl w:val="0"/>
          <w:numId w:val="0"/>
        </w:numPr>
        <w:ind w:left="709"/>
      </w:pPr>
    </w:p>
    <w:p w14:paraId="5E33804E" w14:textId="515F126A" w:rsidR="004225A7" w:rsidRDefault="004225A7" w:rsidP="004225A7">
      <w:r>
        <w:t xml:space="preserve">El proceso de admisión se realizará conforme a los principios de transparencia y objetividad establecidos en la legislación vigente, asegurando el respeto a la dignidad de los alumnos postulantes y sus familias, </w:t>
      </w:r>
      <w:r w:rsidR="00E21B87">
        <w:t xml:space="preserve">y </w:t>
      </w:r>
      <w:r>
        <w:t xml:space="preserve">siempre que existan los cupos disponibles. </w:t>
      </w:r>
      <w:r w:rsidR="00D047EB">
        <w:t xml:space="preserve">La información sobre el Proceso de Admisión se publica anualmente en la página web del </w:t>
      </w:r>
      <w:r w:rsidR="005674E5">
        <w:t>C</w:t>
      </w:r>
      <w:r w:rsidR="00D047EB">
        <w:t>olegio</w:t>
      </w:r>
      <w:r w:rsidRPr="004225A7">
        <w:t xml:space="preserve"> </w:t>
      </w:r>
      <w:r>
        <w:t>y se activa con la completación de la  ficha de inscripción a través d</w:t>
      </w:r>
      <w:r w:rsidR="00E21B87">
        <w:t>el mismo sitio.</w:t>
      </w:r>
    </w:p>
    <w:p w14:paraId="7D73D437" w14:textId="4681B6D0" w:rsidR="00BC45DA" w:rsidRDefault="00BC45DA" w:rsidP="00D047EB"/>
    <w:p w14:paraId="7A3230C7" w14:textId="77777777" w:rsidR="00D047EB" w:rsidRPr="002241E3" w:rsidRDefault="00D047EB" w:rsidP="00D047EB">
      <w:pPr>
        <w:rPr>
          <w:rFonts w:asciiTheme="minorHAnsi" w:hAnsiTheme="minorHAnsi" w:cstheme="minorHAnsi"/>
          <w:b/>
          <w:smallCaps/>
          <w:color w:val="17365D" w:themeColor="text2" w:themeShade="BF"/>
          <w:sz w:val="26"/>
          <w:szCs w:val="26"/>
        </w:rPr>
      </w:pPr>
      <w:r w:rsidRPr="002241E3">
        <w:rPr>
          <w:rFonts w:asciiTheme="minorHAnsi" w:hAnsiTheme="minorHAnsi" w:cstheme="minorHAnsi"/>
          <w:b/>
          <w:smallCaps/>
          <w:color w:val="17365D" w:themeColor="text2" w:themeShade="BF"/>
          <w:sz w:val="26"/>
          <w:szCs w:val="26"/>
        </w:rPr>
        <w:t>Playgroup</w:t>
      </w:r>
    </w:p>
    <w:p w14:paraId="72863B60" w14:textId="5405897F" w:rsidR="00D047EB" w:rsidRDefault="00D047EB" w:rsidP="00D047EB">
      <w:r>
        <w:t xml:space="preserve">En el </w:t>
      </w:r>
      <w:r w:rsidRPr="00AC5B61">
        <w:t>mes de</w:t>
      </w:r>
      <w:r w:rsidR="00AC5B61" w:rsidRPr="00AC5B61">
        <w:t xml:space="preserve"> mayo</w:t>
      </w:r>
      <w:r w:rsidR="00AC5B61">
        <w:t xml:space="preserve"> se</w:t>
      </w:r>
      <w:r>
        <w:t xml:space="preserve"> inicia </w:t>
      </w:r>
      <w:r w:rsidR="00AC5B61">
        <w:t>el proceso de</w:t>
      </w:r>
      <w:r>
        <w:t xml:space="preserve"> postulación a Playgroup del año siguiente. La información sobre el proceso y requisitos de ingreso se publican en la </w:t>
      </w:r>
      <w:r w:rsidR="00450109">
        <w:t>W</w:t>
      </w:r>
      <w:r>
        <w:t>eb anualmente.</w:t>
      </w:r>
      <w:r w:rsidR="004225A7">
        <w:t xml:space="preserve"> </w:t>
      </w:r>
      <w:r>
        <w:t>La documentación requerida y las etapas del proceso se encuentran disponibles en la Web. Los hermanos de estudiantes regulares ingresan automáticamente, previo cumplimiento de requisitos de ingreso.</w:t>
      </w:r>
    </w:p>
    <w:p w14:paraId="25AC0F3C" w14:textId="77777777" w:rsidR="00B0457E" w:rsidRDefault="00B0457E" w:rsidP="00D047EB"/>
    <w:p w14:paraId="14A82F38" w14:textId="0C875151" w:rsidR="00D047EB" w:rsidRPr="002241E3" w:rsidRDefault="00D047EB" w:rsidP="00D047EB">
      <w:pPr>
        <w:rPr>
          <w:rFonts w:asciiTheme="minorHAnsi" w:hAnsiTheme="minorHAnsi" w:cstheme="minorHAnsi"/>
          <w:b/>
          <w:smallCaps/>
          <w:color w:val="17365D" w:themeColor="text2" w:themeShade="BF"/>
          <w:sz w:val="26"/>
          <w:szCs w:val="26"/>
        </w:rPr>
      </w:pPr>
      <w:r w:rsidRPr="002241E3">
        <w:rPr>
          <w:rFonts w:asciiTheme="minorHAnsi" w:hAnsiTheme="minorHAnsi" w:cstheme="minorHAnsi"/>
          <w:b/>
          <w:smallCaps/>
          <w:color w:val="17365D" w:themeColor="text2" w:themeShade="BF"/>
          <w:sz w:val="26"/>
          <w:szCs w:val="26"/>
        </w:rPr>
        <w:t>Prekinder a 6° básico</w:t>
      </w:r>
    </w:p>
    <w:p w14:paraId="45960831" w14:textId="7AC343E9" w:rsidR="00D047EB" w:rsidRDefault="00D047EB" w:rsidP="00D047EB">
      <w:r>
        <w:t>En el mes de septiembre de cada año se publican las vacantes disponibles para estos nivele</w:t>
      </w:r>
      <w:r w:rsidR="004225A7">
        <w:t xml:space="preserve">s. </w:t>
      </w:r>
      <w:r>
        <w:t xml:space="preserve">De Prekinder a 6° Básico, dado el carácter </w:t>
      </w:r>
      <w:r w:rsidR="004225A7">
        <w:t xml:space="preserve">de uso intensivo del inglés, </w:t>
      </w:r>
      <w:r>
        <w:t xml:space="preserve">se evalúa el nivel de inglés de los postulantes </w:t>
      </w:r>
      <w:r w:rsidR="004225A7">
        <w:t>para tomar definiciones asociadas a la nivelación del estudiante conforme a lo requerido por el curso al que postula.</w:t>
      </w:r>
    </w:p>
    <w:p w14:paraId="4E84051D" w14:textId="77777777" w:rsidR="00D047EB" w:rsidRDefault="00D047EB" w:rsidP="00D047EB"/>
    <w:p w14:paraId="39F1D64C" w14:textId="4D841D65" w:rsidR="00F526D6" w:rsidRDefault="00D047EB" w:rsidP="00D047EB">
      <w:r>
        <w:t>Los resultados de las postulaciones serán informados a los apoderados mediante correo electrónico u otro medio, que asegure la recepción.</w:t>
      </w:r>
    </w:p>
    <w:p w14:paraId="60687844" w14:textId="22DABAF9" w:rsidR="0028541E" w:rsidRDefault="0028541E" w:rsidP="00D047EB"/>
    <w:p w14:paraId="3C439602" w14:textId="33CF29C0" w:rsidR="0028541E" w:rsidRDefault="0028541E" w:rsidP="00D047EB">
      <w:r>
        <w:t xml:space="preserve">La matrícula confiere al postulante la calidad de alumno regular del establecimiento, lo que significa que el estudiante y sus padres aceptan el Proyecto Educativo </w:t>
      </w:r>
      <w:r w:rsidR="00450109">
        <w:t xml:space="preserve">Institucional </w:t>
      </w:r>
      <w:r>
        <w:t xml:space="preserve">del Colegio y todas las normas que se establecen en este </w:t>
      </w:r>
      <w:r w:rsidR="00450109">
        <w:t>R</w:t>
      </w:r>
      <w:r>
        <w:t xml:space="preserve">eglamento y demás documentación oficial del </w:t>
      </w:r>
      <w:r w:rsidR="005674E5">
        <w:t>C</w:t>
      </w:r>
      <w:r>
        <w:t xml:space="preserve">olegio. </w:t>
      </w:r>
    </w:p>
    <w:p w14:paraId="2D8188F0" w14:textId="77777777" w:rsidR="00F56321" w:rsidRDefault="00F56321" w:rsidP="00D047EB"/>
    <w:p w14:paraId="368B35BD" w14:textId="076579CC" w:rsidR="00F56321" w:rsidRDefault="00F56321" w:rsidP="00D047EB">
      <w:r w:rsidRPr="00E6330D">
        <w:t>Quedará a criterio del coleg</w:t>
      </w:r>
      <w:r w:rsidR="00E6330D" w:rsidRPr="00E6330D">
        <w:t xml:space="preserve">io la posibilidad de incorporar o </w:t>
      </w:r>
      <w:r w:rsidRPr="00E6330D">
        <w:t xml:space="preserve">reestructurar cursos en los diferentes niveles. Se establece esta facultad del colegio para </w:t>
      </w:r>
      <w:r w:rsidR="00E6330D" w:rsidRPr="00E6330D">
        <w:t xml:space="preserve">generar cambios a principio, durante </w:t>
      </w:r>
      <w:r w:rsidR="00993992" w:rsidRPr="00E6330D">
        <w:t>o</w:t>
      </w:r>
      <w:r w:rsidR="00E6330D" w:rsidRPr="00E6330D">
        <w:t xml:space="preserve"> al </w:t>
      </w:r>
      <w:r w:rsidR="00993992" w:rsidRPr="00E6330D">
        <w:t xml:space="preserve"> té</w:t>
      </w:r>
      <w:r w:rsidRPr="00E6330D">
        <w:t>rmino del periodo escolar.</w:t>
      </w:r>
    </w:p>
    <w:p w14:paraId="7CC7282F" w14:textId="34B5C7DA" w:rsidR="00645BEA" w:rsidRDefault="00645BEA" w:rsidP="00D047EB"/>
    <w:p w14:paraId="3CC0BDAD" w14:textId="428EA0A6" w:rsidR="00645BEA" w:rsidRDefault="00645BEA" w:rsidP="00D047EB"/>
    <w:p w14:paraId="74B5D246" w14:textId="5B738E95" w:rsidR="00645BEA" w:rsidRDefault="00645BEA" w:rsidP="00D047EB"/>
    <w:p w14:paraId="7B31BEB8" w14:textId="77777777" w:rsidR="00645BEA" w:rsidRDefault="00645BEA" w:rsidP="00D047EB"/>
    <w:p w14:paraId="0A9C2F68" w14:textId="77777777" w:rsidR="00450109" w:rsidRDefault="00450109" w:rsidP="00D047EB"/>
    <w:p w14:paraId="266D79A0" w14:textId="2687987B" w:rsidR="00B93DFE" w:rsidRDefault="00B93DFE" w:rsidP="00B93DFE">
      <w:pPr>
        <w:pStyle w:val="Ttulo1"/>
      </w:pPr>
      <w:bookmarkStart w:id="19" w:name="_Toc49358272"/>
      <w:r w:rsidRPr="00B93DFE">
        <w:lastRenderedPageBreak/>
        <w:t>REGULACIONES SOBRE USO DE UNIFORME ESCOLAR</w:t>
      </w:r>
      <w:bookmarkEnd w:id="19"/>
    </w:p>
    <w:p w14:paraId="4FD24C50" w14:textId="51C67BD1" w:rsidR="00B0457E" w:rsidRDefault="00B0457E" w:rsidP="00924987"/>
    <w:p w14:paraId="48B72B33" w14:textId="257F3D8C" w:rsidR="00B0457E" w:rsidRDefault="00B0457E" w:rsidP="002233F5">
      <w:pPr>
        <w:pStyle w:val="Ttulo2"/>
      </w:pPr>
      <w:bookmarkStart w:id="20" w:name="_Toc49358273"/>
      <w:r>
        <w:t xml:space="preserve">1. </w:t>
      </w:r>
      <w:r w:rsidR="002233F5">
        <w:t>P</w:t>
      </w:r>
      <w:r>
        <w:t>resentación personal</w:t>
      </w:r>
      <w:bookmarkEnd w:id="20"/>
    </w:p>
    <w:p w14:paraId="4688EA33" w14:textId="77777777" w:rsidR="00B0457E" w:rsidRDefault="00B0457E" w:rsidP="00924987"/>
    <w:p w14:paraId="6C1AE4FD" w14:textId="475249F1" w:rsidR="00DD457C" w:rsidRDefault="0028541E" w:rsidP="00924987">
      <w:r>
        <w:t xml:space="preserve">En Boston College Laguna del Sol la presentación personal es considerada un valor importante que demuestra respeto hacia sí mismo, los demás y la </w:t>
      </w:r>
      <w:r w:rsidR="00450109">
        <w:t>I</w:t>
      </w:r>
      <w:r>
        <w:t xml:space="preserve">nstitución. </w:t>
      </w:r>
      <w:r w:rsidR="00924987">
        <w:t xml:space="preserve">Asimismo, constituye </w:t>
      </w:r>
      <w:r w:rsidR="00924987" w:rsidRPr="00924987">
        <w:t xml:space="preserve">un elemento de identidad y un signo de vinculación y pertenencia al </w:t>
      </w:r>
      <w:r w:rsidR="005674E5">
        <w:t>C</w:t>
      </w:r>
      <w:r w:rsidR="00924987" w:rsidRPr="00924987">
        <w:t>olegio</w:t>
      </w:r>
      <w:r w:rsidR="00924987">
        <w:t xml:space="preserve">. Por estas razones, </w:t>
      </w:r>
      <w:r>
        <w:t xml:space="preserve">todos los estudiantes deben concurrir al </w:t>
      </w:r>
      <w:r w:rsidR="005674E5">
        <w:t>C</w:t>
      </w:r>
      <w:r>
        <w:t xml:space="preserve">olegio aseados, con su uniforme escolar completo y en buenas condiciones. </w:t>
      </w:r>
    </w:p>
    <w:p w14:paraId="634A09DE" w14:textId="77777777" w:rsidR="00DD457C" w:rsidRDefault="00DD457C" w:rsidP="00924987"/>
    <w:p w14:paraId="18DFF650" w14:textId="19203070" w:rsidR="00924987" w:rsidRDefault="00DD457C" w:rsidP="00924987">
      <w:r w:rsidRPr="00622A78">
        <w:t xml:space="preserve">Respecto de su </w:t>
      </w:r>
      <w:r w:rsidRPr="00622A78">
        <w:rPr>
          <w:b/>
          <w:bCs/>
        </w:rPr>
        <w:t>presentación personal</w:t>
      </w:r>
      <w:r w:rsidRPr="00622A78">
        <w:t xml:space="preserve">, los estudiantes deben asistir al </w:t>
      </w:r>
      <w:r w:rsidR="005674E5" w:rsidRPr="00622A78">
        <w:t>C</w:t>
      </w:r>
      <w:r w:rsidRPr="00622A78">
        <w:t>olegio</w:t>
      </w:r>
      <w:r w:rsidR="00924987" w:rsidRPr="00622A78">
        <w:t xml:space="preserve"> </w:t>
      </w:r>
      <w:r w:rsidR="00374A3F" w:rsidRPr="00622A78">
        <w:t>sin</w:t>
      </w:r>
      <w:r w:rsidR="00924987" w:rsidRPr="00622A78">
        <w:t xml:space="preserve"> accesorios llamativos</w:t>
      </w:r>
      <w:r w:rsidR="00993992" w:rsidRPr="00622A78">
        <w:t xml:space="preserve"> ni</w:t>
      </w:r>
      <w:r w:rsidR="00924987" w:rsidRPr="00622A78">
        <w:t xml:space="preserve"> uña</w:t>
      </w:r>
      <w:r w:rsidR="00993992" w:rsidRPr="00622A78">
        <w:t>s pintadas</w:t>
      </w:r>
      <w:r w:rsidR="00924987" w:rsidRPr="00622A78">
        <w:t xml:space="preserve">. </w:t>
      </w:r>
      <w:r w:rsidRPr="00622A78">
        <w:t>No está permitido e</w:t>
      </w:r>
      <w:r w:rsidR="00924987" w:rsidRPr="00622A78">
        <w:t>l uso de joyas.</w:t>
      </w:r>
      <w:r w:rsidR="00DC7845" w:rsidRPr="00622A78">
        <w:t xml:space="preserve"> </w:t>
      </w:r>
      <w:r w:rsidR="00924987" w:rsidRPr="00622A78">
        <w:t xml:space="preserve">Respecto del </w:t>
      </w:r>
      <w:r w:rsidR="00924987" w:rsidRPr="00622A78">
        <w:rPr>
          <w:b/>
          <w:bCs/>
        </w:rPr>
        <w:t>pelo</w:t>
      </w:r>
      <w:r w:rsidR="00924987" w:rsidRPr="00622A78">
        <w:t xml:space="preserve">, </w:t>
      </w:r>
      <w:r w:rsidR="00993992" w:rsidRPr="00622A78">
        <w:t>se requiere</w:t>
      </w:r>
      <w:r w:rsidR="00374A3F" w:rsidRPr="00622A78">
        <w:t xml:space="preserve"> higiene y</w:t>
      </w:r>
      <w:r w:rsidR="00861C75" w:rsidRPr="00622A78">
        <w:t xml:space="preserve"> si se usa largo, debe estar tomado</w:t>
      </w:r>
      <w:r w:rsidR="00DC7845" w:rsidRPr="00622A78">
        <w:t xml:space="preserve">. </w:t>
      </w:r>
      <w:r w:rsidR="00924987" w:rsidRPr="00622A78">
        <w:t>Además, los estudiantes que lo requieran</w:t>
      </w:r>
      <w:r w:rsidR="00450109" w:rsidRPr="00622A78">
        <w:t>,</w:t>
      </w:r>
      <w:r w:rsidR="00924987" w:rsidRPr="00622A78">
        <w:t xml:space="preserve"> se deben presentar debidamente afeitados.</w:t>
      </w:r>
      <w:r w:rsidR="00924987">
        <w:t xml:space="preserve"> </w:t>
      </w:r>
    </w:p>
    <w:p w14:paraId="59215CBB" w14:textId="7A2596A4" w:rsidR="00861C75" w:rsidRDefault="00861C75" w:rsidP="00924987"/>
    <w:p w14:paraId="19A53CDB" w14:textId="5DC8A57E" w:rsidR="00B0457E" w:rsidRDefault="00B0457E" w:rsidP="002233F5">
      <w:pPr>
        <w:pStyle w:val="Ttulo2"/>
      </w:pPr>
      <w:bookmarkStart w:id="21" w:name="_Toc49358274"/>
      <w:r>
        <w:t xml:space="preserve">2. </w:t>
      </w:r>
      <w:r w:rsidR="002233F5">
        <w:t>U</w:t>
      </w:r>
      <w:r>
        <w:t>niforme</w:t>
      </w:r>
      <w:bookmarkEnd w:id="21"/>
    </w:p>
    <w:p w14:paraId="0F10FC21" w14:textId="77777777" w:rsidR="00B0457E" w:rsidRDefault="00B0457E" w:rsidP="00924987"/>
    <w:p w14:paraId="760E42CE" w14:textId="1954A2D2" w:rsidR="00B0457E" w:rsidRDefault="00861C75" w:rsidP="00B0457E">
      <w:r w:rsidRPr="00861C75">
        <w:t xml:space="preserve">Todas las prendas de los uniformes deben estar debidamente marcadas con nombre y curso. El </w:t>
      </w:r>
      <w:r w:rsidR="005674E5">
        <w:t>C</w:t>
      </w:r>
      <w:r w:rsidRPr="00861C75">
        <w:t xml:space="preserve">olegio no se responsabiliza por la pérdida u olvido de </w:t>
      </w:r>
      <w:r>
        <w:t xml:space="preserve">alguna prenda o de </w:t>
      </w:r>
      <w:r w:rsidRPr="00861C75">
        <w:t xml:space="preserve">objetos de cualquier naturaleza en el recinto. </w:t>
      </w:r>
      <w:r>
        <w:t>Se guardarán las pertenencias que se encuentren, siendo l</w:t>
      </w:r>
      <w:r w:rsidRPr="00861C75">
        <w:t xml:space="preserve">os estudiantes </w:t>
      </w:r>
      <w:r w:rsidR="00450109">
        <w:t>los</w:t>
      </w:r>
      <w:r w:rsidRPr="00861C75">
        <w:t xml:space="preserve"> responsables de revisar y solo retirar las prendas con su nombre.</w:t>
      </w:r>
    </w:p>
    <w:p w14:paraId="1F792056" w14:textId="77777777" w:rsidR="006D2FB8" w:rsidRDefault="006D2FB8" w:rsidP="00B0457E"/>
    <w:p w14:paraId="1F7713FA" w14:textId="494A468A" w:rsidR="0028541E" w:rsidRDefault="00861C75" w:rsidP="0028541E">
      <w:r>
        <w:t xml:space="preserve">De </w:t>
      </w:r>
      <w:r w:rsidR="0028541E" w:rsidRPr="000330A3">
        <w:rPr>
          <w:b/>
          <w:bCs/>
        </w:rPr>
        <w:t>Play</w:t>
      </w:r>
      <w:r w:rsidRPr="000330A3">
        <w:rPr>
          <w:b/>
          <w:bCs/>
        </w:rPr>
        <w:t>g</w:t>
      </w:r>
      <w:r w:rsidR="0028541E" w:rsidRPr="000330A3">
        <w:rPr>
          <w:b/>
          <w:bCs/>
        </w:rPr>
        <w:t>roup a 4° básico</w:t>
      </w:r>
      <w:r>
        <w:t>, el uniforme del Colegio es:</w:t>
      </w:r>
    </w:p>
    <w:p w14:paraId="6A2C6EEE" w14:textId="37B34E1B" w:rsidR="0028541E" w:rsidRDefault="0028541E" w:rsidP="00686E7B">
      <w:pPr>
        <w:pStyle w:val="Prrafodelista"/>
        <w:numPr>
          <w:ilvl w:val="0"/>
          <w:numId w:val="9"/>
        </w:numPr>
      </w:pPr>
      <w:r>
        <w:t>Buzo oficial del Colegio</w:t>
      </w:r>
    </w:p>
    <w:p w14:paraId="45A89BB8" w14:textId="74C8222B" w:rsidR="0028541E" w:rsidRDefault="0028541E" w:rsidP="00686E7B">
      <w:pPr>
        <w:pStyle w:val="Prrafodelista"/>
        <w:numPr>
          <w:ilvl w:val="0"/>
          <w:numId w:val="9"/>
        </w:numPr>
      </w:pPr>
      <w:r>
        <w:t>Polera blanca polo, manga corta en verano y larga en invierno, con insignia bordada lado izquierdo (en invierno se puede usar camiseta blanca bajo la polera)</w:t>
      </w:r>
    </w:p>
    <w:p w14:paraId="4886E791" w14:textId="3CD3CCF3" w:rsidR="0028541E" w:rsidRDefault="0028541E" w:rsidP="00686E7B">
      <w:pPr>
        <w:pStyle w:val="Prrafodelista"/>
        <w:numPr>
          <w:ilvl w:val="0"/>
          <w:numId w:val="9"/>
        </w:numPr>
      </w:pPr>
      <w:r>
        <w:t>Calcetines blancos</w:t>
      </w:r>
    </w:p>
    <w:p w14:paraId="7182F7B5" w14:textId="5DB918B7" w:rsidR="0028541E" w:rsidRDefault="0028541E" w:rsidP="00686E7B">
      <w:pPr>
        <w:pStyle w:val="Prrafodelista"/>
        <w:numPr>
          <w:ilvl w:val="0"/>
          <w:numId w:val="9"/>
        </w:numPr>
      </w:pPr>
      <w:r>
        <w:t>Zapatillas blancas</w:t>
      </w:r>
      <w:r w:rsidR="005A3E6F">
        <w:t xml:space="preserve"> o negras</w:t>
      </w:r>
    </w:p>
    <w:p w14:paraId="23B21312" w14:textId="4A544F38" w:rsidR="00AC5B61" w:rsidRDefault="00055348" w:rsidP="00686E7B">
      <w:pPr>
        <w:pStyle w:val="Prrafodelista"/>
        <w:numPr>
          <w:ilvl w:val="0"/>
          <w:numId w:val="9"/>
        </w:numPr>
      </w:pPr>
      <w:r>
        <w:t>C</w:t>
      </w:r>
      <w:r w:rsidR="00AC5B61">
        <w:t>otona</w:t>
      </w:r>
      <w:r w:rsidR="00492323">
        <w:t xml:space="preserve"> del </w:t>
      </w:r>
      <w:r w:rsidR="005674E5">
        <w:t>C</w:t>
      </w:r>
      <w:r w:rsidR="00492323">
        <w:t>olegio</w:t>
      </w:r>
    </w:p>
    <w:p w14:paraId="10B36F72" w14:textId="1E8CC18E" w:rsidR="0028541E" w:rsidRDefault="00492323" w:rsidP="00686E7B">
      <w:pPr>
        <w:pStyle w:val="Prrafodelista"/>
        <w:numPr>
          <w:ilvl w:val="0"/>
          <w:numId w:val="9"/>
        </w:numPr>
      </w:pPr>
      <w:r>
        <w:t xml:space="preserve">Verano: </w:t>
      </w:r>
      <w:r w:rsidR="00FC5EFF">
        <w:t>calzas o s</w:t>
      </w:r>
      <w:r w:rsidR="0028541E">
        <w:t>hort azul con logo</w:t>
      </w:r>
    </w:p>
    <w:p w14:paraId="6DEE5F2A" w14:textId="324A6D4E" w:rsidR="0028541E" w:rsidRDefault="0028541E" w:rsidP="00686E7B">
      <w:pPr>
        <w:pStyle w:val="Prrafodelista"/>
        <w:numPr>
          <w:ilvl w:val="0"/>
          <w:numId w:val="9"/>
        </w:numPr>
      </w:pPr>
      <w:r>
        <w:t>Invierno: Polar azul marino oficial</w:t>
      </w:r>
      <w:r w:rsidR="000330A3">
        <w:t xml:space="preserve"> del Colegio</w:t>
      </w:r>
      <w:r>
        <w:t>. Parka o chaquetón azul marino. Bufanda o cuello azul marino</w:t>
      </w:r>
    </w:p>
    <w:p w14:paraId="466785AF" w14:textId="0DA4F480" w:rsidR="0028541E" w:rsidRDefault="0028541E" w:rsidP="0028541E"/>
    <w:p w14:paraId="44971BCF" w14:textId="0995AF42" w:rsidR="0028541E" w:rsidRDefault="00BC45DA" w:rsidP="0028541E">
      <w:r w:rsidRPr="00BC45DA">
        <w:rPr>
          <w:b/>
          <w:bCs/>
        </w:rPr>
        <w:t>Desde 5° básico</w:t>
      </w:r>
      <w:r w:rsidR="00861C75">
        <w:t xml:space="preserve"> el uniforme del Colegio es:</w:t>
      </w:r>
    </w:p>
    <w:p w14:paraId="72AD027D" w14:textId="31E87B75" w:rsidR="00FC5EFF" w:rsidRDefault="00FC5EFF" w:rsidP="0028541E">
      <w:r>
        <w:t>Niñas</w:t>
      </w:r>
      <w:r w:rsidR="00B234FB">
        <w:t>:</w:t>
      </w:r>
    </w:p>
    <w:p w14:paraId="23F1F2BB" w14:textId="52177A42" w:rsidR="00FC5EFF" w:rsidRDefault="00FC5EFF" w:rsidP="00686E7B">
      <w:pPr>
        <w:pStyle w:val="Prrafodelista"/>
        <w:numPr>
          <w:ilvl w:val="0"/>
          <w:numId w:val="8"/>
        </w:numPr>
      </w:pPr>
      <w:r>
        <w:t>Falda azul marino, según diseño del Colegio (a la altura de la rodilla)</w:t>
      </w:r>
    </w:p>
    <w:p w14:paraId="7E4A4E75" w14:textId="77777777" w:rsidR="0038632B" w:rsidRDefault="0038632B" w:rsidP="00686E7B">
      <w:pPr>
        <w:pStyle w:val="Prrafodelista"/>
        <w:numPr>
          <w:ilvl w:val="0"/>
          <w:numId w:val="8"/>
        </w:numPr>
      </w:pPr>
      <w:r>
        <w:t>Pantalón de tela azul marino de corte recto</w:t>
      </w:r>
    </w:p>
    <w:p w14:paraId="13F9B5EB" w14:textId="125E98C5" w:rsidR="00FC5EFF" w:rsidRDefault="00FC5EFF" w:rsidP="00686E7B">
      <w:pPr>
        <w:pStyle w:val="Prrafodelista"/>
        <w:numPr>
          <w:ilvl w:val="0"/>
          <w:numId w:val="8"/>
        </w:numPr>
      </w:pPr>
      <w:r>
        <w:t>Polera blanca, según diseño del Colegio. Sweater gris, según diseño del Colegio</w:t>
      </w:r>
    </w:p>
    <w:p w14:paraId="6DC4C4DF" w14:textId="3ACFB5AC" w:rsidR="00FC5EFF" w:rsidRDefault="00FC5EFF" w:rsidP="00686E7B">
      <w:pPr>
        <w:pStyle w:val="Prrafodelista"/>
        <w:numPr>
          <w:ilvl w:val="0"/>
          <w:numId w:val="8"/>
        </w:numPr>
      </w:pPr>
      <w:r>
        <w:lastRenderedPageBreak/>
        <w:t>Parka azul marino o Jacket del Colegio</w:t>
      </w:r>
    </w:p>
    <w:p w14:paraId="30C18A4F" w14:textId="365EC086" w:rsidR="00FC5EFF" w:rsidRDefault="00FC5EFF" w:rsidP="00686E7B">
      <w:pPr>
        <w:pStyle w:val="Prrafodelista"/>
        <w:numPr>
          <w:ilvl w:val="0"/>
          <w:numId w:val="8"/>
        </w:numPr>
      </w:pPr>
      <w:r>
        <w:t>Zapatos negros</w:t>
      </w:r>
    </w:p>
    <w:p w14:paraId="0BE3D6BD" w14:textId="6C0C9C29" w:rsidR="00FC5EFF" w:rsidRDefault="00FC5EFF" w:rsidP="00686E7B">
      <w:pPr>
        <w:pStyle w:val="Prrafodelista"/>
        <w:numPr>
          <w:ilvl w:val="0"/>
          <w:numId w:val="8"/>
        </w:numPr>
      </w:pPr>
      <w:r>
        <w:t>Calcetas azul marino</w:t>
      </w:r>
    </w:p>
    <w:p w14:paraId="3EB1C290" w14:textId="77777777" w:rsidR="00FC5EFF" w:rsidRDefault="00FC5EFF" w:rsidP="00686E7B">
      <w:pPr>
        <w:pStyle w:val="Prrafodelista"/>
        <w:numPr>
          <w:ilvl w:val="0"/>
          <w:numId w:val="8"/>
        </w:numPr>
      </w:pPr>
      <w:r>
        <w:t>Cintillo, pinches o colet azul marino. Pelo tomado o trenzado.</w:t>
      </w:r>
    </w:p>
    <w:p w14:paraId="4481E71A" w14:textId="41781871" w:rsidR="00FC5EFF" w:rsidRDefault="00FC5EFF" w:rsidP="00686E7B">
      <w:pPr>
        <w:pStyle w:val="Prrafodelista"/>
        <w:numPr>
          <w:ilvl w:val="0"/>
          <w:numId w:val="8"/>
        </w:numPr>
      </w:pPr>
      <w:r>
        <w:t>En los meses de frío se permitirá usar pantys con sus correspondientes calcetines</w:t>
      </w:r>
    </w:p>
    <w:p w14:paraId="4E12D3E0" w14:textId="6D23B3E6" w:rsidR="00FC5EFF" w:rsidRDefault="00FC5EFF" w:rsidP="00686E7B">
      <w:pPr>
        <w:pStyle w:val="Prrafodelista"/>
        <w:numPr>
          <w:ilvl w:val="0"/>
          <w:numId w:val="8"/>
        </w:numPr>
      </w:pPr>
      <w:r>
        <w:t>Bufandas, guantes, cuello, gorro azul marino o según diseño del Colegio</w:t>
      </w:r>
    </w:p>
    <w:p w14:paraId="5576CFD0" w14:textId="7F94FF3E" w:rsidR="00055348" w:rsidRDefault="00FC5EFF" w:rsidP="00686E7B">
      <w:pPr>
        <w:pStyle w:val="Prrafodelista"/>
        <w:numPr>
          <w:ilvl w:val="0"/>
          <w:numId w:val="8"/>
        </w:numPr>
      </w:pPr>
      <w:r>
        <w:t>En los meses de verano podrán usar calzas</w:t>
      </w:r>
    </w:p>
    <w:p w14:paraId="2634BE46" w14:textId="74FA23E1" w:rsidR="00FC5EFF" w:rsidRDefault="00FC5EFF" w:rsidP="0040438E"/>
    <w:p w14:paraId="3B3F5B29" w14:textId="07102A49" w:rsidR="00FC5EFF" w:rsidRDefault="00FC5EFF" w:rsidP="0040438E">
      <w:r>
        <w:t>Niños:</w:t>
      </w:r>
    </w:p>
    <w:p w14:paraId="57949EC6" w14:textId="5082DA97" w:rsidR="00FC5EFF" w:rsidRDefault="00FC5EFF" w:rsidP="00686E7B">
      <w:pPr>
        <w:pStyle w:val="Prrafodelista"/>
        <w:numPr>
          <w:ilvl w:val="0"/>
          <w:numId w:val="8"/>
        </w:numPr>
      </w:pPr>
      <w:r>
        <w:t>Pantalón azul marino escolar corte recto (no pitillo)</w:t>
      </w:r>
    </w:p>
    <w:p w14:paraId="7B9BE3E6" w14:textId="24EEC4F7" w:rsidR="00FC5EFF" w:rsidRDefault="00FC5EFF" w:rsidP="00686E7B">
      <w:pPr>
        <w:pStyle w:val="Prrafodelista"/>
        <w:numPr>
          <w:ilvl w:val="0"/>
          <w:numId w:val="8"/>
        </w:numPr>
      </w:pPr>
      <w:r>
        <w:t xml:space="preserve">Polera blanca, según diseño del </w:t>
      </w:r>
      <w:r w:rsidR="005674E5">
        <w:t>C</w:t>
      </w:r>
      <w:r>
        <w:t>olegio</w:t>
      </w:r>
    </w:p>
    <w:p w14:paraId="2682E3D2" w14:textId="5F8E4105" w:rsidR="00FC5EFF" w:rsidRDefault="00FC5EFF" w:rsidP="00686E7B">
      <w:pPr>
        <w:pStyle w:val="Prrafodelista"/>
        <w:numPr>
          <w:ilvl w:val="0"/>
          <w:numId w:val="8"/>
        </w:numPr>
      </w:pPr>
      <w:r>
        <w:t xml:space="preserve">Sweater gris, según diseño del </w:t>
      </w:r>
      <w:r w:rsidR="005674E5">
        <w:t>C</w:t>
      </w:r>
      <w:r>
        <w:t>olegio</w:t>
      </w:r>
    </w:p>
    <w:p w14:paraId="066AAD1C" w14:textId="77777777" w:rsidR="00FC5EFF" w:rsidRDefault="00FC5EFF" w:rsidP="00686E7B">
      <w:pPr>
        <w:pStyle w:val="Prrafodelista"/>
        <w:numPr>
          <w:ilvl w:val="0"/>
          <w:numId w:val="8"/>
        </w:numPr>
      </w:pPr>
      <w:r>
        <w:t>Parka azul marino, o Jacket del Colegio</w:t>
      </w:r>
    </w:p>
    <w:p w14:paraId="457FB907" w14:textId="77777777" w:rsidR="00FC5EFF" w:rsidRDefault="00FC5EFF" w:rsidP="00686E7B">
      <w:pPr>
        <w:pStyle w:val="Prrafodelista"/>
        <w:numPr>
          <w:ilvl w:val="0"/>
          <w:numId w:val="8"/>
        </w:numPr>
      </w:pPr>
      <w:r>
        <w:t>Zapato negro tradicional</w:t>
      </w:r>
    </w:p>
    <w:p w14:paraId="4FEA21AD" w14:textId="6BD64430" w:rsidR="00FC5EFF" w:rsidRDefault="00FC5EFF" w:rsidP="00686E7B">
      <w:pPr>
        <w:pStyle w:val="Prrafodelista"/>
        <w:numPr>
          <w:ilvl w:val="0"/>
          <w:numId w:val="8"/>
        </w:numPr>
      </w:pPr>
      <w:r>
        <w:t>Calcetín azul marino</w:t>
      </w:r>
    </w:p>
    <w:p w14:paraId="641AC568" w14:textId="1602D1F0" w:rsidR="00FC5EFF" w:rsidRDefault="00FC5EFF" w:rsidP="00686E7B">
      <w:pPr>
        <w:pStyle w:val="Prrafodelista"/>
        <w:numPr>
          <w:ilvl w:val="0"/>
          <w:numId w:val="8"/>
        </w:numPr>
      </w:pPr>
      <w:r>
        <w:t>En los meses de frío podrán usar: bufandas, guantes, cuellos o gorros azul marino o según diseño del Colegio</w:t>
      </w:r>
    </w:p>
    <w:p w14:paraId="6930DDE5" w14:textId="721425A2" w:rsidR="00FC5EFF" w:rsidRDefault="00FC5EFF" w:rsidP="00686E7B">
      <w:pPr>
        <w:pStyle w:val="Prrafodelista"/>
        <w:numPr>
          <w:ilvl w:val="0"/>
          <w:numId w:val="8"/>
        </w:numPr>
      </w:pPr>
      <w:r>
        <w:t>En los meses de verano podrán usar short</w:t>
      </w:r>
    </w:p>
    <w:p w14:paraId="0B46CF7E" w14:textId="77777777" w:rsidR="00FC5EFF" w:rsidRDefault="00FC5EFF" w:rsidP="0040438E"/>
    <w:p w14:paraId="49471435" w14:textId="04432008" w:rsidR="00BD4923" w:rsidRDefault="00BD4923" w:rsidP="00BD4923">
      <w:r>
        <w:t>El uniforme para las clases de Educación Física, talleres polideportivos y competencias interescolares, consiste en:</w:t>
      </w:r>
    </w:p>
    <w:p w14:paraId="46DF23D9" w14:textId="3B9A6A79" w:rsidR="00BD4923" w:rsidRDefault="00BD4923" w:rsidP="00686E7B">
      <w:pPr>
        <w:pStyle w:val="Prrafodelista"/>
        <w:numPr>
          <w:ilvl w:val="0"/>
          <w:numId w:val="10"/>
        </w:numPr>
      </w:pPr>
      <w:r>
        <w:t>Buzo oficial del Colegio.</w:t>
      </w:r>
    </w:p>
    <w:p w14:paraId="796F1990" w14:textId="7B6DA080" w:rsidR="00BD4923" w:rsidRDefault="00BD4923" w:rsidP="00686E7B">
      <w:pPr>
        <w:pStyle w:val="Prrafodelista"/>
        <w:numPr>
          <w:ilvl w:val="0"/>
          <w:numId w:val="10"/>
        </w:numPr>
      </w:pPr>
      <w:r>
        <w:t>Polera oficial del Colegio.</w:t>
      </w:r>
    </w:p>
    <w:p w14:paraId="111459C9" w14:textId="15D24B84" w:rsidR="0028541E" w:rsidRDefault="00BD4923" w:rsidP="00686E7B">
      <w:pPr>
        <w:pStyle w:val="Prrafodelista"/>
        <w:numPr>
          <w:ilvl w:val="0"/>
          <w:numId w:val="10"/>
        </w:numPr>
      </w:pPr>
      <w:r>
        <w:t>Calzado deportivo.</w:t>
      </w:r>
    </w:p>
    <w:p w14:paraId="3FA7D22E" w14:textId="350FBDDC" w:rsidR="00BD4923" w:rsidRDefault="00BD4923" w:rsidP="00BD4923">
      <w:pPr>
        <w:pStyle w:val="Prrafodelista"/>
        <w:ind w:left="720" w:firstLine="0"/>
      </w:pPr>
    </w:p>
    <w:p w14:paraId="1F66D9EA" w14:textId="240F5370" w:rsidR="00B93DFE" w:rsidRDefault="00B93DFE" w:rsidP="00B93DFE">
      <w:pPr>
        <w:pStyle w:val="Ttulo1"/>
      </w:pPr>
      <w:bookmarkStart w:id="22" w:name="_Toc49358275"/>
      <w:r w:rsidRPr="00B93DFE">
        <w:t>REGULACIONES</w:t>
      </w:r>
      <w:r>
        <w:t xml:space="preserve"> </w:t>
      </w:r>
      <w:r w:rsidRPr="00B93DFE">
        <w:t>REFERIDAS</w:t>
      </w:r>
      <w:r>
        <w:t xml:space="preserve"> </w:t>
      </w:r>
      <w:r w:rsidRPr="00B93DFE">
        <w:t>AL</w:t>
      </w:r>
      <w:r>
        <w:t xml:space="preserve"> </w:t>
      </w:r>
      <w:r w:rsidRPr="00B93DFE">
        <w:t>ÁMBITO</w:t>
      </w:r>
      <w:r>
        <w:t xml:space="preserve"> </w:t>
      </w:r>
      <w:r w:rsidRPr="00B93DFE">
        <w:t>DE</w:t>
      </w:r>
      <w:r>
        <w:t xml:space="preserve"> </w:t>
      </w:r>
      <w:r w:rsidRPr="00B93DFE">
        <w:t>LA</w:t>
      </w:r>
      <w:r>
        <w:t xml:space="preserve"> </w:t>
      </w:r>
      <w:r w:rsidRPr="00B93DFE">
        <w:t>SEGURIDAD</w:t>
      </w:r>
      <w:r>
        <w:t xml:space="preserve"> </w:t>
      </w:r>
      <w:r w:rsidRPr="00B93DFE">
        <w:t>Y RESGUARDO DE DERECHOS</w:t>
      </w:r>
      <w:bookmarkEnd w:id="22"/>
    </w:p>
    <w:p w14:paraId="731C2507" w14:textId="77777777" w:rsidR="00B0457E" w:rsidRDefault="00B0457E" w:rsidP="00B0457E">
      <w:pPr>
        <w:rPr>
          <w:rFonts w:asciiTheme="minorHAnsi" w:hAnsiTheme="minorHAnsi" w:cstheme="minorHAnsi"/>
          <w:b/>
          <w:smallCaps/>
          <w:color w:val="17365D" w:themeColor="text2" w:themeShade="BF"/>
          <w:sz w:val="26"/>
          <w:szCs w:val="26"/>
        </w:rPr>
      </w:pPr>
    </w:p>
    <w:p w14:paraId="12C8AAF0" w14:textId="14BF24ED" w:rsidR="00B0457E" w:rsidRDefault="00B0457E" w:rsidP="002233F5">
      <w:pPr>
        <w:pStyle w:val="Ttulo2"/>
      </w:pPr>
      <w:bookmarkStart w:id="23" w:name="_Toc49358276"/>
      <w:r>
        <w:t xml:space="preserve">1. </w:t>
      </w:r>
      <w:r w:rsidR="002233F5">
        <w:t>P</w:t>
      </w:r>
      <w:r>
        <w:t xml:space="preserve">lan </w:t>
      </w:r>
      <w:r w:rsidR="00946AC3">
        <w:t>I</w:t>
      </w:r>
      <w:r>
        <w:t xml:space="preserve">ntegral de </w:t>
      </w:r>
      <w:r w:rsidR="00946AC3">
        <w:t>S</w:t>
      </w:r>
      <w:r>
        <w:t xml:space="preserve">eguridad </w:t>
      </w:r>
      <w:r w:rsidR="00946AC3">
        <w:t>E</w:t>
      </w:r>
      <w:r>
        <w:t>scolar (PISE)</w:t>
      </w:r>
      <w:bookmarkEnd w:id="23"/>
    </w:p>
    <w:p w14:paraId="25554B81" w14:textId="417137F8" w:rsidR="00B0457E" w:rsidRPr="00373FE2" w:rsidRDefault="000C5ADF" w:rsidP="004759CF">
      <w:pPr>
        <w:pStyle w:val="Textoindependiente"/>
        <w:spacing w:before="42"/>
        <w:ind w:right="220"/>
        <w:rPr>
          <w:rFonts w:asciiTheme="minorHAnsi" w:hAnsiTheme="minorHAnsi" w:cstheme="minorHAnsi"/>
        </w:rPr>
      </w:pPr>
      <w:r>
        <w:rPr>
          <w:rFonts w:asciiTheme="minorHAnsi" w:hAnsiTheme="minorHAnsi" w:cstheme="minorHAnsi"/>
        </w:rPr>
        <w:t>El Colegio</w:t>
      </w:r>
      <w:r w:rsidR="00B0457E" w:rsidRPr="00373FE2">
        <w:rPr>
          <w:rFonts w:asciiTheme="minorHAnsi" w:hAnsiTheme="minorHAnsi" w:cstheme="minorHAnsi"/>
        </w:rPr>
        <w:t xml:space="preserve"> cuenta con un Plan Integral de Seguridad Escolar, documento que se encuentra disponible en </w:t>
      </w:r>
      <w:r>
        <w:rPr>
          <w:rFonts w:asciiTheme="minorHAnsi" w:hAnsiTheme="minorHAnsi" w:cstheme="minorHAnsi"/>
        </w:rPr>
        <w:t xml:space="preserve">su </w:t>
      </w:r>
      <w:r w:rsidR="00B0457E" w:rsidRPr="00373FE2">
        <w:rPr>
          <w:rFonts w:asciiTheme="minorHAnsi" w:hAnsiTheme="minorHAnsi" w:cstheme="minorHAnsi"/>
        </w:rPr>
        <w:t>sitio web.</w:t>
      </w:r>
      <w:r w:rsidR="004759CF">
        <w:rPr>
          <w:rFonts w:asciiTheme="minorHAnsi" w:hAnsiTheme="minorHAnsi" w:cstheme="minorHAnsi"/>
        </w:rPr>
        <w:t xml:space="preserve"> </w:t>
      </w:r>
      <w:r w:rsidR="00AF3161">
        <w:rPr>
          <w:rFonts w:asciiTheme="minorHAnsi" w:hAnsiTheme="minorHAnsi" w:cstheme="minorHAnsi"/>
        </w:rPr>
        <w:t xml:space="preserve">El PISE se incluye también </w:t>
      </w:r>
      <w:r>
        <w:rPr>
          <w:rFonts w:asciiTheme="minorHAnsi" w:hAnsiTheme="minorHAnsi" w:cstheme="minorHAnsi"/>
        </w:rPr>
        <w:t xml:space="preserve"> en este </w:t>
      </w:r>
      <w:r w:rsidR="00AF3161">
        <w:rPr>
          <w:rFonts w:asciiTheme="minorHAnsi" w:hAnsiTheme="minorHAnsi" w:cstheme="minorHAnsi"/>
        </w:rPr>
        <w:t xml:space="preserve">Reglamento. </w:t>
      </w:r>
    </w:p>
    <w:p w14:paraId="1E470346" w14:textId="77777777" w:rsidR="00B0457E" w:rsidRDefault="00B0457E" w:rsidP="00B0457E"/>
    <w:p w14:paraId="55D3A4CC" w14:textId="0B0830F0" w:rsidR="004759CF" w:rsidRDefault="004759CF" w:rsidP="002233F5">
      <w:pPr>
        <w:pStyle w:val="Ttulo2"/>
      </w:pPr>
      <w:bookmarkStart w:id="24" w:name="_Toc49358277"/>
      <w:r>
        <w:t xml:space="preserve">2. </w:t>
      </w:r>
      <w:r w:rsidR="002233F5">
        <w:t>M</w:t>
      </w:r>
      <w:r>
        <w:t>edidas de higiene</w:t>
      </w:r>
      <w:bookmarkEnd w:id="24"/>
    </w:p>
    <w:p w14:paraId="71308D56" w14:textId="749CC59E" w:rsidR="004759CF" w:rsidRDefault="004759CF" w:rsidP="004759CF">
      <w:r>
        <w:t xml:space="preserve">El </w:t>
      </w:r>
      <w:r w:rsidR="005674E5">
        <w:t>C</w:t>
      </w:r>
      <w:r>
        <w:t>olegio cuenta con la infraestructura, seguridad, higiene ambiental y salubridad adecuadas para el número de estudiantes matriculados de acuerdo con la normativa vigente.</w:t>
      </w:r>
    </w:p>
    <w:p w14:paraId="6EAB0FB4" w14:textId="77777777" w:rsidR="004759CF" w:rsidRDefault="004759CF" w:rsidP="004759CF"/>
    <w:p w14:paraId="33866926" w14:textId="04AD0A9C" w:rsidR="004759CF" w:rsidRDefault="004759CF" w:rsidP="004759CF">
      <w:r>
        <w:t xml:space="preserve">Para garantizar la higiene se realiza un programa anual de control de plagas, que se realiza fuera </w:t>
      </w:r>
      <w:r>
        <w:lastRenderedPageBreak/>
        <w:t xml:space="preserve">de horario de funcionamiento del Colegio, para resguardar la salud de estudiantes y </w:t>
      </w:r>
      <w:r w:rsidR="00FF54B6">
        <w:t>funcionarios</w:t>
      </w:r>
      <w:r>
        <w:t xml:space="preserve">. </w:t>
      </w:r>
    </w:p>
    <w:p w14:paraId="49A018CC" w14:textId="77777777" w:rsidR="00C668FD" w:rsidRDefault="00C668FD" w:rsidP="004759CF"/>
    <w:p w14:paraId="21D2DEE5" w14:textId="2FC93CE3" w:rsidR="004759CF" w:rsidRDefault="004759CF" w:rsidP="004759CF">
      <w:r>
        <w:t xml:space="preserve">El aseo de las dependencias se realiza diariamente en todas las áreas del </w:t>
      </w:r>
      <w:r w:rsidR="005674E5">
        <w:t>C</w:t>
      </w:r>
      <w:r>
        <w:t>olegio. El personal a cargo mantiene el recinto en condiciones higiénicas óptimas, para lo que utiliza productos seguros e idóneos para baños, salas de clases, y exteriores.</w:t>
      </w:r>
      <w:r w:rsidR="000C5ADF">
        <w:t xml:space="preserve"> </w:t>
      </w:r>
      <w:r>
        <w:t xml:space="preserve">El </w:t>
      </w:r>
      <w:r w:rsidR="005674E5">
        <w:t>C</w:t>
      </w:r>
      <w:r>
        <w:t xml:space="preserve">olegio cuenta con un </w:t>
      </w:r>
      <w:r w:rsidRPr="00387DDB">
        <w:t>Comité Paritario</w:t>
      </w:r>
      <w:r>
        <w:t xml:space="preserve"> de Higiene y Seguridad que vela por la salud de sus trabajadores.</w:t>
      </w:r>
    </w:p>
    <w:p w14:paraId="546BB23D" w14:textId="77777777" w:rsidR="004759CF" w:rsidRDefault="004759CF" w:rsidP="004759CF"/>
    <w:p w14:paraId="5D09DFC4" w14:textId="3B18AFFB" w:rsidR="00B0457E" w:rsidRDefault="004759CF" w:rsidP="002233F5">
      <w:pPr>
        <w:pStyle w:val="Ttulo2"/>
      </w:pPr>
      <w:bookmarkStart w:id="25" w:name="_Toc49358278"/>
      <w:r>
        <w:t>3</w:t>
      </w:r>
      <w:r w:rsidR="00B0457E">
        <w:t xml:space="preserve">. </w:t>
      </w:r>
      <w:r w:rsidR="002233F5">
        <w:t>P</w:t>
      </w:r>
      <w:r>
        <w:t>rotocolos de prevención y actuación</w:t>
      </w:r>
      <w:bookmarkEnd w:id="25"/>
    </w:p>
    <w:p w14:paraId="0680D0D5" w14:textId="7D8D649C" w:rsidR="00F85690" w:rsidRDefault="00F85690" w:rsidP="004759CF">
      <w:pPr>
        <w:pStyle w:val="Textoindependiente"/>
        <w:ind w:right="219"/>
        <w:rPr>
          <w:rFonts w:asciiTheme="minorHAnsi" w:hAnsiTheme="minorHAnsi" w:cstheme="minorHAnsi"/>
        </w:rPr>
      </w:pPr>
    </w:p>
    <w:p w14:paraId="5A9A324F" w14:textId="632FB9F6" w:rsidR="00F85690" w:rsidRDefault="008E21D8" w:rsidP="004759CF">
      <w:pPr>
        <w:pStyle w:val="Textoindependiente"/>
        <w:ind w:right="219"/>
        <w:rPr>
          <w:rFonts w:asciiTheme="minorHAnsi" w:hAnsiTheme="minorHAnsi" w:cstheme="minorHAnsi"/>
        </w:rPr>
      </w:pPr>
      <w:r>
        <w:rPr>
          <w:rFonts w:asciiTheme="minorHAnsi" w:hAnsiTheme="minorHAnsi" w:cstheme="minorHAnsi"/>
        </w:rPr>
        <w:t>El Colegio Boston Academy</w:t>
      </w:r>
      <w:r w:rsidR="00F85690">
        <w:rPr>
          <w:rFonts w:asciiTheme="minorHAnsi" w:hAnsiTheme="minorHAnsi" w:cstheme="minorHAnsi"/>
        </w:rPr>
        <w:t xml:space="preserve"> Laguna del Sol promueve una </w:t>
      </w:r>
      <w:r w:rsidR="00F85690" w:rsidRPr="00E34AB7">
        <w:rPr>
          <w:rFonts w:asciiTheme="minorHAnsi" w:hAnsiTheme="minorHAnsi" w:cstheme="minorHAnsi"/>
        </w:rPr>
        <w:t>educación integral de calidad en las distintas dimensiones del desarrollo humano</w:t>
      </w:r>
      <w:r w:rsidR="00F85690">
        <w:rPr>
          <w:rFonts w:asciiTheme="minorHAnsi" w:hAnsiTheme="minorHAnsi" w:cstheme="minorHAnsi"/>
        </w:rPr>
        <w:t>, basada en un enfoque formativo que potencia el pleno desarrollo de los estudiantes, en el marco de la Declaración Universal de los Derechos Humanos y la Convención Internacional de los Derechos del Niños.</w:t>
      </w:r>
    </w:p>
    <w:p w14:paraId="235E8B37" w14:textId="6888E553" w:rsidR="00F85690" w:rsidRDefault="00F85690" w:rsidP="004759CF">
      <w:pPr>
        <w:pStyle w:val="Textoindependiente"/>
        <w:ind w:right="219"/>
        <w:rPr>
          <w:rFonts w:asciiTheme="minorHAnsi" w:hAnsiTheme="minorHAnsi" w:cstheme="minorHAnsi"/>
        </w:rPr>
      </w:pPr>
    </w:p>
    <w:p w14:paraId="04093A31" w14:textId="75434B09" w:rsidR="00F85690" w:rsidRDefault="00F85690" w:rsidP="004759CF">
      <w:pPr>
        <w:pStyle w:val="Textoindependiente"/>
        <w:ind w:right="219"/>
        <w:rPr>
          <w:rFonts w:asciiTheme="minorHAnsi" w:hAnsiTheme="minorHAnsi" w:cstheme="minorHAnsi"/>
        </w:rPr>
      </w:pPr>
      <w:r>
        <w:rPr>
          <w:rFonts w:asciiTheme="minorHAnsi" w:hAnsiTheme="minorHAnsi" w:cstheme="minorHAnsi"/>
        </w:rPr>
        <w:t xml:space="preserve">En consistencia con este enfoque, el presente </w:t>
      </w:r>
      <w:r w:rsidR="00450109">
        <w:rPr>
          <w:rFonts w:asciiTheme="minorHAnsi" w:hAnsiTheme="minorHAnsi" w:cstheme="minorHAnsi"/>
        </w:rPr>
        <w:t>R</w:t>
      </w:r>
      <w:r>
        <w:rPr>
          <w:rFonts w:asciiTheme="minorHAnsi" w:hAnsiTheme="minorHAnsi" w:cstheme="minorHAnsi"/>
        </w:rPr>
        <w:t xml:space="preserve">eglamento considera la regulación de una serie de situaciones que resultan fundamentales para promover y resguardar la dignidad y derechos de todos los integrantes de la comunidad, en especial de niños, niñas y jóvenes. </w:t>
      </w:r>
    </w:p>
    <w:p w14:paraId="539F0006" w14:textId="77777777" w:rsidR="00111650" w:rsidRDefault="00111650" w:rsidP="004759CF">
      <w:pPr>
        <w:pStyle w:val="Textoindependiente"/>
        <w:ind w:right="219"/>
        <w:rPr>
          <w:rFonts w:asciiTheme="minorHAnsi" w:hAnsiTheme="minorHAnsi" w:cstheme="minorHAnsi"/>
        </w:rPr>
      </w:pPr>
    </w:p>
    <w:p w14:paraId="1E672375" w14:textId="1E50762B" w:rsidR="004759CF" w:rsidRPr="0041613C" w:rsidRDefault="004759CF" w:rsidP="004759CF">
      <w:pPr>
        <w:pStyle w:val="Textoindependiente"/>
        <w:ind w:right="219"/>
        <w:rPr>
          <w:rFonts w:asciiTheme="minorHAnsi" w:hAnsiTheme="minorHAnsi" w:cstheme="minorHAnsi"/>
        </w:rPr>
      </w:pPr>
      <w:r w:rsidRPr="0041613C">
        <w:rPr>
          <w:rFonts w:asciiTheme="minorHAnsi" w:hAnsiTheme="minorHAnsi" w:cstheme="minorHAnsi"/>
        </w:rPr>
        <w:t>Por su nivel de importancia, se regulan las siguientes situaciones contenidas en</w:t>
      </w:r>
      <w:r w:rsidRPr="0041613C">
        <w:rPr>
          <w:rFonts w:asciiTheme="minorHAnsi" w:hAnsiTheme="minorHAnsi" w:cstheme="minorHAnsi"/>
          <w:spacing w:val="-35"/>
        </w:rPr>
        <w:t xml:space="preserve"> </w:t>
      </w:r>
      <w:r w:rsidRPr="0041613C">
        <w:rPr>
          <w:rFonts w:asciiTheme="minorHAnsi" w:hAnsiTheme="minorHAnsi" w:cstheme="minorHAnsi"/>
          <w:spacing w:val="-5"/>
        </w:rPr>
        <w:t xml:space="preserve">los </w:t>
      </w:r>
      <w:r w:rsidRPr="0041613C">
        <w:rPr>
          <w:rFonts w:asciiTheme="minorHAnsi" w:hAnsiTheme="minorHAnsi" w:cstheme="minorHAnsi"/>
        </w:rPr>
        <w:t>Protocolos de Actuación y Prevención, presentes en los anexos de este</w:t>
      </w:r>
      <w:r w:rsidRPr="0041613C">
        <w:rPr>
          <w:rFonts w:asciiTheme="minorHAnsi" w:hAnsiTheme="minorHAnsi" w:cstheme="minorHAnsi"/>
          <w:spacing w:val="-3"/>
        </w:rPr>
        <w:t xml:space="preserve"> </w:t>
      </w:r>
      <w:r w:rsidRPr="0041613C">
        <w:rPr>
          <w:rFonts w:asciiTheme="minorHAnsi" w:hAnsiTheme="minorHAnsi" w:cstheme="minorHAnsi"/>
        </w:rPr>
        <w:t>R</w:t>
      </w:r>
      <w:r w:rsidR="00775E93" w:rsidRPr="0041613C">
        <w:rPr>
          <w:rFonts w:asciiTheme="minorHAnsi" w:hAnsiTheme="minorHAnsi" w:cstheme="minorHAnsi"/>
        </w:rPr>
        <w:t>eglamento Interno:</w:t>
      </w:r>
    </w:p>
    <w:p w14:paraId="64470E31" w14:textId="77777777" w:rsidR="00B77E80" w:rsidRPr="0041613C" w:rsidRDefault="00B77E80" w:rsidP="00686E7B">
      <w:pPr>
        <w:pStyle w:val="Prrafodelista"/>
        <w:numPr>
          <w:ilvl w:val="1"/>
          <w:numId w:val="7"/>
        </w:numPr>
        <w:ind w:left="567" w:hanging="357"/>
        <w:rPr>
          <w:rFonts w:asciiTheme="minorHAnsi" w:hAnsiTheme="minorHAnsi" w:cstheme="minorHAnsi"/>
        </w:rPr>
      </w:pPr>
      <w:r w:rsidRPr="0041613C">
        <w:rPr>
          <w:rFonts w:asciiTheme="minorHAnsi" w:hAnsiTheme="minorHAnsi" w:cstheme="minorHAnsi"/>
        </w:rPr>
        <w:t>Protocolo de actuación frente a situaciones de maltrato, acoso escolar o violencia entre miembros de la comunidad</w:t>
      </w:r>
      <w:r w:rsidRPr="0041613C">
        <w:rPr>
          <w:rFonts w:asciiTheme="minorHAnsi" w:hAnsiTheme="minorHAnsi" w:cstheme="minorHAnsi"/>
          <w:spacing w:val="-1"/>
        </w:rPr>
        <w:t xml:space="preserve"> </w:t>
      </w:r>
      <w:r w:rsidRPr="0041613C">
        <w:rPr>
          <w:rFonts w:asciiTheme="minorHAnsi" w:hAnsiTheme="minorHAnsi" w:cstheme="minorHAnsi"/>
        </w:rPr>
        <w:t>educativa.</w:t>
      </w:r>
    </w:p>
    <w:p w14:paraId="7C9DFC0B" w14:textId="6C5ACD0E" w:rsidR="004759CF" w:rsidRPr="0041613C" w:rsidRDefault="004759CF" w:rsidP="00686E7B">
      <w:pPr>
        <w:pStyle w:val="Prrafodelista"/>
        <w:numPr>
          <w:ilvl w:val="1"/>
          <w:numId w:val="7"/>
        </w:numPr>
        <w:ind w:left="567" w:right="0" w:hanging="357"/>
        <w:rPr>
          <w:rFonts w:asciiTheme="minorHAnsi" w:hAnsiTheme="minorHAnsi" w:cstheme="minorHAnsi"/>
        </w:rPr>
      </w:pPr>
      <w:r w:rsidRPr="0041613C">
        <w:rPr>
          <w:rFonts w:asciiTheme="minorHAnsi" w:hAnsiTheme="minorHAnsi" w:cstheme="minorHAnsi"/>
        </w:rPr>
        <w:t>Protocolo frente a situaciones de vulneración de derechos de</w:t>
      </w:r>
      <w:r w:rsidR="00C51529" w:rsidRPr="0041613C">
        <w:rPr>
          <w:rFonts w:asciiTheme="minorHAnsi" w:hAnsiTheme="minorHAnsi" w:cstheme="minorHAnsi"/>
        </w:rPr>
        <w:t xml:space="preserve"> estudiantes</w:t>
      </w:r>
      <w:r w:rsidRPr="0041613C">
        <w:rPr>
          <w:rFonts w:asciiTheme="minorHAnsi" w:hAnsiTheme="minorHAnsi" w:cstheme="minorHAnsi"/>
        </w:rPr>
        <w:t>.</w:t>
      </w:r>
    </w:p>
    <w:p w14:paraId="53DB398A" w14:textId="11A97704" w:rsidR="004759CF" w:rsidRPr="0041613C" w:rsidRDefault="004759CF" w:rsidP="00686E7B">
      <w:pPr>
        <w:pStyle w:val="Prrafodelista"/>
        <w:numPr>
          <w:ilvl w:val="1"/>
          <w:numId w:val="7"/>
        </w:numPr>
        <w:ind w:left="567" w:right="0" w:hanging="357"/>
        <w:rPr>
          <w:rFonts w:asciiTheme="minorHAnsi" w:hAnsiTheme="minorHAnsi" w:cstheme="minorHAnsi"/>
        </w:rPr>
      </w:pPr>
      <w:r w:rsidRPr="0041613C">
        <w:rPr>
          <w:rFonts w:asciiTheme="minorHAnsi" w:hAnsiTheme="minorHAnsi" w:cstheme="minorHAnsi"/>
        </w:rPr>
        <w:t>Protocolo ante agresiones sexuales y hechos de connotación sexual</w:t>
      </w:r>
      <w:r w:rsidR="00C51529" w:rsidRPr="0041613C">
        <w:rPr>
          <w:rFonts w:asciiTheme="minorHAnsi" w:hAnsiTheme="minorHAnsi" w:cstheme="minorHAnsi"/>
        </w:rPr>
        <w:t xml:space="preserve"> que atentan contra la integridad de los estudiantes</w:t>
      </w:r>
      <w:r w:rsidRPr="0041613C">
        <w:rPr>
          <w:rFonts w:asciiTheme="minorHAnsi" w:hAnsiTheme="minorHAnsi" w:cstheme="minorHAnsi"/>
        </w:rPr>
        <w:t>.</w:t>
      </w:r>
    </w:p>
    <w:p w14:paraId="1C3B539A" w14:textId="1F3981CA" w:rsidR="004759CF" w:rsidRPr="0041613C" w:rsidRDefault="004759CF" w:rsidP="00686E7B">
      <w:pPr>
        <w:pStyle w:val="Prrafodelista"/>
        <w:numPr>
          <w:ilvl w:val="1"/>
          <w:numId w:val="7"/>
        </w:numPr>
        <w:ind w:left="567" w:right="0" w:hanging="357"/>
        <w:rPr>
          <w:rFonts w:asciiTheme="minorHAnsi" w:hAnsiTheme="minorHAnsi" w:cstheme="minorHAnsi"/>
        </w:rPr>
      </w:pPr>
      <w:r w:rsidRPr="0041613C">
        <w:rPr>
          <w:rFonts w:asciiTheme="minorHAnsi" w:hAnsiTheme="minorHAnsi" w:cstheme="minorHAnsi"/>
        </w:rPr>
        <w:t xml:space="preserve">Protocolo </w:t>
      </w:r>
      <w:r w:rsidR="00C51529" w:rsidRPr="0041613C">
        <w:rPr>
          <w:rFonts w:asciiTheme="minorHAnsi" w:hAnsiTheme="minorHAnsi" w:cstheme="minorHAnsi"/>
        </w:rPr>
        <w:t xml:space="preserve">de actuación para abordar </w:t>
      </w:r>
      <w:r w:rsidRPr="0041613C">
        <w:rPr>
          <w:rFonts w:asciiTheme="minorHAnsi" w:hAnsiTheme="minorHAnsi" w:cstheme="minorHAnsi"/>
        </w:rPr>
        <w:t xml:space="preserve">situaciones relacionadas con drogas y alcohol en el </w:t>
      </w:r>
      <w:r w:rsidR="005674E5" w:rsidRPr="0041613C">
        <w:rPr>
          <w:rFonts w:asciiTheme="minorHAnsi" w:hAnsiTheme="minorHAnsi" w:cstheme="minorHAnsi"/>
        </w:rPr>
        <w:t>C</w:t>
      </w:r>
      <w:r w:rsidRPr="0041613C">
        <w:rPr>
          <w:rFonts w:asciiTheme="minorHAnsi" w:hAnsiTheme="minorHAnsi" w:cstheme="minorHAnsi"/>
        </w:rPr>
        <w:t>olegio.</w:t>
      </w:r>
    </w:p>
    <w:p w14:paraId="2E332C5C" w14:textId="7D08024B" w:rsidR="004759CF" w:rsidRPr="0041613C" w:rsidRDefault="004759CF" w:rsidP="00686E7B">
      <w:pPr>
        <w:pStyle w:val="Prrafodelista"/>
        <w:numPr>
          <w:ilvl w:val="1"/>
          <w:numId w:val="7"/>
        </w:numPr>
        <w:ind w:left="567" w:right="0" w:hanging="357"/>
        <w:rPr>
          <w:rFonts w:asciiTheme="minorHAnsi" w:hAnsiTheme="minorHAnsi" w:cstheme="minorHAnsi"/>
        </w:rPr>
      </w:pPr>
      <w:r w:rsidRPr="0041613C">
        <w:rPr>
          <w:rFonts w:asciiTheme="minorHAnsi" w:hAnsiTheme="minorHAnsi" w:cstheme="minorHAnsi"/>
        </w:rPr>
        <w:t xml:space="preserve">Protocolo ante </w:t>
      </w:r>
      <w:r w:rsidR="00B77E80" w:rsidRPr="0041613C">
        <w:rPr>
          <w:rFonts w:asciiTheme="minorHAnsi" w:hAnsiTheme="minorHAnsi" w:cstheme="minorHAnsi"/>
        </w:rPr>
        <w:t>conductas autolesivas</w:t>
      </w:r>
      <w:r w:rsidRPr="0041613C">
        <w:rPr>
          <w:rFonts w:asciiTheme="minorHAnsi" w:hAnsiTheme="minorHAnsi" w:cstheme="minorHAnsi"/>
        </w:rPr>
        <w:t xml:space="preserve"> o ideación</w:t>
      </w:r>
      <w:r w:rsidRPr="0041613C">
        <w:rPr>
          <w:rFonts w:asciiTheme="minorHAnsi" w:hAnsiTheme="minorHAnsi" w:cstheme="minorHAnsi"/>
          <w:spacing w:val="-1"/>
        </w:rPr>
        <w:t xml:space="preserve"> </w:t>
      </w:r>
      <w:r w:rsidRPr="0041613C">
        <w:rPr>
          <w:rFonts w:asciiTheme="minorHAnsi" w:hAnsiTheme="minorHAnsi" w:cstheme="minorHAnsi"/>
        </w:rPr>
        <w:t>suicida.</w:t>
      </w:r>
    </w:p>
    <w:p w14:paraId="7F7C2982" w14:textId="2428144C" w:rsidR="004759CF" w:rsidRPr="0041613C" w:rsidRDefault="004759CF" w:rsidP="00686E7B">
      <w:pPr>
        <w:pStyle w:val="Prrafodelista"/>
        <w:numPr>
          <w:ilvl w:val="1"/>
          <w:numId w:val="7"/>
        </w:numPr>
        <w:ind w:left="567" w:right="0" w:hanging="357"/>
        <w:rPr>
          <w:rFonts w:asciiTheme="minorHAnsi" w:hAnsiTheme="minorHAnsi" w:cstheme="minorHAnsi"/>
        </w:rPr>
      </w:pPr>
      <w:r w:rsidRPr="0041613C">
        <w:rPr>
          <w:rFonts w:asciiTheme="minorHAnsi" w:hAnsiTheme="minorHAnsi" w:cstheme="minorHAnsi"/>
        </w:rPr>
        <w:t xml:space="preserve">Protocolo frente a accidentes </w:t>
      </w:r>
      <w:r w:rsidR="00C51529" w:rsidRPr="0041613C">
        <w:rPr>
          <w:rFonts w:asciiTheme="minorHAnsi" w:hAnsiTheme="minorHAnsi" w:cstheme="minorHAnsi"/>
        </w:rPr>
        <w:t>escolares</w:t>
      </w:r>
      <w:r w:rsidR="000C5ADF" w:rsidRPr="0041613C">
        <w:rPr>
          <w:rFonts w:asciiTheme="minorHAnsi" w:hAnsiTheme="minorHAnsi" w:cstheme="minorHAnsi"/>
        </w:rPr>
        <w:t>.</w:t>
      </w:r>
    </w:p>
    <w:p w14:paraId="6ABB7533" w14:textId="62D7E9A2" w:rsidR="004759CF" w:rsidRPr="0041613C" w:rsidRDefault="004759CF" w:rsidP="00686E7B">
      <w:pPr>
        <w:pStyle w:val="Prrafodelista"/>
        <w:numPr>
          <w:ilvl w:val="1"/>
          <w:numId w:val="7"/>
        </w:numPr>
        <w:tabs>
          <w:tab w:val="left" w:pos="2476"/>
          <w:tab w:val="left" w:pos="2947"/>
          <w:tab w:val="left" w:pos="3538"/>
          <w:tab w:val="left" w:pos="5049"/>
          <w:tab w:val="left" w:pos="5520"/>
          <w:tab w:val="left" w:pos="6952"/>
          <w:tab w:val="left" w:pos="7422"/>
          <w:tab w:val="left" w:pos="7812"/>
          <w:tab w:val="left" w:pos="9257"/>
        </w:tabs>
        <w:ind w:left="567" w:hanging="357"/>
        <w:rPr>
          <w:rFonts w:asciiTheme="minorHAnsi" w:hAnsiTheme="minorHAnsi" w:cstheme="minorHAnsi"/>
        </w:rPr>
      </w:pPr>
      <w:r w:rsidRPr="0041613C">
        <w:rPr>
          <w:rFonts w:asciiTheme="minorHAnsi" w:hAnsiTheme="minorHAnsi" w:cstheme="minorHAnsi"/>
        </w:rPr>
        <w:t>Protocolo de uso</w:t>
      </w:r>
      <w:r w:rsidR="00773FA4" w:rsidRPr="0041613C">
        <w:rPr>
          <w:rFonts w:asciiTheme="minorHAnsi" w:hAnsiTheme="minorHAnsi" w:cstheme="minorHAnsi"/>
        </w:rPr>
        <w:t xml:space="preserve"> </w:t>
      </w:r>
      <w:r w:rsidRPr="0041613C">
        <w:rPr>
          <w:rFonts w:asciiTheme="minorHAnsi" w:hAnsiTheme="minorHAnsi" w:cstheme="minorHAnsi"/>
        </w:rPr>
        <w:t>responsable de TIC</w:t>
      </w:r>
      <w:r w:rsidR="00F85690" w:rsidRPr="0041613C">
        <w:rPr>
          <w:rFonts w:asciiTheme="minorHAnsi" w:hAnsiTheme="minorHAnsi" w:cstheme="minorHAnsi"/>
        </w:rPr>
        <w:t xml:space="preserve"> y prevención del </w:t>
      </w:r>
      <w:r w:rsidR="009350A6" w:rsidRPr="0041613C">
        <w:rPr>
          <w:rFonts w:asciiTheme="minorHAnsi" w:hAnsiTheme="minorHAnsi" w:cstheme="minorHAnsi"/>
        </w:rPr>
        <w:t>C</w:t>
      </w:r>
      <w:r w:rsidR="00F85690" w:rsidRPr="0041613C">
        <w:rPr>
          <w:rFonts w:asciiTheme="minorHAnsi" w:hAnsiTheme="minorHAnsi" w:cstheme="minorHAnsi"/>
        </w:rPr>
        <w:t>yberbullying.</w:t>
      </w:r>
    </w:p>
    <w:p w14:paraId="45C5EB72" w14:textId="7A56913C" w:rsidR="00450109" w:rsidRPr="0041613C" w:rsidRDefault="00387DDB" w:rsidP="00686E7B">
      <w:pPr>
        <w:pStyle w:val="Prrafodelista"/>
        <w:numPr>
          <w:ilvl w:val="1"/>
          <w:numId w:val="7"/>
        </w:numPr>
        <w:tabs>
          <w:tab w:val="left" w:pos="2476"/>
          <w:tab w:val="left" w:pos="2947"/>
          <w:tab w:val="left" w:pos="3538"/>
          <w:tab w:val="left" w:pos="5049"/>
          <w:tab w:val="left" w:pos="5520"/>
          <w:tab w:val="left" w:pos="6952"/>
          <w:tab w:val="left" w:pos="7422"/>
          <w:tab w:val="left" w:pos="7812"/>
          <w:tab w:val="left" w:pos="9257"/>
        </w:tabs>
        <w:ind w:left="567" w:hanging="357"/>
        <w:rPr>
          <w:rFonts w:asciiTheme="minorHAnsi" w:hAnsiTheme="minorHAnsi" w:cstheme="minorHAnsi"/>
        </w:rPr>
      </w:pPr>
      <w:r w:rsidRPr="0041613C">
        <w:rPr>
          <w:rFonts w:asciiTheme="minorHAnsi" w:hAnsiTheme="minorHAnsi" w:cstheme="minorHAnsi"/>
        </w:rPr>
        <w:t>Protocolo de</w:t>
      </w:r>
      <w:r w:rsidR="00450109" w:rsidRPr="0041613C">
        <w:rPr>
          <w:rFonts w:asciiTheme="minorHAnsi" w:hAnsiTheme="minorHAnsi" w:cstheme="minorHAnsi"/>
        </w:rPr>
        <w:t xml:space="preserve"> </w:t>
      </w:r>
      <w:r w:rsidR="00C51529" w:rsidRPr="0041613C">
        <w:rPr>
          <w:rFonts w:asciiTheme="minorHAnsi" w:hAnsiTheme="minorHAnsi" w:cstheme="minorHAnsi"/>
        </w:rPr>
        <w:t>retención y apoyo a estudiantes padres, madres y embarazadas</w:t>
      </w:r>
      <w:r w:rsidRPr="0041613C">
        <w:rPr>
          <w:rFonts w:asciiTheme="minorHAnsi" w:hAnsiTheme="minorHAnsi" w:cstheme="minorHAnsi"/>
        </w:rPr>
        <w:t>.</w:t>
      </w:r>
    </w:p>
    <w:p w14:paraId="70EF079B" w14:textId="77777777" w:rsidR="00B0457E" w:rsidRPr="00B0457E" w:rsidRDefault="00B0457E" w:rsidP="00B93DFE"/>
    <w:p w14:paraId="6EA4A654" w14:textId="01BF35FB" w:rsidR="00B93DFE" w:rsidRDefault="00B93DFE" w:rsidP="00B93DFE">
      <w:pPr>
        <w:pStyle w:val="Ttulo1"/>
      </w:pPr>
      <w:bookmarkStart w:id="26" w:name="_Toc49358279"/>
      <w:r>
        <w:t>SALIDAS PEDAGÓGICAS Y GIRAS DE ESTUDIO</w:t>
      </w:r>
      <w:bookmarkEnd w:id="26"/>
    </w:p>
    <w:p w14:paraId="47052436" w14:textId="77777777" w:rsidR="00E34B09" w:rsidRDefault="00E34B09" w:rsidP="00E34B09"/>
    <w:p w14:paraId="52BFED50" w14:textId="395C0374" w:rsidR="00E34B09" w:rsidRDefault="00F85690" w:rsidP="00E34B09">
      <w:pPr>
        <w:rPr>
          <w:b/>
          <w:bCs/>
        </w:rPr>
      </w:pPr>
      <w:r w:rsidRPr="00F85690">
        <w:t xml:space="preserve">El </w:t>
      </w:r>
      <w:r w:rsidR="005674E5">
        <w:t>C</w:t>
      </w:r>
      <w:r w:rsidRPr="00F85690">
        <w:t xml:space="preserve">olegio </w:t>
      </w:r>
      <w:r w:rsidR="0041613C">
        <w:t>Boston Academy</w:t>
      </w:r>
      <w:r w:rsidR="00E34B09">
        <w:t xml:space="preserve"> Laguna del Sol </w:t>
      </w:r>
      <w:r w:rsidRPr="00F85690">
        <w:t xml:space="preserve">busca fortalecer el desarrollo de actividades </w:t>
      </w:r>
      <w:r w:rsidR="00E34B09">
        <w:t xml:space="preserve">académicas, </w:t>
      </w:r>
      <w:r w:rsidRPr="00F85690">
        <w:t xml:space="preserve">culturales y deportivas </w:t>
      </w:r>
      <w:r w:rsidR="00E34B09">
        <w:t>que fomenten la participación de los estudiantes y el vínculo activo y positivo con su comunidad. En este contexto, l</w:t>
      </w:r>
      <w:r w:rsidR="00E34B09" w:rsidRPr="00F85690">
        <w:t xml:space="preserve">a salida pedagógica es una actividad educacional </w:t>
      </w:r>
      <w:r w:rsidR="00E34B09">
        <w:t>central, que forma</w:t>
      </w:r>
      <w:r w:rsidR="00E34B09" w:rsidRPr="00F85690">
        <w:t xml:space="preserve"> parte constitutiva del proceso educativo.</w:t>
      </w:r>
    </w:p>
    <w:p w14:paraId="21BCBA85" w14:textId="3D70D4F8" w:rsidR="00F85690" w:rsidRDefault="00F85690" w:rsidP="00E34B09"/>
    <w:p w14:paraId="2CA6FBCC" w14:textId="237C68D5" w:rsidR="00E34B09" w:rsidRPr="00F85690" w:rsidRDefault="00E34B09" w:rsidP="00E34B09">
      <w:r>
        <w:t xml:space="preserve">Por su relevancia para el proyecto Educativo Institucional del Colegio, en el Anexo se presenta el Protocolo que regula las salidas pedagógicas de los estudiantes. </w:t>
      </w:r>
    </w:p>
    <w:p w14:paraId="0660AABD" w14:textId="1F993604" w:rsidR="006C51CE" w:rsidRDefault="006C51CE">
      <w:pPr>
        <w:spacing w:line="240" w:lineRule="auto"/>
        <w:jc w:val="left"/>
        <w:rPr>
          <w:rFonts w:asciiTheme="minorHAnsi" w:hAnsiTheme="minorHAnsi" w:cstheme="minorHAnsi"/>
          <w:sz w:val="28"/>
          <w:szCs w:val="28"/>
        </w:rPr>
      </w:pPr>
      <w:r>
        <w:rPr>
          <w:b/>
          <w:bCs/>
        </w:rPr>
        <w:br w:type="page"/>
      </w:r>
    </w:p>
    <w:p w14:paraId="14ECD455" w14:textId="620F0A65" w:rsidR="002C0EAF" w:rsidRPr="00465B70" w:rsidRDefault="002C0EAF" w:rsidP="002C0EAF">
      <w:pPr>
        <w:pStyle w:val="Ttulo1"/>
      </w:pPr>
      <w:bookmarkStart w:id="27" w:name="_Toc49358280"/>
      <w:r w:rsidRPr="00465B70">
        <w:lastRenderedPageBreak/>
        <w:t>NORMAS, FALTAS, MEDIDAS DISCIPLINARIAS Y PROCEDIMIENTOS</w:t>
      </w:r>
      <w:bookmarkEnd w:id="27"/>
    </w:p>
    <w:p w14:paraId="30FB5C6F" w14:textId="77777777" w:rsidR="00492323" w:rsidRDefault="00492323" w:rsidP="00492323">
      <w:pPr>
        <w:rPr>
          <w:highlight w:val="yellow"/>
        </w:rPr>
      </w:pPr>
    </w:p>
    <w:p w14:paraId="3615EA43" w14:textId="5C0EBEB8" w:rsidR="00492323" w:rsidRDefault="00492323" w:rsidP="00D2437F">
      <w:pPr>
        <w:pStyle w:val="Ttulo2"/>
      </w:pPr>
      <w:bookmarkStart w:id="28" w:name="_Toc49358281"/>
      <w:r>
        <w:t xml:space="preserve">1. </w:t>
      </w:r>
      <w:r w:rsidR="00D2437F">
        <w:t>M</w:t>
      </w:r>
      <w:r>
        <w:t>arco general de las medidas disciplinarias</w:t>
      </w:r>
      <w:bookmarkEnd w:id="28"/>
    </w:p>
    <w:p w14:paraId="15024B75" w14:textId="77777777" w:rsidR="006C51CE" w:rsidRDefault="006C51CE" w:rsidP="00492323"/>
    <w:p w14:paraId="6B1B1DD6" w14:textId="1590E48B" w:rsidR="00ED2066" w:rsidRDefault="00993992" w:rsidP="00492323">
      <w:r>
        <w:t>El Colegio Boston Academy</w:t>
      </w:r>
      <w:r w:rsidR="001B584B">
        <w:t xml:space="preserve"> Laguna del Sol promueve </w:t>
      </w:r>
      <w:r w:rsidR="00BD4923">
        <w:t>en su Proyecto Educativo Institucional</w:t>
      </w:r>
      <w:r w:rsidR="00ED2066">
        <w:t xml:space="preserve"> una concepción de la </w:t>
      </w:r>
      <w:r w:rsidR="00387DDB">
        <w:t xml:space="preserve">disciplina positiva </w:t>
      </w:r>
      <w:r w:rsidR="00ED2066">
        <w:t xml:space="preserve">orientada </w:t>
      </w:r>
      <w:r w:rsidR="00ED2066" w:rsidRPr="00ED2066">
        <w:t xml:space="preserve">a educar desde el respeto mutuo, </w:t>
      </w:r>
      <w:r w:rsidR="00ED2066">
        <w:t>la promoción de la autonomía progresiva, la reflexión y la búsqueda del diálogo. Para ello, el Colegio cuenta con un marco de n</w:t>
      </w:r>
      <w:r w:rsidR="00ED2066" w:rsidRPr="00ED2066">
        <w:t xml:space="preserve">ormas claras y consistentes </w:t>
      </w:r>
      <w:r w:rsidR="00ED2066">
        <w:t xml:space="preserve">y con </w:t>
      </w:r>
      <w:r w:rsidR="006C51CE">
        <w:t xml:space="preserve">espacios pedagógicos planificados que, </w:t>
      </w:r>
      <w:r w:rsidR="00ED2066">
        <w:t xml:space="preserve">en conjunto, buscan lograr </w:t>
      </w:r>
      <w:r w:rsidR="00591A15">
        <w:t>la regulación progresiva de las emociones</w:t>
      </w:r>
      <w:r w:rsidR="00ED2066">
        <w:t xml:space="preserve">, el desarrollo de habilidades sociales y el respeto por </w:t>
      </w:r>
      <w:r w:rsidR="00BD4923">
        <w:t>todos los integrantes de la comunidad educativa.</w:t>
      </w:r>
      <w:r w:rsidR="00ED2066">
        <w:t xml:space="preserve"> </w:t>
      </w:r>
    </w:p>
    <w:p w14:paraId="678D2CE8" w14:textId="077401D0" w:rsidR="00ED2066" w:rsidRDefault="00ED2066" w:rsidP="00492323"/>
    <w:p w14:paraId="08763AB1" w14:textId="202A8ECA" w:rsidR="00BD4923" w:rsidRDefault="006C51CE" w:rsidP="00492323">
      <w:r w:rsidRPr="008E21D8">
        <w:t>Los principales espacios pedagógicos que considera el Colegio son:</w:t>
      </w:r>
    </w:p>
    <w:p w14:paraId="444B34D5" w14:textId="04823232" w:rsidR="006C51CE" w:rsidRDefault="006C51CE" w:rsidP="00686E7B">
      <w:pPr>
        <w:pStyle w:val="Prrafodelista"/>
        <w:numPr>
          <w:ilvl w:val="0"/>
          <w:numId w:val="11"/>
        </w:numPr>
        <w:ind w:left="426"/>
      </w:pPr>
      <w:r w:rsidRPr="00000A33">
        <w:rPr>
          <w:b/>
          <w:bCs/>
        </w:rPr>
        <w:t>Programa de Formación en Valores y Virtudes:</w:t>
      </w:r>
      <w:r>
        <w:t xml:space="preserve"> </w:t>
      </w:r>
      <w:r w:rsidR="00B94216">
        <w:t>b</w:t>
      </w:r>
      <w:r>
        <w:t>usca motivar el reconocimiento y la práctica de valores universales, que p</w:t>
      </w:r>
      <w:r w:rsidR="00E21B87">
        <w:t>romueva</w:t>
      </w:r>
      <w:r>
        <w:t xml:space="preserve"> una convivencia dialogante y respetuosa, que </w:t>
      </w:r>
      <w:r w:rsidRPr="00387DDB">
        <w:rPr>
          <w:color w:val="000000" w:themeColor="text1"/>
        </w:rPr>
        <w:t xml:space="preserve">permita </w:t>
      </w:r>
      <w:r w:rsidR="00450109">
        <w:t xml:space="preserve">a </w:t>
      </w:r>
      <w:r>
        <w:t>los estudiantes sentirse seguros</w:t>
      </w:r>
      <w:r w:rsidR="00000A33">
        <w:t xml:space="preserve"> y</w:t>
      </w:r>
      <w:r>
        <w:t xml:space="preserve"> valorados</w:t>
      </w:r>
      <w:r w:rsidR="00000A33">
        <w:t xml:space="preserve">, además de contar con un clima escolar que favorezca </w:t>
      </w:r>
      <w:r w:rsidR="00591A15">
        <w:t xml:space="preserve">su desarrollo integral y </w:t>
      </w:r>
      <w:r w:rsidR="00000A33">
        <w:t>el aprendizaje de todos. Este programa entiende la formación valórica como una acción transversal, que involucra a toda la comunidad educativa y a todos los espacios en los que participan los estudiantes en el Colegio, como parte de su proceso educativo integral.</w:t>
      </w:r>
    </w:p>
    <w:p w14:paraId="637427B5" w14:textId="1C3545A1" w:rsidR="00CC60F0" w:rsidRPr="008E21D8" w:rsidRDefault="00CC60F0" w:rsidP="00686E7B">
      <w:pPr>
        <w:pStyle w:val="Prrafodelista"/>
        <w:numPr>
          <w:ilvl w:val="0"/>
          <w:numId w:val="11"/>
        </w:numPr>
        <w:ind w:left="426"/>
      </w:pPr>
      <w:r w:rsidRPr="008E21D8">
        <w:rPr>
          <w:b/>
          <w:bCs/>
        </w:rPr>
        <w:t>Programa de  Orientación:</w:t>
      </w:r>
      <w:r w:rsidRPr="008E21D8">
        <w:t xml:space="preserve"> busca apoyar la formación de los estudiantes en los ejes de Crecimiento Personal (conocimiento de sí mismo y valoración personal, vida afe</w:t>
      </w:r>
      <w:r w:rsidR="008E21D8" w:rsidRPr="008E21D8">
        <w:t xml:space="preserve">ctiva y sexualidad, bienestaa, </w:t>
      </w:r>
      <w:r w:rsidRPr="008E21D8">
        <w:t>autocuidado</w:t>
      </w:r>
      <w:r w:rsidR="008E21D8" w:rsidRPr="008E21D8">
        <w:t xml:space="preserve"> y gestión de emociones</w:t>
      </w:r>
      <w:r w:rsidRPr="008E21D8">
        <w:t>), Eje de Relaciones Interpersonales (resolución de conflictos),  Eje de Gestión del Aprendizaje (hábitos de estudio y trabajo escolar), y Eje de Pertenencia y Participación Democrática (grupos de pertenencia, comunidad escolar, identidad y pertenencia, servicio y solidaridad y trabajo colaborativo).</w:t>
      </w:r>
    </w:p>
    <w:p w14:paraId="7EEFF411" w14:textId="06024132" w:rsidR="00000A33" w:rsidRDefault="00000A33" w:rsidP="00686E7B">
      <w:pPr>
        <w:pStyle w:val="Prrafodelista"/>
        <w:numPr>
          <w:ilvl w:val="0"/>
          <w:numId w:val="11"/>
        </w:numPr>
        <w:ind w:left="426"/>
      </w:pPr>
      <w:r w:rsidRPr="00000A33">
        <w:rPr>
          <w:b/>
          <w:bCs/>
        </w:rPr>
        <w:t>Actividades de Consejo de Curso:</w:t>
      </w:r>
      <w:r>
        <w:t xml:space="preserve"> </w:t>
      </w:r>
      <w:r w:rsidR="00B94216">
        <w:t>c</w:t>
      </w:r>
      <w:r>
        <w:t xml:space="preserve">orresponde </w:t>
      </w:r>
      <w:r w:rsidR="00450109">
        <w:t xml:space="preserve">a </w:t>
      </w:r>
      <w:r>
        <w:t xml:space="preserve">espacios planificados dentro de la jornada escolar, en la que la comunidad de curso comenta, analiza y resuelve los problemas o conflictos que se han presentado durante la semana o </w:t>
      </w:r>
      <w:r w:rsidR="00133EBF">
        <w:t>se analizan temas relevantes para la formación valórica y ciudadana</w:t>
      </w:r>
      <w:r>
        <w:t xml:space="preserve">. Se realiza asesorados por el </w:t>
      </w:r>
      <w:r w:rsidR="00F528AB">
        <w:t>P</w:t>
      </w:r>
      <w:r>
        <w:t xml:space="preserve">rofesor </w:t>
      </w:r>
      <w:r w:rsidR="00F528AB">
        <w:t>J</w:t>
      </w:r>
      <w:r>
        <w:t>efe y se toman los acuerdos necesarios acorde a la circunstancia.</w:t>
      </w:r>
    </w:p>
    <w:p w14:paraId="28A6B836" w14:textId="4DBA2A81" w:rsidR="00FF54B6" w:rsidRDefault="00133EBF" w:rsidP="00686E7B">
      <w:pPr>
        <w:pStyle w:val="Prrafodelista"/>
        <w:numPr>
          <w:ilvl w:val="0"/>
          <w:numId w:val="11"/>
        </w:numPr>
        <w:ind w:left="426"/>
      </w:pPr>
      <w:r w:rsidRPr="00FF54B6">
        <w:rPr>
          <w:b/>
          <w:bCs/>
        </w:rPr>
        <w:t>Asamblea (Assembly)</w:t>
      </w:r>
      <w:r w:rsidR="00492323" w:rsidRPr="00FF54B6">
        <w:rPr>
          <w:b/>
          <w:bCs/>
        </w:rPr>
        <w:t>:</w:t>
      </w:r>
      <w:r w:rsidR="00492323">
        <w:t xml:space="preserve"> </w:t>
      </w:r>
      <w:r w:rsidR="00387DDB">
        <w:t xml:space="preserve">espacio de encuentro y reflexión que incluye </w:t>
      </w:r>
      <w:r w:rsidR="00B94216">
        <w:t>a</w:t>
      </w:r>
      <w:r>
        <w:t xml:space="preserve">ctividades con un nivel o ciclo, orientado </w:t>
      </w:r>
      <w:r w:rsidR="00387DDB">
        <w:t xml:space="preserve">al desarrollo de la identidad, sentido de pertenencia, participación y </w:t>
      </w:r>
      <w:r w:rsidR="00B94216">
        <w:t>análisis de situaciones que requieran la reflexión colectiva de estudiantes, profesores y encargados de ciclo</w:t>
      </w:r>
      <w:r w:rsidR="00831C0D">
        <w:t xml:space="preserve">, realización de acciones de prevención, </w:t>
      </w:r>
      <w:r w:rsidR="00EB5B72">
        <w:t xml:space="preserve">revisión del Reglamento Interno, </w:t>
      </w:r>
      <w:r w:rsidR="00831C0D">
        <w:t>entre otras</w:t>
      </w:r>
      <w:r w:rsidR="00B94216">
        <w:t>.</w:t>
      </w:r>
      <w:r w:rsidR="00387DDB">
        <w:t xml:space="preserve"> En este espacio también se puede entregar información importante del ciclo, y a su vez, estudiantes pueden demostrar a sus compañeros de curso y/o ciclo lo que han ido aprendiendo.</w:t>
      </w:r>
    </w:p>
    <w:p w14:paraId="30064CE9" w14:textId="248F4DC1" w:rsidR="00D2437F" w:rsidRPr="00B54A53" w:rsidRDefault="00133EBF" w:rsidP="00686E7B">
      <w:pPr>
        <w:pStyle w:val="Prrafodelista"/>
        <w:numPr>
          <w:ilvl w:val="0"/>
          <w:numId w:val="11"/>
        </w:numPr>
        <w:ind w:left="426"/>
      </w:pPr>
      <w:r w:rsidRPr="00FF54B6">
        <w:rPr>
          <w:b/>
          <w:bCs/>
        </w:rPr>
        <w:lastRenderedPageBreak/>
        <w:t>Ac</w:t>
      </w:r>
      <w:r w:rsidR="00B94216" w:rsidRPr="00FF54B6">
        <w:rPr>
          <w:b/>
          <w:bCs/>
        </w:rPr>
        <w:t xml:space="preserve">ciones de diálogo y comunicación: </w:t>
      </w:r>
      <w:r w:rsidR="00B94216">
        <w:t xml:space="preserve">para el Colegio es fundamental </w:t>
      </w:r>
      <w:r w:rsidR="00492323">
        <w:t xml:space="preserve">transparentar la comunicación entre los miembros de la comunidad, </w:t>
      </w:r>
      <w:r w:rsidR="00B94216">
        <w:t xml:space="preserve">por lo que se considera el diálogo frecuente de profesores, coordinadores o profesionales con los estudiantes, con la finalidad de acoger y atender situaciones que afecten la convivencia. </w:t>
      </w:r>
      <w:r w:rsidR="00492323">
        <w:t xml:space="preserve">Los integrantes del </w:t>
      </w:r>
      <w:r w:rsidR="005674E5" w:rsidRPr="00B54A53">
        <w:t>Co</w:t>
      </w:r>
      <w:r w:rsidR="00492323" w:rsidRPr="00B54A53">
        <w:t>legio pueden reportar en todo momento su preocupación ante situaciones que vulneren la buena convivencia, independientemente a su grado o nivel de participación.</w:t>
      </w:r>
    </w:p>
    <w:p w14:paraId="6B508590" w14:textId="53164E8C" w:rsidR="00492323" w:rsidRPr="00B54A53" w:rsidRDefault="00492323" w:rsidP="00686E7B">
      <w:pPr>
        <w:pStyle w:val="Prrafodelista"/>
        <w:numPr>
          <w:ilvl w:val="0"/>
          <w:numId w:val="11"/>
        </w:numPr>
        <w:ind w:left="426"/>
      </w:pPr>
      <w:r w:rsidRPr="00B54A53">
        <w:rPr>
          <w:b/>
          <w:bCs/>
        </w:rPr>
        <w:t>Difusión de Protocolos de convivencia:</w:t>
      </w:r>
      <w:r w:rsidRPr="00B54A53">
        <w:t xml:space="preserve"> </w:t>
      </w:r>
      <w:r w:rsidR="00B94216" w:rsidRPr="00B54A53">
        <w:t xml:space="preserve">acciones orientadas a que </w:t>
      </w:r>
      <w:r w:rsidRPr="00B54A53">
        <w:t>todos los integrantes de la comunidad tengan conocimiento de la existencia de principios</w:t>
      </w:r>
      <w:r w:rsidR="00C424C4" w:rsidRPr="00B54A53">
        <w:t xml:space="preserve"> para la</w:t>
      </w:r>
      <w:r w:rsidRPr="00B54A53">
        <w:t xml:space="preserve"> buena convivencia. Las vías de comunicación serán reuniones, entrevistas, capacitaciones, publicaciones, entre otras, de acuerdo </w:t>
      </w:r>
      <w:r w:rsidR="00B94216" w:rsidRPr="00B54A53">
        <w:t>con</w:t>
      </w:r>
      <w:r w:rsidRPr="00B54A53">
        <w:t xml:space="preserve"> las estrategias consignadas en el plan de gestión de convivencia escolar, a cargo del Coordinador de Formación.</w:t>
      </w:r>
    </w:p>
    <w:p w14:paraId="0B20D51C" w14:textId="726D57B1" w:rsidR="00492323" w:rsidRDefault="00492323" w:rsidP="00686E7B">
      <w:pPr>
        <w:pStyle w:val="Prrafodelista"/>
        <w:numPr>
          <w:ilvl w:val="0"/>
          <w:numId w:val="11"/>
        </w:numPr>
        <w:ind w:left="426"/>
      </w:pPr>
      <w:r w:rsidRPr="00B94216">
        <w:rPr>
          <w:b/>
          <w:bCs/>
        </w:rPr>
        <w:t>Inducción e integración de alumnos y familias nuevas:</w:t>
      </w:r>
      <w:r>
        <w:t xml:space="preserve"> </w:t>
      </w:r>
      <w:r w:rsidR="00B94216">
        <w:t>como parte del proceso de admisión</w:t>
      </w:r>
      <w:r w:rsidR="00344029">
        <w:t xml:space="preserve">, las familias deberán conocer el Proyecto Educativo Institucional y </w:t>
      </w:r>
      <w:r w:rsidR="005E40FD">
        <w:t xml:space="preserve"> el </w:t>
      </w:r>
      <w:r w:rsidR="00B30411">
        <w:t>R</w:t>
      </w:r>
      <w:r w:rsidR="00344029">
        <w:t xml:space="preserve">eglamento de </w:t>
      </w:r>
      <w:r w:rsidR="00B30411">
        <w:t>E</w:t>
      </w:r>
      <w:r w:rsidR="00344029">
        <w:t xml:space="preserve">valuación. Una vez iniciado el año escolar, </w:t>
      </w:r>
      <w:r>
        <w:t xml:space="preserve">se citará a las familias que han ingresado al </w:t>
      </w:r>
      <w:r w:rsidR="005674E5">
        <w:t>C</w:t>
      </w:r>
      <w:r>
        <w:t>olegio, con el fin de dar la bienvenida</w:t>
      </w:r>
      <w:r w:rsidR="00344029">
        <w:t xml:space="preserve">; de igual forma, los </w:t>
      </w:r>
      <w:r w:rsidR="005E40FD">
        <w:t xml:space="preserve">profesores </w:t>
      </w:r>
      <w:r>
        <w:t xml:space="preserve">jefes de cada curso </w:t>
      </w:r>
      <w:r w:rsidR="00344029">
        <w:t>desarrollarán a</w:t>
      </w:r>
      <w:r>
        <w:t xml:space="preserve">l menos una actividad especial que favorezca la integración de un nuevo </w:t>
      </w:r>
      <w:r w:rsidR="00344029">
        <w:t>estudiante al curso</w:t>
      </w:r>
      <w:r>
        <w:t xml:space="preserve">, junto con mantener especial preocupación y seguimiento sobre la integración a lo largo del tiempo. </w:t>
      </w:r>
    </w:p>
    <w:p w14:paraId="0A470CAB" w14:textId="0BDA0540" w:rsidR="00B65033" w:rsidRDefault="00492323" w:rsidP="00686E7B">
      <w:pPr>
        <w:pStyle w:val="Prrafodelista"/>
        <w:numPr>
          <w:ilvl w:val="0"/>
          <w:numId w:val="11"/>
        </w:numPr>
        <w:ind w:left="426"/>
      </w:pPr>
      <w:r w:rsidRPr="00344029">
        <w:rPr>
          <w:b/>
          <w:bCs/>
        </w:rPr>
        <w:t>Resolución de Conflictos</w:t>
      </w:r>
      <w:r w:rsidR="00344029" w:rsidRPr="00344029">
        <w:rPr>
          <w:b/>
          <w:bCs/>
        </w:rPr>
        <w:t>:</w:t>
      </w:r>
      <w:r w:rsidR="00344029">
        <w:t xml:space="preserve"> e</w:t>
      </w:r>
      <w:r>
        <w:t xml:space="preserve">n el caso de producirse un conflicto entre </w:t>
      </w:r>
      <w:r w:rsidR="00E87554">
        <w:t>estudiantes</w:t>
      </w:r>
      <w:r>
        <w:t xml:space="preserve">, el </w:t>
      </w:r>
      <w:r w:rsidR="00E87554">
        <w:t>Colegio</w:t>
      </w:r>
      <w:r>
        <w:t xml:space="preserve"> siempre promoverá la resolución pacífica de éste, y será el Encargado de Convivencia Escolar quien conducirá el proceso de mediación correspondiente entre los involucrados. Asimismo, se realizará un proceso de seguimiento, que tiene por finalidad superar la presencia de dichas faltas</w:t>
      </w:r>
      <w:r w:rsidR="00B65033">
        <w:t>.</w:t>
      </w:r>
    </w:p>
    <w:p w14:paraId="76ACBDBE" w14:textId="287E5F51" w:rsidR="00E87554" w:rsidRDefault="00E87554" w:rsidP="00492323"/>
    <w:p w14:paraId="45EB61BC" w14:textId="310C6023" w:rsidR="00B65033" w:rsidRDefault="00B65033" w:rsidP="00B65033">
      <w:r>
        <w:t xml:space="preserve">En el marco de la promoción de la convivencia y del logro del perfil del estudiante que promueve el Colegio, se considera el </w:t>
      </w:r>
      <w:r w:rsidRPr="00B65033">
        <w:rPr>
          <w:b/>
          <w:bCs/>
        </w:rPr>
        <w:t>reconocimiento de actitudes y conductas positivas</w:t>
      </w:r>
      <w:r>
        <w:t>.</w:t>
      </w:r>
      <w:r w:rsidRPr="00B65033">
        <w:t xml:space="preserve"> </w:t>
      </w:r>
      <w:r>
        <w:t xml:space="preserve">Estas </w:t>
      </w:r>
      <w:r w:rsidRPr="00B65033">
        <w:t xml:space="preserve">consideran </w:t>
      </w:r>
      <w:r>
        <w:t xml:space="preserve">todas </w:t>
      </w:r>
      <w:r w:rsidRPr="00B65033">
        <w:t xml:space="preserve">aquellas acciones que favorezcan </w:t>
      </w:r>
      <w:r>
        <w:t xml:space="preserve">la buena convivencia, </w:t>
      </w:r>
      <w:r w:rsidRPr="00B65033">
        <w:t xml:space="preserve">el compañerismo, el compromiso con el aprendizaje, el vínculo con la comunidad. </w:t>
      </w:r>
      <w:r>
        <w:t>Entre estas conductas positivas destacan:</w:t>
      </w:r>
    </w:p>
    <w:p w14:paraId="6DE860FD" w14:textId="77777777" w:rsidR="00B65033" w:rsidRDefault="00B65033" w:rsidP="00686E7B">
      <w:pPr>
        <w:pStyle w:val="Prrafodelista"/>
        <w:numPr>
          <w:ilvl w:val="1"/>
          <w:numId w:val="12"/>
        </w:numPr>
        <w:ind w:left="709"/>
      </w:pPr>
      <w:r>
        <w:t>Cuidado de la presentación personal.</w:t>
      </w:r>
    </w:p>
    <w:p w14:paraId="27F12DA9" w14:textId="0E9C4B9E" w:rsidR="00B65033" w:rsidRDefault="00B65033" w:rsidP="00686E7B">
      <w:pPr>
        <w:pStyle w:val="Prrafodelista"/>
        <w:numPr>
          <w:ilvl w:val="1"/>
          <w:numId w:val="12"/>
        </w:numPr>
        <w:ind w:left="709"/>
      </w:pPr>
      <w:r>
        <w:t xml:space="preserve">Actuar responsablemente en sus actividades académicas, deportivas, artísticas y todas aquellas en las que se compromete. </w:t>
      </w:r>
    </w:p>
    <w:p w14:paraId="77A28C65" w14:textId="3EFF3424" w:rsidR="00B65033" w:rsidRDefault="00B65033" w:rsidP="00686E7B">
      <w:pPr>
        <w:pStyle w:val="Prrafodelista"/>
        <w:numPr>
          <w:ilvl w:val="1"/>
          <w:numId w:val="12"/>
        </w:numPr>
        <w:ind w:left="709"/>
      </w:pPr>
      <w:r>
        <w:t xml:space="preserve">Respetar las opiniones de los demás, aunque sean diferentes de las propias. Mostrar, asimismo, respeto frente a la diversidad, </w:t>
      </w:r>
      <w:r w:rsidR="00115881">
        <w:t xml:space="preserve">por </w:t>
      </w:r>
      <w:r>
        <w:t>los derechos de los demás integrantes de la comunidad y por sus deberes como estudiante.</w:t>
      </w:r>
    </w:p>
    <w:p w14:paraId="6DE001EC" w14:textId="4CE756AC" w:rsidR="00115881" w:rsidRDefault="00115881" w:rsidP="00686E7B">
      <w:pPr>
        <w:pStyle w:val="Prrafodelista"/>
        <w:numPr>
          <w:ilvl w:val="1"/>
          <w:numId w:val="12"/>
        </w:numPr>
        <w:ind w:left="709"/>
      </w:pPr>
      <w:r>
        <w:t xml:space="preserve">Respetar el medioambiente, el entorno escolar y los espacios en los que participe como parte de sus actividades académicas, deportivas o culturales. </w:t>
      </w:r>
    </w:p>
    <w:p w14:paraId="131B7F38" w14:textId="4E626D6A" w:rsidR="00B65033" w:rsidRDefault="00B65033" w:rsidP="00686E7B">
      <w:pPr>
        <w:pStyle w:val="Prrafodelista"/>
        <w:numPr>
          <w:ilvl w:val="1"/>
          <w:numId w:val="12"/>
        </w:numPr>
        <w:ind w:left="709"/>
      </w:pPr>
      <w:r>
        <w:t>Mant</w:t>
      </w:r>
      <w:r w:rsidR="00115881">
        <w:t>ener</w:t>
      </w:r>
      <w:r>
        <w:t xml:space="preserve"> actitudes respetuosas y que permiten el buen desarrollo de las clases, </w:t>
      </w:r>
      <w:r w:rsidR="00115881">
        <w:t xml:space="preserve">actividades extraescolares, </w:t>
      </w:r>
      <w:r>
        <w:t>ceremonias y acto</w:t>
      </w:r>
      <w:r w:rsidR="00115881">
        <w:t>s.</w:t>
      </w:r>
    </w:p>
    <w:p w14:paraId="2300ABCC" w14:textId="0BD5F07F" w:rsidR="00B65033" w:rsidRDefault="00B65033" w:rsidP="00492323"/>
    <w:p w14:paraId="2977F6EE" w14:textId="5F9359F1" w:rsidR="00115881" w:rsidRDefault="00661C42" w:rsidP="00492323">
      <w:r>
        <w:t>Los</w:t>
      </w:r>
      <w:r w:rsidR="00115881" w:rsidRPr="00661C42">
        <w:t xml:space="preserve"> </w:t>
      </w:r>
      <w:r w:rsidRPr="00661C42">
        <w:t>estudiante</w:t>
      </w:r>
      <w:r>
        <w:t>s</w:t>
      </w:r>
      <w:r w:rsidRPr="00661C42">
        <w:t xml:space="preserve"> que se destaque</w:t>
      </w:r>
      <w:r>
        <w:t>n</w:t>
      </w:r>
      <w:r w:rsidRPr="00661C42">
        <w:t xml:space="preserve"> por su </w:t>
      </w:r>
      <w:r>
        <w:t>c</w:t>
      </w:r>
      <w:r w:rsidR="00115881" w:rsidRPr="00661C42">
        <w:t>ompromiso con el Proyecto Educativo Institucional</w:t>
      </w:r>
      <w:r w:rsidRPr="00661C42">
        <w:t xml:space="preserve"> y con los valores que é</w:t>
      </w:r>
      <w:r w:rsidR="00115881" w:rsidRPr="00661C42">
        <w:t>ste promueve, será</w:t>
      </w:r>
      <w:r>
        <w:t>n</w:t>
      </w:r>
      <w:r w:rsidR="00115881" w:rsidRPr="00661C42">
        <w:t xml:space="preserve"> reconocido</w:t>
      </w:r>
      <w:r>
        <w:t>s</w:t>
      </w:r>
      <w:r w:rsidR="00115881" w:rsidRPr="00661C42">
        <w:t xml:space="preserve"> de </w:t>
      </w:r>
      <w:r w:rsidRPr="00661C42">
        <w:t xml:space="preserve">diferentes maneras: </w:t>
      </w:r>
      <w:r w:rsidR="00115881" w:rsidRPr="00661C42">
        <w:t xml:space="preserve">forma verbal, mediante anotaciones positivas en su hoja de vida, la comunicación escrita a padres y apoderados, o el reconocimiento público en su curso o en una asamblea de nivel o </w:t>
      </w:r>
      <w:r w:rsidR="005674E5" w:rsidRPr="00661C42">
        <w:t>C</w:t>
      </w:r>
      <w:r w:rsidRPr="00661C42">
        <w:t>olegio, durante todo el año.</w:t>
      </w:r>
      <w:r>
        <w:t xml:space="preserve"> </w:t>
      </w:r>
    </w:p>
    <w:p w14:paraId="2D614CE9" w14:textId="08D04716" w:rsidR="00CC60F0" w:rsidRDefault="00CC60F0" w:rsidP="00492323"/>
    <w:p w14:paraId="07856FFF" w14:textId="0A02A729" w:rsidR="00492323" w:rsidRPr="00E87554" w:rsidRDefault="00E87554" w:rsidP="00D2437F">
      <w:pPr>
        <w:pStyle w:val="Ttulo2"/>
      </w:pPr>
      <w:bookmarkStart w:id="29" w:name="_Toc49358282"/>
      <w:r>
        <w:t xml:space="preserve">2. </w:t>
      </w:r>
      <w:r w:rsidR="00D2437F">
        <w:t>D</w:t>
      </w:r>
      <w:r w:rsidRPr="00E87554">
        <w:t>escripción de las acciones u omisiones que serán consideradas faltas</w:t>
      </w:r>
      <w:r>
        <w:t xml:space="preserve"> leves, graves y </w:t>
      </w:r>
      <w:r w:rsidR="00591A15">
        <w:t>gravísimas</w:t>
      </w:r>
      <w:r w:rsidR="000A309B">
        <w:t xml:space="preserve"> y de las medidas aplicadas por el Colegio</w:t>
      </w:r>
      <w:bookmarkEnd w:id="29"/>
    </w:p>
    <w:p w14:paraId="25263C5D" w14:textId="77777777" w:rsidR="00492323" w:rsidRDefault="00492323" w:rsidP="00492323"/>
    <w:p w14:paraId="46E69480" w14:textId="7A44B19B" w:rsidR="00492323" w:rsidRDefault="00492323" w:rsidP="00492323">
      <w:pPr>
        <w:rPr>
          <w:color w:val="000000" w:themeColor="text1"/>
        </w:rPr>
      </w:pPr>
      <w:r>
        <w:t xml:space="preserve">Las conductas inadecuadas que obstaculizan la </w:t>
      </w:r>
      <w:r w:rsidR="00E87554">
        <w:t xml:space="preserve">convivencia y la </w:t>
      </w:r>
      <w:r>
        <w:t xml:space="preserve">labor pedagógica se han graduado de la siguiente manera: LEVES, GRAVES </w:t>
      </w:r>
      <w:r w:rsidR="000A309B">
        <w:t>y GRAVÍSIMAS</w:t>
      </w:r>
      <w:r>
        <w:t xml:space="preserve">. </w:t>
      </w:r>
      <w:r w:rsidR="00E87554">
        <w:t xml:space="preserve">Todas ellas consideran un proceso de apoyo a los estudiantes, en la convicción de que cada niña, niño o joven puede reflexionar, tomar conciencia de las consecuencias de sus </w:t>
      </w:r>
      <w:r w:rsidR="00E87554" w:rsidRPr="00387DDB">
        <w:rPr>
          <w:color w:val="000000" w:themeColor="text1"/>
        </w:rPr>
        <w:t xml:space="preserve">acciones y cambiar. </w:t>
      </w:r>
      <w:r w:rsidRPr="00387DDB">
        <w:rPr>
          <w:color w:val="000000" w:themeColor="text1"/>
        </w:rPr>
        <w:t>Si el estudiante no responde a este apoyo, se le aplica la sanción que corresponda según sea el caso</w:t>
      </w:r>
      <w:r w:rsidR="00387DDB" w:rsidRPr="00387DDB">
        <w:rPr>
          <w:color w:val="000000" w:themeColor="text1"/>
        </w:rPr>
        <w:t>, s</w:t>
      </w:r>
      <w:r w:rsidR="00B8257B" w:rsidRPr="00387DDB">
        <w:rPr>
          <w:color w:val="000000" w:themeColor="text1"/>
        </w:rPr>
        <w:t>iempre acompañado de una reflexión y acto reparatorio según sea la falta.</w:t>
      </w:r>
      <w:r w:rsidR="00FB1235">
        <w:rPr>
          <w:color w:val="000000" w:themeColor="text1"/>
        </w:rPr>
        <w:t xml:space="preserve"> </w:t>
      </w:r>
      <w:r w:rsidR="00FB1235" w:rsidRPr="00D1244E">
        <w:rPr>
          <w:color w:val="000000" w:themeColor="text1"/>
        </w:rPr>
        <w:t xml:space="preserve">Estas acciones implican siempre el acompañamiento de un adulto </w:t>
      </w:r>
      <w:r w:rsidR="00D1244E" w:rsidRPr="00D1244E">
        <w:rPr>
          <w:color w:val="000000" w:themeColor="text1"/>
        </w:rPr>
        <w:t>que se haga responsable de</w:t>
      </w:r>
      <w:r w:rsidR="00FB1235" w:rsidRPr="00D1244E">
        <w:rPr>
          <w:color w:val="000000" w:themeColor="text1"/>
        </w:rPr>
        <w:t xml:space="preserve"> su seguimiento</w:t>
      </w:r>
      <w:r w:rsidR="00D1244E" w:rsidRPr="00D1244E">
        <w:rPr>
          <w:color w:val="000000" w:themeColor="text1"/>
        </w:rPr>
        <w:t xml:space="preserve">. </w:t>
      </w:r>
      <w:r w:rsidR="00FB1235" w:rsidRPr="00D1244E">
        <w:rPr>
          <w:color w:val="000000" w:themeColor="text1"/>
        </w:rPr>
        <w:t>No se considera como medida disciplinaria el expulsar al estudiante de la sala de clases. Si la situación lo amerita, por ejemplo, en una falta grave o gravísima, el estudiante deberá salir de la sala acompañado de un adulto y llevado a una zona donde pueda contenerse, para iniciar una reflexión pedagógica.</w:t>
      </w:r>
      <w:r w:rsidR="00FB1235">
        <w:rPr>
          <w:color w:val="000000" w:themeColor="text1"/>
        </w:rPr>
        <w:t xml:space="preserve"> </w:t>
      </w:r>
    </w:p>
    <w:p w14:paraId="2CCBEDE4" w14:textId="2671FECC" w:rsidR="00591A15" w:rsidRDefault="00591A15" w:rsidP="00492323">
      <w:pPr>
        <w:rPr>
          <w:color w:val="000000" w:themeColor="text1"/>
        </w:rPr>
      </w:pPr>
    </w:p>
    <w:p w14:paraId="7E48B012" w14:textId="5558510F" w:rsidR="00591A15" w:rsidRPr="00CC60F0" w:rsidRDefault="00591A15" w:rsidP="00492323">
      <w:r w:rsidRPr="00CC60F0">
        <w:t>Para efectos de este Reglamento Interno, una falta corresponde a acciones u omisiones que denoten incumplimiento, descalificación o transgresión a los derechos, deberes y responsabilidades derivados del modelo de convivencia del Colegio, basado en el diálogo y la formación en valores.</w:t>
      </w:r>
    </w:p>
    <w:p w14:paraId="16D03AF6" w14:textId="77777777" w:rsidR="00E87554" w:rsidRDefault="00E87554" w:rsidP="00492323"/>
    <w:p w14:paraId="7EFA74AE" w14:textId="38A0BCFD" w:rsidR="00492323" w:rsidRPr="00D2437F" w:rsidRDefault="00E87554" w:rsidP="00492323">
      <w:pPr>
        <w:rPr>
          <w:rFonts w:asciiTheme="minorHAnsi" w:hAnsiTheme="minorHAnsi" w:cstheme="minorHAnsi"/>
          <w:b/>
          <w:smallCaps/>
          <w:color w:val="17365D" w:themeColor="text2" w:themeShade="BF"/>
          <w:sz w:val="26"/>
          <w:szCs w:val="26"/>
        </w:rPr>
      </w:pPr>
      <w:r w:rsidRPr="00964DA6">
        <w:rPr>
          <w:rFonts w:asciiTheme="minorHAnsi" w:hAnsiTheme="minorHAnsi" w:cstheme="minorHAnsi"/>
          <w:b/>
          <w:smallCaps/>
          <w:color w:val="17365D" w:themeColor="text2" w:themeShade="BF"/>
          <w:sz w:val="26"/>
          <w:szCs w:val="26"/>
        </w:rPr>
        <w:t xml:space="preserve">2.1 </w:t>
      </w:r>
      <w:r w:rsidR="003E0C4D" w:rsidRPr="00964DA6">
        <w:rPr>
          <w:rFonts w:asciiTheme="minorHAnsi" w:hAnsiTheme="minorHAnsi" w:cstheme="minorHAnsi"/>
          <w:b/>
          <w:smallCaps/>
          <w:color w:val="17365D" w:themeColor="text2" w:themeShade="BF"/>
          <w:sz w:val="26"/>
          <w:szCs w:val="26"/>
        </w:rPr>
        <w:t>FALTAS LEVES:</w:t>
      </w:r>
    </w:p>
    <w:p w14:paraId="695B37C9" w14:textId="1E51AAFA" w:rsidR="00492323" w:rsidRDefault="00CB7257" w:rsidP="00492323">
      <w:r>
        <w:t xml:space="preserve">Corresponden a </w:t>
      </w:r>
      <w:r w:rsidR="00492323">
        <w:t>aquella</w:t>
      </w:r>
      <w:r>
        <w:t>s</w:t>
      </w:r>
      <w:r w:rsidR="00492323">
        <w:t xml:space="preserve"> conducta</w:t>
      </w:r>
      <w:r>
        <w:t>s</w:t>
      </w:r>
      <w:r w:rsidR="00492323">
        <w:t xml:space="preserve"> de carácter rutinario, </w:t>
      </w:r>
      <w:r>
        <w:t xml:space="preserve">que alteren o dificulten </w:t>
      </w:r>
      <w:r w:rsidRPr="00CB7257">
        <w:t>el desarrollo de cualquier actividad pedagógica y/o alteren la sana convivencia</w:t>
      </w:r>
      <w:r w:rsidR="00591A15">
        <w:t xml:space="preserve"> y que no implican daño físico o psicológico a otros miembros de la comunidad</w:t>
      </w:r>
      <w:r w:rsidRPr="00CB7257">
        <w:t>.</w:t>
      </w:r>
      <w:r w:rsidR="00D165ED">
        <w:t xml:space="preserve"> </w:t>
      </w:r>
    </w:p>
    <w:p w14:paraId="1B366474" w14:textId="77777777" w:rsidR="00CB7257" w:rsidRDefault="00CB7257" w:rsidP="00492323"/>
    <w:p w14:paraId="6B780E88" w14:textId="469669CA" w:rsidR="00492323" w:rsidRDefault="00CB7257" w:rsidP="00492323">
      <w:r>
        <w:t>Corresponden a faltas leves:</w:t>
      </w:r>
      <w:r w:rsidR="00B8257B">
        <w:t xml:space="preserve"> </w:t>
      </w:r>
    </w:p>
    <w:p w14:paraId="77D2628D" w14:textId="69B06337" w:rsidR="00492323" w:rsidRDefault="00CB7257" w:rsidP="00686E7B">
      <w:pPr>
        <w:pStyle w:val="Prrafodelista"/>
        <w:numPr>
          <w:ilvl w:val="1"/>
          <w:numId w:val="12"/>
        </w:numPr>
        <w:ind w:left="709"/>
      </w:pPr>
      <w:r>
        <w:t>D</w:t>
      </w:r>
      <w:r w:rsidR="00492323">
        <w:t xml:space="preserve">escuido </w:t>
      </w:r>
      <w:r>
        <w:t>reiterado en</w:t>
      </w:r>
      <w:r w:rsidR="00492323">
        <w:t xml:space="preserve"> la presentación e higiene personal.</w:t>
      </w:r>
    </w:p>
    <w:p w14:paraId="5D1BB1D5" w14:textId="0928050B" w:rsidR="00492323" w:rsidRDefault="00492323" w:rsidP="00686E7B">
      <w:pPr>
        <w:pStyle w:val="Prrafodelista"/>
        <w:numPr>
          <w:ilvl w:val="1"/>
          <w:numId w:val="12"/>
        </w:numPr>
        <w:ind w:left="709"/>
      </w:pPr>
      <w:r>
        <w:t>Atraso en la entrada a clases después de almuerzo, recreos, etc.</w:t>
      </w:r>
    </w:p>
    <w:p w14:paraId="0A8226E7" w14:textId="6DC5070C" w:rsidR="00492323" w:rsidRDefault="00492323" w:rsidP="00686E7B">
      <w:pPr>
        <w:pStyle w:val="Prrafodelista"/>
        <w:numPr>
          <w:ilvl w:val="1"/>
          <w:numId w:val="12"/>
        </w:numPr>
        <w:ind w:left="709"/>
      </w:pPr>
      <w:r>
        <w:t xml:space="preserve">Descuido de higiene de las salas, baños, casinos y otras dependencias del </w:t>
      </w:r>
      <w:r w:rsidR="005674E5">
        <w:t>C</w:t>
      </w:r>
      <w:r>
        <w:t>olegio.</w:t>
      </w:r>
    </w:p>
    <w:p w14:paraId="3E1B1C52" w14:textId="567D3D3B" w:rsidR="00492323" w:rsidRDefault="00D165ED" w:rsidP="00686E7B">
      <w:pPr>
        <w:pStyle w:val="Prrafodelista"/>
        <w:numPr>
          <w:ilvl w:val="1"/>
          <w:numId w:val="12"/>
        </w:numPr>
        <w:ind w:left="709"/>
      </w:pPr>
      <w:r>
        <w:t xml:space="preserve">Interrumpir y obstaculizar </w:t>
      </w:r>
      <w:r w:rsidR="00492323">
        <w:t>el clima óptimo para el desarrollo de las clases</w:t>
      </w:r>
      <w:r w:rsidR="004A22DE">
        <w:t xml:space="preserve"> u otras actividades académicas o formativas</w:t>
      </w:r>
      <w:r w:rsidR="00492323">
        <w:t>.</w:t>
      </w:r>
      <w:r w:rsidR="004A22DE">
        <w:t xml:space="preserve"> </w:t>
      </w:r>
    </w:p>
    <w:p w14:paraId="5B2162C6" w14:textId="01EE4254" w:rsidR="00492323" w:rsidRDefault="00D165ED" w:rsidP="00686E7B">
      <w:pPr>
        <w:pStyle w:val="Prrafodelista"/>
        <w:numPr>
          <w:ilvl w:val="1"/>
          <w:numId w:val="12"/>
        </w:numPr>
        <w:ind w:left="709"/>
      </w:pPr>
      <w:r>
        <w:t>I</w:t>
      </w:r>
      <w:r w:rsidR="00492323">
        <w:t>ncumplimiento</w:t>
      </w:r>
      <w:r>
        <w:t xml:space="preserve"> en actividades académicas</w:t>
      </w:r>
      <w:r w:rsidR="00492323">
        <w:t>, tales como: no presentación de tareas</w:t>
      </w:r>
      <w:r w:rsidR="00CB7257">
        <w:t xml:space="preserve"> y </w:t>
      </w:r>
      <w:r w:rsidR="00492323">
        <w:lastRenderedPageBreak/>
        <w:t>trabajo</w:t>
      </w:r>
      <w:r w:rsidR="00CB7257">
        <w:t>s</w:t>
      </w:r>
      <w:r>
        <w:t xml:space="preserve">; </w:t>
      </w:r>
      <w:r w:rsidR="00CB7257">
        <w:t>presentarse sin</w:t>
      </w:r>
      <w:r w:rsidR="00492323">
        <w:t xml:space="preserve"> los materiales necesarios para el desarrollo de las actividades</w:t>
      </w:r>
      <w:r>
        <w:t>; no realización de actividades solicitadas por el profesor o necesarias para el trabajo grupal; f</w:t>
      </w:r>
      <w:r w:rsidR="00492323">
        <w:t>alta de disposición para trabajar en clases.</w:t>
      </w:r>
    </w:p>
    <w:p w14:paraId="4392F5CA" w14:textId="3A53853D" w:rsidR="00115881" w:rsidRDefault="003E0C4D" w:rsidP="00686E7B">
      <w:pPr>
        <w:pStyle w:val="Prrafodelista"/>
        <w:numPr>
          <w:ilvl w:val="1"/>
          <w:numId w:val="12"/>
        </w:numPr>
        <w:ind w:left="709"/>
      </w:pPr>
      <w:r>
        <w:t>Permanecer sin autorización en la sala de clases, laboratorios u otros lugares no habilitados durante el recreo o almuerzo.</w:t>
      </w:r>
    </w:p>
    <w:p w14:paraId="2AD739D8" w14:textId="72B8F536" w:rsidR="00492323" w:rsidRDefault="00492323" w:rsidP="00686E7B">
      <w:pPr>
        <w:pStyle w:val="Prrafodelista"/>
        <w:numPr>
          <w:ilvl w:val="1"/>
          <w:numId w:val="12"/>
        </w:numPr>
        <w:ind w:left="709"/>
      </w:pPr>
      <w:r>
        <w:t>Consumir alimento</w:t>
      </w:r>
      <w:r w:rsidR="00115881">
        <w:t xml:space="preserve"> </w:t>
      </w:r>
      <w:r w:rsidR="008C068E">
        <w:t xml:space="preserve">sin permiso </w:t>
      </w:r>
      <w:r w:rsidR="00115881">
        <w:t xml:space="preserve">o </w:t>
      </w:r>
      <w:r>
        <w:t xml:space="preserve">mascar chicle </w:t>
      </w:r>
      <w:r w:rsidR="00115881">
        <w:t>en clases</w:t>
      </w:r>
      <w:r>
        <w:t>.</w:t>
      </w:r>
    </w:p>
    <w:p w14:paraId="61E4EE50" w14:textId="7221E485" w:rsidR="003E0C4D" w:rsidRDefault="003E0C4D" w:rsidP="00686E7B">
      <w:pPr>
        <w:pStyle w:val="Prrafodelista"/>
        <w:numPr>
          <w:ilvl w:val="1"/>
          <w:numId w:val="12"/>
        </w:numPr>
        <w:ind w:left="709"/>
      </w:pPr>
      <w:r>
        <w:t>No asistir a actividades deportivas, culturas o actividades remediales a las que se le haya citado</w:t>
      </w:r>
      <w:r w:rsidR="00591A15">
        <w:t xml:space="preserve"> sin justificación</w:t>
      </w:r>
      <w:r>
        <w:t xml:space="preserve">. </w:t>
      </w:r>
    </w:p>
    <w:p w14:paraId="3FE3E180" w14:textId="703A2408" w:rsidR="00492323" w:rsidRDefault="00115881" w:rsidP="00686E7B">
      <w:pPr>
        <w:pStyle w:val="Prrafodelista"/>
        <w:numPr>
          <w:ilvl w:val="1"/>
          <w:numId w:val="12"/>
        </w:numPr>
        <w:ind w:left="709"/>
      </w:pPr>
      <w:r>
        <w:t>No respetar protocolo de uso de celulares.</w:t>
      </w:r>
    </w:p>
    <w:p w14:paraId="01853308" w14:textId="671EE1FC" w:rsidR="003E0C4D" w:rsidRDefault="003E0C4D" w:rsidP="00686E7B">
      <w:pPr>
        <w:pStyle w:val="Prrafodelista"/>
        <w:numPr>
          <w:ilvl w:val="1"/>
          <w:numId w:val="12"/>
        </w:numPr>
        <w:ind w:left="709"/>
      </w:pPr>
      <w:r>
        <w:t>No seguir indicaciones directas de un profesor u otro profesional o asistente de la educación</w:t>
      </w:r>
      <w:r w:rsidR="008C068E">
        <w:t>, asociadas a actividades educativas o a la integridad del estudiante</w:t>
      </w:r>
      <w:r>
        <w:t xml:space="preserve">. </w:t>
      </w:r>
    </w:p>
    <w:p w14:paraId="198A29AF" w14:textId="1948C78B" w:rsidR="00D332FB" w:rsidRDefault="00D332FB">
      <w:pPr>
        <w:spacing w:line="240" w:lineRule="auto"/>
        <w:jc w:val="left"/>
      </w:pPr>
    </w:p>
    <w:p w14:paraId="47F59ACA" w14:textId="7FA88955" w:rsidR="003E0C4D" w:rsidRPr="00D332FB" w:rsidRDefault="003E0C4D" w:rsidP="003E0C4D">
      <w:pPr>
        <w:rPr>
          <w:b/>
          <w:bCs/>
          <w:color w:val="002060"/>
        </w:rPr>
      </w:pPr>
      <w:r w:rsidRPr="00E10BE8">
        <w:rPr>
          <w:b/>
          <w:bCs/>
          <w:color w:val="002060"/>
        </w:rPr>
        <w:t>2.1.1. Medidas pedagógicas o de acompañamiento</w:t>
      </w:r>
    </w:p>
    <w:p w14:paraId="64D24660" w14:textId="77777777" w:rsidR="003E0C4D" w:rsidRDefault="003E0C4D" w:rsidP="003E0C4D">
      <w:pPr>
        <w:pStyle w:val="Textoindependiente"/>
        <w:spacing w:before="1"/>
        <w:rPr>
          <w:rFonts w:asciiTheme="minorHAnsi" w:hAnsiTheme="minorHAnsi" w:cstheme="minorHAnsi"/>
        </w:rPr>
      </w:pPr>
    </w:p>
    <w:p w14:paraId="17D91548" w14:textId="51A7CEF2" w:rsidR="003E0C4D" w:rsidRPr="00373FE2" w:rsidRDefault="003E0C4D" w:rsidP="003E0C4D">
      <w:pPr>
        <w:pStyle w:val="Textoindependiente"/>
        <w:spacing w:before="1"/>
        <w:rPr>
          <w:rFonts w:asciiTheme="minorHAnsi" w:hAnsiTheme="minorHAnsi" w:cstheme="minorHAnsi"/>
          <w:i/>
        </w:rPr>
      </w:pPr>
      <w:r>
        <w:rPr>
          <w:rFonts w:asciiTheme="minorHAnsi" w:hAnsiTheme="minorHAnsi" w:cstheme="minorHAnsi"/>
        </w:rPr>
        <w:t>Estas medidas podrán implementarlas</w:t>
      </w:r>
      <w:r w:rsidRPr="00373FE2">
        <w:rPr>
          <w:rFonts w:asciiTheme="minorHAnsi" w:hAnsiTheme="minorHAnsi" w:cstheme="minorHAnsi"/>
          <w:spacing w:val="-9"/>
        </w:rPr>
        <w:t xml:space="preserve"> </w:t>
      </w:r>
      <w:r w:rsidRPr="00373FE2">
        <w:rPr>
          <w:rFonts w:asciiTheme="minorHAnsi" w:hAnsiTheme="minorHAnsi" w:cstheme="minorHAnsi"/>
        </w:rPr>
        <w:t>el</w:t>
      </w:r>
      <w:r w:rsidRPr="00373FE2">
        <w:rPr>
          <w:rFonts w:asciiTheme="minorHAnsi" w:hAnsiTheme="minorHAnsi" w:cstheme="minorHAnsi"/>
          <w:spacing w:val="-9"/>
        </w:rPr>
        <w:t xml:space="preserve"> </w:t>
      </w:r>
      <w:r w:rsidRPr="00373FE2">
        <w:rPr>
          <w:rFonts w:asciiTheme="minorHAnsi" w:hAnsiTheme="minorHAnsi" w:cstheme="minorHAnsi"/>
        </w:rPr>
        <w:t>profesor</w:t>
      </w:r>
      <w:r w:rsidRPr="00373FE2">
        <w:rPr>
          <w:rFonts w:asciiTheme="minorHAnsi" w:hAnsiTheme="minorHAnsi" w:cstheme="minorHAnsi"/>
          <w:spacing w:val="-9"/>
        </w:rPr>
        <w:t xml:space="preserve"> </w:t>
      </w:r>
      <w:r w:rsidRPr="00373FE2">
        <w:rPr>
          <w:rFonts w:asciiTheme="minorHAnsi" w:hAnsiTheme="minorHAnsi" w:cstheme="minorHAnsi"/>
        </w:rPr>
        <w:t>de</w:t>
      </w:r>
      <w:r w:rsidRPr="00373FE2">
        <w:rPr>
          <w:rFonts w:asciiTheme="minorHAnsi" w:hAnsiTheme="minorHAnsi" w:cstheme="minorHAnsi"/>
          <w:spacing w:val="-9"/>
        </w:rPr>
        <w:t xml:space="preserve"> </w:t>
      </w:r>
      <w:r w:rsidRPr="00373FE2">
        <w:rPr>
          <w:rFonts w:asciiTheme="minorHAnsi" w:hAnsiTheme="minorHAnsi" w:cstheme="minorHAnsi"/>
        </w:rPr>
        <w:t>asignatura,</w:t>
      </w:r>
      <w:r w:rsidRPr="00373FE2">
        <w:rPr>
          <w:rFonts w:asciiTheme="minorHAnsi" w:hAnsiTheme="minorHAnsi" w:cstheme="minorHAnsi"/>
          <w:spacing w:val="-9"/>
        </w:rPr>
        <w:t xml:space="preserve"> </w:t>
      </w:r>
      <w:r w:rsidR="00EB5B72">
        <w:rPr>
          <w:rFonts w:asciiTheme="minorHAnsi" w:hAnsiTheme="minorHAnsi" w:cstheme="minorHAnsi"/>
        </w:rPr>
        <w:t>P</w:t>
      </w:r>
      <w:r w:rsidRPr="00373FE2">
        <w:rPr>
          <w:rFonts w:asciiTheme="minorHAnsi" w:hAnsiTheme="minorHAnsi" w:cstheme="minorHAnsi"/>
        </w:rPr>
        <w:t>rofesor</w:t>
      </w:r>
      <w:r w:rsidRPr="00373FE2">
        <w:rPr>
          <w:rFonts w:asciiTheme="minorHAnsi" w:hAnsiTheme="minorHAnsi" w:cstheme="minorHAnsi"/>
          <w:spacing w:val="-9"/>
        </w:rPr>
        <w:t xml:space="preserve"> </w:t>
      </w:r>
      <w:r w:rsidR="00EB5B72">
        <w:rPr>
          <w:rFonts w:asciiTheme="minorHAnsi" w:hAnsiTheme="minorHAnsi" w:cstheme="minorHAnsi"/>
          <w:spacing w:val="-3"/>
        </w:rPr>
        <w:t>J</w:t>
      </w:r>
      <w:r w:rsidRPr="00373FE2">
        <w:rPr>
          <w:rFonts w:asciiTheme="minorHAnsi" w:hAnsiTheme="minorHAnsi" w:cstheme="minorHAnsi"/>
          <w:spacing w:val="-3"/>
        </w:rPr>
        <w:t>efe,</w:t>
      </w:r>
      <w:r w:rsidRPr="00373FE2">
        <w:rPr>
          <w:rFonts w:asciiTheme="minorHAnsi" w:hAnsiTheme="minorHAnsi" w:cstheme="minorHAnsi"/>
        </w:rPr>
        <w:t xml:space="preserve"> </w:t>
      </w:r>
      <w:r w:rsidR="00EB5B72">
        <w:rPr>
          <w:rFonts w:asciiTheme="minorHAnsi" w:hAnsiTheme="minorHAnsi" w:cstheme="minorHAnsi"/>
        </w:rPr>
        <w:t>E</w:t>
      </w:r>
      <w:r w:rsidR="00F1365B">
        <w:rPr>
          <w:rFonts w:asciiTheme="minorHAnsi" w:hAnsiTheme="minorHAnsi" w:cstheme="minorHAnsi"/>
        </w:rPr>
        <w:t xml:space="preserve">ncargado de </w:t>
      </w:r>
      <w:r w:rsidR="00EB5B72">
        <w:rPr>
          <w:rFonts w:asciiTheme="minorHAnsi" w:hAnsiTheme="minorHAnsi" w:cstheme="minorHAnsi"/>
        </w:rPr>
        <w:t>C</w:t>
      </w:r>
      <w:r w:rsidR="00F1365B">
        <w:rPr>
          <w:rFonts w:asciiTheme="minorHAnsi" w:hAnsiTheme="minorHAnsi" w:cstheme="minorHAnsi"/>
        </w:rPr>
        <w:t xml:space="preserve">onvivencia, </w:t>
      </w:r>
      <w:r w:rsidR="009A4F73" w:rsidRPr="009A4F73">
        <w:rPr>
          <w:rFonts w:asciiTheme="minorHAnsi" w:hAnsiTheme="minorHAnsi" w:cstheme="minorHAnsi"/>
          <w:iCs/>
        </w:rPr>
        <w:t>Coordinador de Ciclo</w:t>
      </w:r>
      <w:r w:rsidRPr="00373FE2">
        <w:rPr>
          <w:rFonts w:asciiTheme="minorHAnsi" w:hAnsiTheme="minorHAnsi" w:cstheme="minorHAnsi"/>
          <w:i/>
        </w:rPr>
        <w:t>:</w:t>
      </w:r>
    </w:p>
    <w:p w14:paraId="17704710" w14:textId="0B394D2D" w:rsidR="003E0C4D" w:rsidRPr="001D37EC" w:rsidRDefault="003E0C4D" w:rsidP="00686E7B">
      <w:pPr>
        <w:pStyle w:val="Prrafodelista"/>
        <w:numPr>
          <w:ilvl w:val="1"/>
          <w:numId w:val="12"/>
        </w:numPr>
        <w:ind w:left="709"/>
      </w:pPr>
      <w:r w:rsidRPr="001D37EC">
        <w:t>Diálogo reflexivo.</w:t>
      </w:r>
    </w:p>
    <w:p w14:paraId="30525CF7" w14:textId="38207EF2" w:rsidR="00F1365B" w:rsidRPr="001D37EC" w:rsidRDefault="00F1365B" w:rsidP="00686E7B">
      <w:pPr>
        <w:pStyle w:val="Prrafodelista"/>
        <w:numPr>
          <w:ilvl w:val="1"/>
          <w:numId w:val="12"/>
        </w:numPr>
        <w:ind w:left="709"/>
      </w:pPr>
      <w:r w:rsidRPr="001D37EC">
        <w:t>Seguimiento de acuerdos logrados con el o la estudiante en el proceso de diálogo.</w:t>
      </w:r>
    </w:p>
    <w:p w14:paraId="4962E749" w14:textId="64BFF5F0" w:rsidR="003E0C4D" w:rsidRPr="001D37EC" w:rsidRDefault="003E0C4D" w:rsidP="00686E7B">
      <w:pPr>
        <w:pStyle w:val="Prrafodelista"/>
        <w:numPr>
          <w:ilvl w:val="1"/>
          <w:numId w:val="12"/>
        </w:numPr>
        <w:ind w:left="709"/>
      </w:pPr>
      <w:r w:rsidRPr="001D37EC">
        <w:t>Comunicación con el apoderado.</w:t>
      </w:r>
    </w:p>
    <w:p w14:paraId="773AF899" w14:textId="7DDC4155" w:rsidR="003E0C4D" w:rsidRPr="00373FE2" w:rsidRDefault="003E0C4D" w:rsidP="00686E7B">
      <w:pPr>
        <w:pStyle w:val="Prrafodelista"/>
        <w:numPr>
          <w:ilvl w:val="1"/>
          <w:numId w:val="12"/>
        </w:numPr>
        <w:ind w:left="709"/>
        <w:rPr>
          <w:rFonts w:asciiTheme="minorHAnsi" w:hAnsiTheme="minorHAnsi" w:cstheme="minorHAnsi"/>
        </w:rPr>
      </w:pPr>
      <w:r w:rsidRPr="001D37EC">
        <w:t xml:space="preserve">Cooperar en alguna tarea propia del </w:t>
      </w:r>
      <w:r w:rsidR="005674E5" w:rsidRPr="001D37EC">
        <w:t>C</w:t>
      </w:r>
      <w:r w:rsidRPr="001D37EC">
        <w:t>olegio, asociada a la naturaleza de la falta: ordenar</w:t>
      </w:r>
      <w:r w:rsidRPr="00373FE2">
        <w:rPr>
          <w:rFonts w:asciiTheme="minorHAnsi" w:hAnsiTheme="minorHAnsi" w:cstheme="minorHAnsi"/>
        </w:rPr>
        <w:t xml:space="preserve"> los libros o </w:t>
      </w:r>
      <w:r w:rsidRPr="00373FE2">
        <w:rPr>
          <w:rFonts w:asciiTheme="minorHAnsi" w:hAnsiTheme="minorHAnsi" w:cstheme="minorHAnsi"/>
          <w:spacing w:val="-4"/>
        </w:rPr>
        <w:t xml:space="preserve">las </w:t>
      </w:r>
      <w:r w:rsidRPr="00373FE2">
        <w:rPr>
          <w:rFonts w:asciiTheme="minorHAnsi" w:hAnsiTheme="minorHAnsi" w:cstheme="minorHAnsi"/>
        </w:rPr>
        <w:t xml:space="preserve">salas de clases, limpiar mesas, </w:t>
      </w:r>
      <w:r w:rsidRPr="00373FE2">
        <w:rPr>
          <w:rFonts w:asciiTheme="minorHAnsi" w:hAnsiTheme="minorHAnsi" w:cstheme="minorHAnsi"/>
          <w:spacing w:val="-3"/>
        </w:rPr>
        <w:t xml:space="preserve">entre </w:t>
      </w:r>
      <w:r w:rsidRPr="00373FE2">
        <w:rPr>
          <w:rFonts w:asciiTheme="minorHAnsi" w:hAnsiTheme="minorHAnsi" w:cstheme="minorHAnsi"/>
        </w:rPr>
        <w:t>otro</w:t>
      </w:r>
      <w:r>
        <w:rPr>
          <w:rFonts w:asciiTheme="minorHAnsi" w:hAnsiTheme="minorHAnsi" w:cstheme="minorHAnsi"/>
        </w:rPr>
        <w:t>s</w:t>
      </w:r>
      <w:r w:rsidRPr="00373FE2">
        <w:rPr>
          <w:rFonts w:asciiTheme="minorHAnsi" w:hAnsiTheme="minorHAnsi" w:cstheme="minorHAnsi"/>
        </w:rPr>
        <w:t>.</w:t>
      </w:r>
    </w:p>
    <w:p w14:paraId="38A43246" w14:textId="77777777" w:rsidR="00AC1FB0" w:rsidRDefault="00AC1FB0" w:rsidP="00AC1FB0">
      <w:pPr>
        <w:rPr>
          <w:b/>
          <w:bCs/>
        </w:rPr>
      </w:pPr>
    </w:p>
    <w:p w14:paraId="1CE0A1D1" w14:textId="3A3829E7" w:rsidR="00AC1FB0" w:rsidRPr="00D332FB" w:rsidRDefault="00AC1FB0" w:rsidP="00AC1FB0">
      <w:pPr>
        <w:rPr>
          <w:b/>
          <w:bCs/>
          <w:color w:val="002060"/>
        </w:rPr>
      </w:pPr>
      <w:r w:rsidRPr="00E10BE8">
        <w:rPr>
          <w:b/>
          <w:bCs/>
          <w:color w:val="002060"/>
        </w:rPr>
        <w:t>2.1.</w:t>
      </w:r>
      <w:r w:rsidR="006E3232" w:rsidRPr="00E10BE8">
        <w:rPr>
          <w:b/>
          <w:bCs/>
          <w:color w:val="002060"/>
        </w:rPr>
        <w:t>2</w:t>
      </w:r>
      <w:r w:rsidRPr="00E10BE8">
        <w:rPr>
          <w:b/>
          <w:bCs/>
          <w:color w:val="002060"/>
        </w:rPr>
        <w:t>. Medidas disciplinarias</w:t>
      </w:r>
    </w:p>
    <w:p w14:paraId="2C60093C" w14:textId="77777777" w:rsidR="003E0C4D" w:rsidRPr="00373FE2" w:rsidRDefault="003E0C4D" w:rsidP="003E0C4D">
      <w:pPr>
        <w:pStyle w:val="Textoindependiente"/>
        <w:spacing w:before="5"/>
        <w:rPr>
          <w:rFonts w:asciiTheme="minorHAnsi" w:hAnsiTheme="minorHAnsi" w:cstheme="minorHAnsi"/>
          <w:sz w:val="27"/>
        </w:rPr>
      </w:pPr>
    </w:p>
    <w:p w14:paraId="122AFF19" w14:textId="4FA02A00" w:rsidR="00AC1FB0" w:rsidRPr="00373FE2" w:rsidRDefault="00AC1FB0" w:rsidP="00AC1FB0">
      <w:pPr>
        <w:pStyle w:val="Textoindependiente"/>
        <w:spacing w:before="1"/>
        <w:rPr>
          <w:rFonts w:asciiTheme="minorHAnsi" w:hAnsiTheme="minorHAnsi" w:cstheme="minorHAnsi"/>
          <w:i/>
        </w:rPr>
      </w:pPr>
      <w:r>
        <w:rPr>
          <w:rFonts w:asciiTheme="minorHAnsi" w:hAnsiTheme="minorHAnsi" w:cstheme="minorHAnsi"/>
        </w:rPr>
        <w:t>Estas medidas podrán implementarlas</w:t>
      </w:r>
      <w:r w:rsidRPr="00373FE2">
        <w:rPr>
          <w:rFonts w:asciiTheme="minorHAnsi" w:hAnsiTheme="minorHAnsi" w:cstheme="minorHAnsi"/>
          <w:spacing w:val="-9"/>
        </w:rPr>
        <w:t xml:space="preserve"> </w:t>
      </w:r>
      <w:r w:rsidRPr="00373FE2">
        <w:rPr>
          <w:rFonts w:asciiTheme="minorHAnsi" w:hAnsiTheme="minorHAnsi" w:cstheme="minorHAnsi"/>
        </w:rPr>
        <w:t>el</w:t>
      </w:r>
      <w:r w:rsidRPr="00373FE2">
        <w:rPr>
          <w:rFonts w:asciiTheme="minorHAnsi" w:hAnsiTheme="minorHAnsi" w:cstheme="minorHAnsi"/>
          <w:spacing w:val="-9"/>
        </w:rPr>
        <w:t xml:space="preserve"> </w:t>
      </w:r>
      <w:r w:rsidRPr="00373FE2">
        <w:rPr>
          <w:rFonts w:asciiTheme="minorHAnsi" w:hAnsiTheme="minorHAnsi" w:cstheme="minorHAnsi"/>
        </w:rPr>
        <w:t>profesor</w:t>
      </w:r>
      <w:r w:rsidRPr="00373FE2">
        <w:rPr>
          <w:rFonts w:asciiTheme="minorHAnsi" w:hAnsiTheme="minorHAnsi" w:cstheme="minorHAnsi"/>
          <w:spacing w:val="-9"/>
        </w:rPr>
        <w:t xml:space="preserve"> </w:t>
      </w:r>
      <w:r w:rsidRPr="00373FE2">
        <w:rPr>
          <w:rFonts w:asciiTheme="minorHAnsi" w:hAnsiTheme="minorHAnsi" w:cstheme="minorHAnsi"/>
        </w:rPr>
        <w:t>de</w:t>
      </w:r>
      <w:r w:rsidRPr="00373FE2">
        <w:rPr>
          <w:rFonts w:asciiTheme="minorHAnsi" w:hAnsiTheme="minorHAnsi" w:cstheme="minorHAnsi"/>
          <w:spacing w:val="-9"/>
        </w:rPr>
        <w:t xml:space="preserve"> </w:t>
      </w:r>
      <w:r w:rsidRPr="00373FE2">
        <w:rPr>
          <w:rFonts w:asciiTheme="minorHAnsi" w:hAnsiTheme="minorHAnsi" w:cstheme="minorHAnsi"/>
        </w:rPr>
        <w:t>asignatura,</w:t>
      </w:r>
      <w:r w:rsidRPr="00373FE2">
        <w:rPr>
          <w:rFonts w:asciiTheme="minorHAnsi" w:hAnsiTheme="minorHAnsi" w:cstheme="minorHAnsi"/>
          <w:spacing w:val="-9"/>
        </w:rPr>
        <w:t xml:space="preserve"> </w:t>
      </w:r>
      <w:r w:rsidR="00EB5B72">
        <w:rPr>
          <w:rFonts w:asciiTheme="minorHAnsi" w:hAnsiTheme="minorHAnsi" w:cstheme="minorHAnsi"/>
        </w:rPr>
        <w:t>P</w:t>
      </w:r>
      <w:r w:rsidRPr="00373FE2">
        <w:rPr>
          <w:rFonts w:asciiTheme="minorHAnsi" w:hAnsiTheme="minorHAnsi" w:cstheme="minorHAnsi"/>
        </w:rPr>
        <w:t>rofesor</w:t>
      </w:r>
      <w:r w:rsidRPr="00373FE2">
        <w:rPr>
          <w:rFonts w:asciiTheme="minorHAnsi" w:hAnsiTheme="minorHAnsi" w:cstheme="minorHAnsi"/>
          <w:spacing w:val="-9"/>
        </w:rPr>
        <w:t xml:space="preserve"> </w:t>
      </w:r>
      <w:r w:rsidR="00EB5B72">
        <w:rPr>
          <w:rFonts w:asciiTheme="minorHAnsi" w:hAnsiTheme="minorHAnsi" w:cstheme="minorHAnsi"/>
          <w:spacing w:val="-3"/>
        </w:rPr>
        <w:t>J</w:t>
      </w:r>
      <w:r w:rsidRPr="00373FE2">
        <w:rPr>
          <w:rFonts w:asciiTheme="minorHAnsi" w:hAnsiTheme="minorHAnsi" w:cstheme="minorHAnsi"/>
          <w:spacing w:val="-3"/>
        </w:rPr>
        <w:t>efe,</w:t>
      </w:r>
      <w:r w:rsidR="00F1365B">
        <w:rPr>
          <w:rFonts w:asciiTheme="minorHAnsi" w:hAnsiTheme="minorHAnsi" w:cstheme="minorHAnsi"/>
          <w:spacing w:val="-3"/>
        </w:rPr>
        <w:t xml:space="preserve"> </w:t>
      </w:r>
      <w:r w:rsidR="00EB5B72">
        <w:rPr>
          <w:rFonts w:asciiTheme="minorHAnsi" w:hAnsiTheme="minorHAnsi" w:cstheme="minorHAnsi"/>
          <w:spacing w:val="-3"/>
        </w:rPr>
        <w:t>E</w:t>
      </w:r>
      <w:r w:rsidR="00F1365B">
        <w:rPr>
          <w:rFonts w:asciiTheme="minorHAnsi" w:hAnsiTheme="minorHAnsi" w:cstheme="minorHAnsi"/>
          <w:spacing w:val="-3"/>
        </w:rPr>
        <w:t xml:space="preserve">ncargado de </w:t>
      </w:r>
      <w:r w:rsidR="00EB5B72">
        <w:rPr>
          <w:rFonts w:asciiTheme="minorHAnsi" w:hAnsiTheme="minorHAnsi" w:cstheme="minorHAnsi"/>
          <w:spacing w:val="-3"/>
        </w:rPr>
        <w:t>C</w:t>
      </w:r>
      <w:r w:rsidR="00F1365B">
        <w:rPr>
          <w:rFonts w:asciiTheme="minorHAnsi" w:hAnsiTheme="minorHAnsi" w:cstheme="minorHAnsi"/>
          <w:spacing w:val="-3"/>
        </w:rPr>
        <w:t xml:space="preserve">onvivencia, </w:t>
      </w:r>
      <w:r w:rsidR="009A4F73" w:rsidRPr="009A4F73">
        <w:rPr>
          <w:rFonts w:asciiTheme="minorHAnsi" w:hAnsiTheme="minorHAnsi" w:cstheme="minorHAnsi"/>
          <w:iCs/>
        </w:rPr>
        <w:t>Coordinador de Ciclo</w:t>
      </w:r>
      <w:r w:rsidRPr="00373FE2">
        <w:rPr>
          <w:rFonts w:asciiTheme="minorHAnsi" w:hAnsiTheme="minorHAnsi" w:cstheme="minorHAnsi"/>
          <w:i/>
        </w:rPr>
        <w:t>:</w:t>
      </w:r>
    </w:p>
    <w:p w14:paraId="26DFE9F9" w14:textId="050F8B31" w:rsidR="003E0C4D" w:rsidRPr="001D37EC" w:rsidRDefault="003E0C4D" w:rsidP="00686E7B">
      <w:pPr>
        <w:pStyle w:val="Prrafodelista"/>
        <w:numPr>
          <w:ilvl w:val="1"/>
          <w:numId w:val="12"/>
        </w:numPr>
        <w:ind w:left="709"/>
      </w:pPr>
      <w:r w:rsidRPr="001D37EC">
        <w:t>Llamada de atención verbal.</w:t>
      </w:r>
    </w:p>
    <w:p w14:paraId="771FC94C" w14:textId="54D68CD7" w:rsidR="003E0C4D" w:rsidRPr="001D37EC" w:rsidRDefault="00AC1FB0" w:rsidP="00686E7B">
      <w:pPr>
        <w:pStyle w:val="Prrafodelista"/>
        <w:numPr>
          <w:ilvl w:val="1"/>
          <w:numId w:val="12"/>
        </w:numPr>
        <w:ind w:left="709"/>
      </w:pPr>
      <w:r w:rsidRPr="001D37EC">
        <w:t xml:space="preserve">Registro en la hoja de vida del estudiante, </w:t>
      </w:r>
      <w:r w:rsidR="003E0C4D" w:rsidRPr="001D37EC">
        <w:t>cuando la medida anterior no surte efecto en la conducta del estudiante.</w:t>
      </w:r>
    </w:p>
    <w:p w14:paraId="0A2D2869" w14:textId="4842BD47" w:rsidR="00AC1FB0" w:rsidRDefault="00AC1FB0" w:rsidP="00686E7B">
      <w:pPr>
        <w:pStyle w:val="Prrafodelista"/>
        <w:numPr>
          <w:ilvl w:val="1"/>
          <w:numId w:val="12"/>
        </w:numPr>
        <w:ind w:left="709"/>
        <w:rPr>
          <w:rFonts w:asciiTheme="minorHAnsi" w:hAnsiTheme="minorHAnsi" w:cstheme="minorHAnsi"/>
        </w:rPr>
      </w:pPr>
      <w:r w:rsidRPr="001D37EC">
        <w:t>Entrevista con el apoderado ante la reiteración de la falta, para llegar acuerdos en relación</w:t>
      </w:r>
      <w:r w:rsidRPr="00AC1FB0">
        <w:rPr>
          <w:rFonts w:asciiTheme="minorHAnsi" w:hAnsiTheme="minorHAnsi" w:cstheme="minorHAnsi"/>
        </w:rPr>
        <w:t xml:space="preserve"> </w:t>
      </w:r>
      <w:r>
        <w:rPr>
          <w:rFonts w:asciiTheme="minorHAnsi" w:hAnsiTheme="minorHAnsi" w:cstheme="minorHAnsi"/>
        </w:rPr>
        <w:t>con e</w:t>
      </w:r>
      <w:r w:rsidRPr="00AC1FB0">
        <w:rPr>
          <w:rFonts w:asciiTheme="minorHAnsi" w:hAnsiTheme="minorHAnsi" w:cstheme="minorHAnsi"/>
        </w:rPr>
        <w:t>l cumplimiento y compromiso frente a la normativa existente</w:t>
      </w:r>
      <w:r>
        <w:rPr>
          <w:rFonts w:asciiTheme="minorHAnsi" w:hAnsiTheme="minorHAnsi" w:cstheme="minorHAnsi"/>
        </w:rPr>
        <w:t>.</w:t>
      </w:r>
    </w:p>
    <w:p w14:paraId="4E81F3DA" w14:textId="12B42E11" w:rsidR="003E0C4D" w:rsidRDefault="003E0C4D" w:rsidP="003E0C4D">
      <w:pPr>
        <w:pStyle w:val="Textoindependiente"/>
        <w:spacing w:before="6"/>
        <w:rPr>
          <w:rFonts w:asciiTheme="minorHAnsi" w:hAnsiTheme="minorHAnsi" w:cstheme="minorHAnsi"/>
          <w:sz w:val="28"/>
        </w:rPr>
      </w:pPr>
    </w:p>
    <w:p w14:paraId="3C8021EF" w14:textId="51682780" w:rsidR="00AC1FB0" w:rsidRPr="00D332FB" w:rsidRDefault="00AC1FB0" w:rsidP="00AC1FB0">
      <w:pPr>
        <w:rPr>
          <w:b/>
          <w:bCs/>
          <w:color w:val="002060"/>
        </w:rPr>
      </w:pPr>
      <w:r w:rsidRPr="00E10BE8">
        <w:rPr>
          <w:b/>
          <w:bCs/>
          <w:color w:val="002060"/>
        </w:rPr>
        <w:t>2.1.</w:t>
      </w:r>
      <w:r w:rsidR="00FD0EE5" w:rsidRPr="00E10BE8">
        <w:rPr>
          <w:b/>
          <w:bCs/>
          <w:color w:val="002060"/>
        </w:rPr>
        <w:t>3</w:t>
      </w:r>
      <w:r w:rsidRPr="00E10BE8">
        <w:rPr>
          <w:b/>
          <w:bCs/>
          <w:color w:val="002060"/>
        </w:rPr>
        <w:t>. Medidas reparatorias</w:t>
      </w:r>
    </w:p>
    <w:p w14:paraId="3F1026BA" w14:textId="101D3712" w:rsidR="003E0C4D" w:rsidRDefault="003E0C4D" w:rsidP="003E0C4D">
      <w:pPr>
        <w:pStyle w:val="Textoindependiente"/>
        <w:spacing w:before="9"/>
        <w:rPr>
          <w:rFonts w:asciiTheme="minorHAnsi" w:hAnsiTheme="minorHAnsi" w:cstheme="minorHAnsi"/>
        </w:rPr>
      </w:pPr>
    </w:p>
    <w:p w14:paraId="79045741" w14:textId="6D5F1A51" w:rsidR="00AC1FB0" w:rsidRPr="00373FE2" w:rsidRDefault="00AC1FB0" w:rsidP="00AC1FB0">
      <w:pPr>
        <w:pStyle w:val="Textoindependiente"/>
        <w:spacing w:before="1"/>
        <w:rPr>
          <w:rFonts w:asciiTheme="minorHAnsi" w:hAnsiTheme="minorHAnsi" w:cstheme="minorHAnsi"/>
          <w:i/>
        </w:rPr>
      </w:pPr>
      <w:r>
        <w:rPr>
          <w:rFonts w:asciiTheme="minorHAnsi" w:hAnsiTheme="minorHAnsi" w:cstheme="minorHAnsi"/>
        </w:rPr>
        <w:t>Estas medidas podrán implementarlas</w:t>
      </w:r>
      <w:r w:rsidRPr="00373FE2">
        <w:rPr>
          <w:rFonts w:asciiTheme="minorHAnsi" w:hAnsiTheme="minorHAnsi" w:cstheme="minorHAnsi"/>
          <w:spacing w:val="-9"/>
        </w:rPr>
        <w:t xml:space="preserve"> </w:t>
      </w:r>
      <w:r w:rsidRPr="00373FE2">
        <w:rPr>
          <w:rFonts w:asciiTheme="minorHAnsi" w:hAnsiTheme="minorHAnsi" w:cstheme="minorHAnsi"/>
        </w:rPr>
        <w:t>el</w:t>
      </w:r>
      <w:r w:rsidRPr="00373FE2">
        <w:rPr>
          <w:rFonts w:asciiTheme="minorHAnsi" w:hAnsiTheme="minorHAnsi" w:cstheme="minorHAnsi"/>
          <w:spacing w:val="-9"/>
        </w:rPr>
        <w:t xml:space="preserve"> </w:t>
      </w:r>
      <w:r w:rsidRPr="00373FE2">
        <w:rPr>
          <w:rFonts w:asciiTheme="minorHAnsi" w:hAnsiTheme="minorHAnsi" w:cstheme="minorHAnsi"/>
        </w:rPr>
        <w:t>profesor</w:t>
      </w:r>
      <w:r w:rsidRPr="00373FE2">
        <w:rPr>
          <w:rFonts w:asciiTheme="minorHAnsi" w:hAnsiTheme="minorHAnsi" w:cstheme="minorHAnsi"/>
          <w:spacing w:val="-9"/>
        </w:rPr>
        <w:t xml:space="preserve"> </w:t>
      </w:r>
      <w:r w:rsidRPr="00373FE2">
        <w:rPr>
          <w:rFonts w:asciiTheme="minorHAnsi" w:hAnsiTheme="minorHAnsi" w:cstheme="minorHAnsi"/>
        </w:rPr>
        <w:t>de</w:t>
      </w:r>
      <w:r w:rsidRPr="00373FE2">
        <w:rPr>
          <w:rFonts w:asciiTheme="minorHAnsi" w:hAnsiTheme="minorHAnsi" w:cstheme="minorHAnsi"/>
          <w:spacing w:val="-9"/>
        </w:rPr>
        <w:t xml:space="preserve"> </w:t>
      </w:r>
      <w:r w:rsidRPr="00373FE2">
        <w:rPr>
          <w:rFonts w:asciiTheme="minorHAnsi" w:hAnsiTheme="minorHAnsi" w:cstheme="minorHAnsi"/>
        </w:rPr>
        <w:t>asignatura,</w:t>
      </w:r>
      <w:r w:rsidRPr="00373FE2">
        <w:rPr>
          <w:rFonts w:asciiTheme="minorHAnsi" w:hAnsiTheme="minorHAnsi" w:cstheme="minorHAnsi"/>
          <w:spacing w:val="-9"/>
        </w:rPr>
        <w:t xml:space="preserve"> </w:t>
      </w:r>
      <w:r w:rsidR="00EB5B72">
        <w:rPr>
          <w:rFonts w:asciiTheme="minorHAnsi" w:hAnsiTheme="minorHAnsi" w:cstheme="minorHAnsi"/>
        </w:rPr>
        <w:t>P</w:t>
      </w:r>
      <w:r w:rsidRPr="00373FE2">
        <w:rPr>
          <w:rFonts w:asciiTheme="minorHAnsi" w:hAnsiTheme="minorHAnsi" w:cstheme="minorHAnsi"/>
        </w:rPr>
        <w:t>rofesor</w:t>
      </w:r>
      <w:r w:rsidRPr="00373FE2">
        <w:rPr>
          <w:rFonts w:asciiTheme="minorHAnsi" w:hAnsiTheme="minorHAnsi" w:cstheme="minorHAnsi"/>
          <w:spacing w:val="-9"/>
        </w:rPr>
        <w:t xml:space="preserve"> </w:t>
      </w:r>
      <w:r w:rsidR="00EB5B72">
        <w:rPr>
          <w:rFonts w:asciiTheme="minorHAnsi" w:hAnsiTheme="minorHAnsi" w:cstheme="minorHAnsi"/>
          <w:spacing w:val="-3"/>
        </w:rPr>
        <w:t>J</w:t>
      </w:r>
      <w:r w:rsidRPr="00373FE2">
        <w:rPr>
          <w:rFonts w:asciiTheme="minorHAnsi" w:hAnsiTheme="minorHAnsi" w:cstheme="minorHAnsi"/>
          <w:spacing w:val="-3"/>
        </w:rPr>
        <w:t>efe,</w:t>
      </w:r>
      <w:r w:rsidRPr="00373FE2">
        <w:rPr>
          <w:rFonts w:asciiTheme="minorHAnsi" w:hAnsiTheme="minorHAnsi" w:cstheme="minorHAnsi"/>
        </w:rPr>
        <w:t xml:space="preserve"> </w:t>
      </w:r>
      <w:r w:rsidR="009A4F73" w:rsidRPr="009A4F73">
        <w:rPr>
          <w:rFonts w:asciiTheme="minorHAnsi" w:hAnsiTheme="minorHAnsi" w:cstheme="minorHAnsi"/>
          <w:iCs/>
        </w:rPr>
        <w:t>Coordinador de Cicl</w:t>
      </w:r>
      <w:r w:rsidR="009A4F73">
        <w:rPr>
          <w:rFonts w:asciiTheme="minorHAnsi" w:hAnsiTheme="minorHAnsi" w:cstheme="minorHAnsi"/>
          <w:iCs/>
        </w:rPr>
        <w:t>o:</w:t>
      </w:r>
    </w:p>
    <w:p w14:paraId="6A5DED2D" w14:textId="27F58544" w:rsidR="00037673" w:rsidRDefault="00037673" w:rsidP="00037673">
      <w:pPr>
        <w:pStyle w:val="Prrafodelista"/>
        <w:numPr>
          <w:ilvl w:val="1"/>
          <w:numId w:val="12"/>
        </w:numPr>
        <w:spacing w:line="240" w:lineRule="auto"/>
        <w:ind w:left="709"/>
        <w:jc w:val="left"/>
      </w:pPr>
      <w:r>
        <w:t>Medida propuesta por quien afecte la convivencia escolar (acordada por las diferentes partes).</w:t>
      </w:r>
    </w:p>
    <w:p w14:paraId="69AA7E0B" w14:textId="0E5EEAAF" w:rsidR="003E0C4D" w:rsidRPr="001D37EC" w:rsidRDefault="003E0C4D" w:rsidP="00686E7B">
      <w:pPr>
        <w:pStyle w:val="Prrafodelista"/>
        <w:numPr>
          <w:ilvl w:val="1"/>
          <w:numId w:val="12"/>
        </w:numPr>
        <w:ind w:left="709"/>
      </w:pPr>
      <w:r w:rsidRPr="001D37EC">
        <w:lastRenderedPageBreak/>
        <w:t>Disculpas privadas o públicas.</w:t>
      </w:r>
    </w:p>
    <w:p w14:paraId="398B90D8" w14:textId="27181302" w:rsidR="00037673" w:rsidRDefault="00037673" w:rsidP="00686E7B">
      <w:pPr>
        <w:pStyle w:val="Prrafodelista"/>
        <w:numPr>
          <w:ilvl w:val="1"/>
          <w:numId w:val="12"/>
        </w:numPr>
        <w:ind w:left="709"/>
        <w:rPr>
          <w:rFonts w:asciiTheme="minorHAnsi" w:hAnsiTheme="minorHAnsi" w:cstheme="minorHAnsi"/>
        </w:rPr>
      </w:pPr>
      <w:r>
        <w:rPr>
          <w:rFonts w:asciiTheme="minorHAnsi" w:hAnsiTheme="minorHAnsi" w:cstheme="minorHAnsi"/>
        </w:rPr>
        <w:t>Trabajo comunitario según la falta.</w:t>
      </w:r>
    </w:p>
    <w:p w14:paraId="619DF0CB" w14:textId="22268274" w:rsidR="00037673" w:rsidRPr="00373FE2" w:rsidRDefault="00037673" w:rsidP="00686E7B">
      <w:pPr>
        <w:pStyle w:val="Prrafodelista"/>
        <w:numPr>
          <w:ilvl w:val="1"/>
          <w:numId w:val="12"/>
        </w:numPr>
        <w:ind w:left="709"/>
        <w:rPr>
          <w:rFonts w:asciiTheme="minorHAnsi" w:hAnsiTheme="minorHAnsi" w:cstheme="minorHAnsi"/>
        </w:rPr>
      </w:pPr>
      <w:r>
        <w:rPr>
          <w:rFonts w:asciiTheme="minorHAnsi" w:hAnsiTheme="minorHAnsi" w:cstheme="minorHAnsi"/>
        </w:rPr>
        <w:t>Trabajos o presentaciones.</w:t>
      </w:r>
    </w:p>
    <w:p w14:paraId="5233CAB8" w14:textId="27F4CB50" w:rsidR="003E0C4D" w:rsidRDefault="003E0C4D" w:rsidP="00492323"/>
    <w:p w14:paraId="1D505C14" w14:textId="73F748EF" w:rsidR="003E0C4D" w:rsidRPr="00FF54B6" w:rsidRDefault="003E0C4D" w:rsidP="003E0C4D">
      <w:pPr>
        <w:rPr>
          <w:rFonts w:asciiTheme="minorHAnsi" w:hAnsiTheme="minorHAnsi" w:cstheme="minorHAnsi"/>
          <w:b/>
          <w:smallCaps/>
          <w:color w:val="17365D" w:themeColor="text2" w:themeShade="BF"/>
          <w:sz w:val="26"/>
          <w:szCs w:val="26"/>
        </w:rPr>
      </w:pPr>
      <w:r w:rsidRPr="00E10BE8">
        <w:rPr>
          <w:rFonts w:asciiTheme="minorHAnsi" w:hAnsiTheme="minorHAnsi" w:cstheme="minorHAnsi"/>
          <w:b/>
          <w:smallCaps/>
          <w:color w:val="17365D" w:themeColor="text2" w:themeShade="BF"/>
          <w:sz w:val="26"/>
          <w:szCs w:val="26"/>
        </w:rPr>
        <w:t>2.</w:t>
      </w:r>
      <w:r w:rsidR="000957B4" w:rsidRPr="00E10BE8">
        <w:rPr>
          <w:rFonts w:asciiTheme="minorHAnsi" w:hAnsiTheme="minorHAnsi" w:cstheme="minorHAnsi"/>
          <w:b/>
          <w:smallCaps/>
          <w:color w:val="17365D" w:themeColor="text2" w:themeShade="BF"/>
          <w:sz w:val="26"/>
          <w:szCs w:val="26"/>
        </w:rPr>
        <w:t>2</w:t>
      </w:r>
      <w:r w:rsidRPr="00E10BE8">
        <w:rPr>
          <w:rFonts w:asciiTheme="minorHAnsi" w:hAnsiTheme="minorHAnsi" w:cstheme="minorHAnsi"/>
          <w:b/>
          <w:smallCaps/>
          <w:color w:val="17365D" w:themeColor="text2" w:themeShade="BF"/>
          <w:sz w:val="26"/>
          <w:szCs w:val="26"/>
        </w:rPr>
        <w:t xml:space="preserve"> Faltas graves:</w:t>
      </w:r>
    </w:p>
    <w:p w14:paraId="09C1FDD4" w14:textId="3A0674AF" w:rsidR="00492323" w:rsidRDefault="00492323" w:rsidP="00492323">
      <w:r>
        <w:t xml:space="preserve">Es toda conducta que incurra en falta </w:t>
      </w:r>
      <w:r w:rsidR="00F1365B">
        <w:t>que afecte o atente contra la</w:t>
      </w:r>
      <w:r>
        <w:t xml:space="preserve"> dignidad</w:t>
      </w:r>
      <w:r w:rsidR="00F1365B">
        <w:t>, la integridad física o psicológica</w:t>
      </w:r>
      <w:r>
        <w:t xml:space="preserve"> de la persona </w:t>
      </w:r>
      <w:r w:rsidR="00E36AEC">
        <w:t>y</w:t>
      </w:r>
      <w:r w:rsidR="00E36AEC" w:rsidRPr="00E36AEC">
        <w:t xml:space="preserve"> que impiden mantener un buen clima y el bien común, así como acciones deshonestas que afecten la convivencia. Se realiza </w:t>
      </w:r>
      <w:r>
        <w:t>con el discernimiento y consentimiento propio de la edad</w:t>
      </w:r>
      <w:r w:rsidR="004A22DE">
        <w:t>.</w:t>
      </w:r>
    </w:p>
    <w:p w14:paraId="4673FC2F" w14:textId="77777777" w:rsidR="00E36AEC" w:rsidRDefault="00E36AEC" w:rsidP="00492323"/>
    <w:p w14:paraId="71837D1D" w14:textId="5A4552C5" w:rsidR="00F1365B" w:rsidRDefault="00F1365B" w:rsidP="00F1365B">
      <w:r>
        <w:t>Corresponden a faltas graves:</w:t>
      </w:r>
    </w:p>
    <w:p w14:paraId="3938648C" w14:textId="652B956F" w:rsidR="00492323" w:rsidRDefault="00F1365B" w:rsidP="00686E7B">
      <w:pPr>
        <w:pStyle w:val="Prrafodelista"/>
        <w:numPr>
          <w:ilvl w:val="1"/>
          <w:numId w:val="12"/>
        </w:numPr>
        <w:ind w:left="709"/>
      </w:pPr>
      <w:r>
        <w:t>Reincidir en una falta leve tres o más veces.</w:t>
      </w:r>
    </w:p>
    <w:p w14:paraId="3068B7D8" w14:textId="32F642DB" w:rsidR="00F1365B" w:rsidRDefault="00F1365B" w:rsidP="00686E7B">
      <w:pPr>
        <w:pStyle w:val="Prrafodelista"/>
        <w:numPr>
          <w:ilvl w:val="1"/>
          <w:numId w:val="12"/>
        </w:numPr>
        <w:ind w:left="709"/>
      </w:pPr>
      <w:r>
        <w:t>I</w:t>
      </w:r>
      <w:r w:rsidR="00492323">
        <w:t>mpuntualidad reiterada en el ingreso a la jornada escolar,</w:t>
      </w:r>
      <w:r>
        <w:t xml:space="preserve"> tras los recreos o almuerzo. No asistir a clases encontrándose en el </w:t>
      </w:r>
      <w:r w:rsidR="005674E5">
        <w:t>C</w:t>
      </w:r>
      <w:r>
        <w:t>olegio.</w:t>
      </w:r>
    </w:p>
    <w:p w14:paraId="27A52575" w14:textId="06F7318F" w:rsidR="00492323" w:rsidRDefault="00F1365B" w:rsidP="00686E7B">
      <w:pPr>
        <w:pStyle w:val="Prrafodelista"/>
        <w:numPr>
          <w:ilvl w:val="1"/>
          <w:numId w:val="12"/>
        </w:numPr>
        <w:ind w:left="709"/>
      </w:pPr>
      <w:r>
        <w:t>Incumplir de forma reiterada la normativa respecto del uso de uniforme.</w:t>
      </w:r>
    </w:p>
    <w:p w14:paraId="0AABB97C" w14:textId="56BC1783" w:rsidR="00492323" w:rsidRDefault="00492323" w:rsidP="00686E7B">
      <w:pPr>
        <w:pStyle w:val="Prrafodelista"/>
        <w:numPr>
          <w:ilvl w:val="1"/>
          <w:numId w:val="12"/>
        </w:numPr>
        <w:ind w:left="709"/>
      </w:pPr>
      <w:r>
        <w:t>Comportamiento vulgar: insultos, amenazas de cualquier tipo</w:t>
      </w:r>
      <w:r w:rsidR="00C97C8D">
        <w:t xml:space="preserve"> </w:t>
      </w:r>
      <w:r>
        <w:t>(físicas o verbales)</w:t>
      </w:r>
      <w:r w:rsidR="00C97C8D">
        <w:t>.</w:t>
      </w:r>
    </w:p>
    <w:p w14:paraId="4B093C54" w14:textId="16342797" w:rsidR="00C97C8D" w:rsidRDefault="00C97C8D" w:rsidP="00686E7B">
      <w:pPr>
        <w:pStyle w:val="Prrafodelista"/>
        <w:numPr>
          <w:ilvl w:val="1"/>
          <w:numId w:val="12"/>
        </w:numPr>
        <w:ind w:left="709"/>
      </w:pPr>
      <w:r>
        <w:t xml:space="preserve">Faltas de respeto a cualquier miembro de la comunidad educativa, de forma verbal o no verbal, de manera presencial o por medios virtuales. </w:t>
      </w:r>
    </w:p>
    <w:p w14:paraId="3C5C4160" w14:textId="3DFF533C" w:rsidR="00C97C8D" w:rsidRDefault="00C97C8D" w:rsidP="00686E7B">
      <w:pPr>
        <w:pStyle w:val="Prrafodelista"/>
        <w:numPr>
          <w:ilvl w:val="1"/>
          <w:numId w:val="12"/>
        </w:numPr>
        <w:ind w:left="709"/>
      </w:pPr>
      <w:r>
        <w:t>Falta de respeto frente a las ideas o persona de sus compañeros. Acciones, actitudes y lenguaje discriminatorio o sexista.</w:t>
      </w:r>
    </w:p>
    <w:p w14:paraId="78F77A5F" w14:textId="516E3422" w:rsidR="00492323" w:rsidRDefault="00492323" w:rsidP="00686E7B">
      <w:pPr>
        <w:pStyle w:val="Prrafodelista"/>
        <w:numPr>
          <w:ilvl w:val="1"/>
          <w:numId w:val="12"/>
        </w:numPr>
        <w:ind w:left="709"/>
      </w:pPr>
      <w:r>
        <w:t xml:space="preserve">Desobediencia </w:t>
      </w:r>
      <w:r w:rsidR="00C97C8D">
        <w:t xml:space="preserve">sostenida, </w:t>
      </w:r>
      <w:r>
        <w:t xml:space="preserve">intencionada y/o desafiante a toda autoridad del </w:t>
      </w:r>
      <w:r w:rsidR="005674E5">
        <w:t>C</w:t>
      </w:r>
      <w:r>
        <w:t>olegio (profesores, auxiliares, administrativos, etc).</w:t>
      </w:r>
    </w:p>
    <w:p w14:paraId="491E94C8" w14:textId="2551CE39" w:rsidR="00492323" w:rsidRDefault="00C97C8D" w:rsidP="00686E7B">
      <w:pPr>
        <w:pStyle w:val="Prrafodelista"/>
        <w:numPr>
          <w:ilvl w:val="1"/>
          <w:numId w:val="12"/>
        </w:numPr>
        <w:ind w:left="709"/>
      </w:pPr>
      <w:r>
        <w:t xml:space="preserve">Mal uso, deterioro o daño </w:t>
      </w:r>
      <w:r w:rsidR="00492323">
        <w:t>del mobiliario</w:t>
      </w:r>
      <w:r>
        <w:t xml:space="preserve">, dispositivos electrónicos </w:t>
      </w:r>
      <w:r w:rsidR="00492323">
        <w:t>y</w:t>
      </w:r>
      <w:r>
        <w:t>/o</w:t>
      </w:r>
      <w:r w:rsidR="00492323">
        <w:t xml:space="preserve"> dependencias del </w:t>
      </w:r>
      <w:r>
        <w:t xml:space="preserve">Colegio. </w:t>
      </w:r>
    </w:p>
    <w:p w14:paraId="3D36C58A" w14:textId="12FC75D3" w:rsidR="00C97C8D" w:rsidRDefault="00C97C8D" w:rsidP="00686E7B">
      <w:pPr>
        <w:pStyle w:val="Prrafodelista"/>
        <w:numPr>
          <w:ilvl w:val="1"/>
          <w:numId w:val="12"/>
        </w:numPr>
        <w:ind w:left="709"/>
      </w:pPr>
      <w:r w:rsidRPr="00C97C8D">
        <w:t xml:space="preserve">Intento de copiar, facilitar la copia a otros en </w:t>
      </w:r>
      <w:r>
        <w:t xml:space="preserve">actividades evaluadas o calificadas, </w:t>
      </w:r>
      <w:r w:rsidRPr="00C97C8D">
        <w:t>usando cualquier medio (Incluyendo dispositivos digitales).</w:t>
      </w:r>
    </w:p>
    <w:p w14:paraId="7A40DDC4" w14:textId="3244C96A" w:rsidR="00A73F2B" w:rsidRDefault="00A73F2B" w:rsidP="00686E7B">
      <w:pPr>
        <w:pStyle w:val="Prrafodelista"/>
        <w:numPr>
          <w:ilvl w:val="1"/>
          <w:numId w:val="12"/>
        </w:numPr>
        <w:ind w:left="709"/>
      </w:pPr>
      <w:r w:rsidRPr="001D37EC">
        <w:t xml:space="preserve">Consumir tabaco, alcohol, drogas o cualquier otra sustancia equivalente en espacios públicos con uniforme del </w:t>
      </w:r>
      <w:r w:rsidR="005674E5" w:rsidRPr="001D37EC">
        <w:t>C</w:t>
      </w:r>
      <w:r w:rsidRPr="001D37EC">
        <w:t>olegio.</w:t>
      </w:r>
    </w:p>
    <w:p w14:paraId="52B016D6" w14:textId="214C0C69" w:rsidR="000957B4" w:rsidRDefault="000957B4" w:rsidP="00686E7B">
      <w:pPr>
        <w:pStyle w:val="Prrafodelista"/>
        <w:numPr>
          <w:ilvl w:val="1"/>
          <w:numId w:val="12"/>
        </w:numPr>
        <w:ind w:left="709"/>
      </w:pPr>
      <w:r>
        <w:t>Acciones que impliquen bullying o cyberbullying.</w:t>
      </w:r>
    </w:p>
    <w:p w14:paraId="7D84D5CF" w14:textId="6809E82A" w:rsidR="004A22DE" w:rsidRDefault="004A22DE" w:rsidP="00686E7B">
      <w:pPr>
        <w:pStyle w:val="Prrafodelista"/>
        <w:numPr>
          <w:ilvl w:val="1"/>
          <w:numId w:val="12"/>
        </w:numPr>
        <w:ind w:left="709"/>
      </w:pPr>
      <w:r>
        <w:t xml:space="preserve">Acciones deshonestas como falsificar firmas de otras personas u otras similares. </w:t>
      </w:r>
    </w:p>
    <w:p w14:paraId="400036B4" w14:textId="248FC371" w:rsidR="00492323" w:rsidRDefault="00492323" w:rsidP="00492323"/>
    <w:p w14:paraId="303AFC8B" w14:textId="44A4C453" w:rsidR="000957B4" w:rsidRPr="00D332FB" w:rsidRDefault="000957B4" w:rsidP="000957B4">
      <w:pPr>
        <w:rPr>
          <w:b/>
          <w:bCs/>
          <w:color w:val="002060"/>
        </w:rPr>
      </w:pPr>
      <w:r w:rsidRPr="00E10BE8">
        <w:rPr>
          <w:b/>
          <w:bCs/>
          <w:color w:val="002060"/>
        </w:rPr>
        <w:t>2.2.1. Medidas pedagógicas o de acompañamiento</w:t>
      </w:r>
    </w:p>
    <w:p w14:paraId="61F72E7F" w14:textId="77777777" w:rsidR="000957B4" w:rsidRDefault="000957B4" w:rsidP="000957B4">
      <w:pPr>
        <w:pStyle w:val="Textoindependiente"/>
        <w:spacing w:before="1"/>
        <w:rPr>
          <w:rFonts w:asciiTheme="minorHAnsi" w:hAnsiTheme="minorHAnsi" w:cstheme="minorHAnsi"/>
        </w:rPr>
      </w:pPr>
    </w:p>
    <w:p w14:paraId="0495C1C3" w14:textId="01841D55" w:rsidR="00FD0EE5" w:rsidRDefault="00FD0EE5" w:rsidP="00FD0EE5">
      <w:pPr>
        <w:tabs>
          <w:tab w:val="left" w:pos="1259"/>
          <w:tab w:val="left" w:pos="1260"/>
        </w:tabs>
        <w:spacing w:before="1"/>
        <w:jc w:val="left"/>
        <w:rPr>
          <w:rFonts w:asciiTheme="minorHAnsi" w:hAnsiTheme="minorHAnsi" w:cstheme="minorHAnsi"/>
          <w:szCs w:val="24"/>
        </w:rPr>
      </w:pPr>
      <w:r w:rsidRPr="00FD0EE5">
        <w:rPr>
          <w:rFonts w:asciiTheme="minorHAnsi" w:hAnsiTheme="minorHAnsi" w:cstheme="minorHAnsi"/>
          <w:szCs w:val="24"/>
        </w:rPr>
        <w:t xml:space="preserve">Estas medidas podrán implementarlas el profesor de asignatura, </w:t>
      </w:r>
      <w:r w:rsidR="00EB5B72">
        <w:rPr>
          <w:rFonts w:asciiTheme="minorHAnsi" w:hAnsiTheme="minorHAnsi" w:cstheme="minorHAnsi"/>
          <w:szCs w:val="24"/>
        </w:rPr>
        <w:t>P</w:t>
      </w:r>
      <w:r w:rsidRPr="00FD0EE5">
        <w:rPr>
          <w:rFonts w:asciiTheme="minorHAnsi" w:hAnsiTheme="minorHAnsi" w:cstheme="minorHAnsi"/>
          <w:szCs w:val="24"/>
        </w:rPr>
        <w:t xml:space="preserve">rofesor </w:t>
      </w:r>
      <w:r w:rsidR="00EB5B72">
        <w:rPr>
          <w:rFonts w:asciiTheme="minorHAnsi" w:hAnsiTheme="minorHAnsi" w:cstheme="minorHAnsi"/>
          <w:szCs w:val="24"/>
        </w:rPr>
        <w:t>J</w:t>
      </w:r>
      <w:r w:rsidRPr="00FD0EE5">
        <w:rPr>
          <w:rFonts w:asciiTheme="minorHAnsi" w:hAnsiTheme="minorHAnsi" w:cstheme="minorHAnsi"/>
          <w:szCs w:val="24"/>
        </w:rPr>
        <w:t xml:space="preserve">efe, </w:t>
      </w:r>
      <w:r w:rsidR="00EB5B72">
        <w:rPr>
          <w:rFonts w:asciiTheme="minorHAnsi" w:hAnsiTheme="minorHAnsi" w:cstheme="minorHAnsi"/>
          <w:szCs w:val="24"/>
        </w:rPr>
        <w:t>E</w:t>
      </w:r>
      <w:r w:rsidRPr="00FD0EE5">
        <w:rPr>
          <w:rFonts w:asciiTheme="minorHAnsi" w:hAnsiTheme="minorHAnsi" w:cstheme="minorHAnsi"/>
          <w:szCs w:val="24"/>
        </w:rPr>
        <w:t xml:space="preserve">ncargado de </w:t>
      </w:r>
      <w:r w:rsidR="00EB5B72">
        <w:rPr>
          <w:rFonts w:asciiTheme="minorHAnsi" w:hAnsiTheme="minorHAnsi" w:cstheme="minorHAnsi"/>
          <w:szCs w:val="24"/>
        </w:rPr>
        <w:t>C</w:t>
      </w:r>
      <w:r w:rsidRPr="00FD0EE5">
        <w:rPr>
          <w:rFonts w:asciiTheme="minorHAnsi" w:hAnsiTheme="minorHAnsi" w:cstheme="minorHAnsi"/>
          <w:szCs w:val="24"/>
        </w:rPr>
        <w:t xml:space="preserve">onvivencia, </w:t>
      </w:r>
      <w:r w:rsidR="009A4F73" w:rsidRPr="009A4F73">
        <w:rPr>
          <w:rFonts w:asciiTheme="minorHAnsi" w:hAnsiTheme="minorHAnsi" w:cstheme="minorHAnsi"/>
          <w:iCs/>
        </w:rPr>
        <w:t>Coordinador de Ciclo</w:t>
      </w:r>
      <w:r w:rsidR="009A4F73">
        <w:rPr>
          <w:rFonts w:asciiTheme="minorHAnsi" w:hAnsiTheme="minorHAnsi" w:cstheme="minorHAnsi"/>
          <w:i/>
        </w:rPr>
        <w:t xml:space="preserve"> </w:t>
      </w:r>
      <w:r w:rsidRPr="00FD0EE5">
        <w:rPr>
          <w:rFonts w:asciiTheme="minorHAnsi" w:hAnsiTheme="minorHAnsi" w:cstheme="minorHAnsi"/>
          <w:szCs w:val="24"/>
        </w:rPr>
        <w:t xml:space="preserve">o </w:t>
      </w:r>
      <w:r w:rsidR="00EB5B72">
        <w:rPr>
          <w:rFonts w:asciiTheme="minorHAnsi" w:hAnsiTheme="minorHAnsi" w:cstheme="minorHAnsi"/>
          <w:szCs w:val="24"/>
        </w:rPr>
        <w:t>Rector</w:t>
      </w:r>
      <w:r w:rsidRPr="00FD0EE5">
        <w:rPr>
          <w:rFonts w:asciiTheme="minorHAnsi" w:hAnsiTheme="minorHAnsi" w:cstheme="minorHAnsi"/>
          <w:szCs w:val="24"/>
        </w:rPr>
        <w:t>(a):</w:t>
      </w:r>
    </w:p>
    <w:p w14:paraId="6BB77DAC" w14:textId="6D8E3BB7" w:rsidR="000957B4" w:rsidRPr="001D37EC" w:rsidRDefault="000957B4" w:rsidP="00686E7B">
      <w:pPr>
        <w:pStyle w:val="Prrafodelista"/>
        <w:numPr>
          <w:ilvl w:val="1"/>
          <w:numId w:val="12"/>
        </w:numPr>
        <w:ind w:left="709"/>
      </w:pPr>
      <w:r w:rsidRPr="001D37EC">
        <w:t>Diálogo reflexivo.</w:t>
      </w:r>
    </w:p>
    <w:p w14:paraId="795D0F3D" w14:textId="64F026D6" w:rsidR="000957B4" w:rsidRPr="001D37EC" w:rsidRDefault="000957B4" w:rsidP="00686E7B">
      <w:pPr>
        <w:pStyle w:val="Prrafodelista"/>
        <w:numPr>
          <w:ilvl w:val="1"/>
          <w:numId w:val="12"/>
        </w:numPr>
        <w:ind w:left="709"/>
      </w:pPr>
      <w:r w:rsidRPr="001D37EC">
        <w:t>Seguimiento de acuerdos logrados con el estudiante en el proceso de diálogo.</w:t>
      </w:r>
    </w:p>
    <w:p w14:paraId="16E59D19" w14:textId="5D67BF3E" w:rsidR="00FD0EE5" w:rsidRPr="001D37EC" w:rsidRDefault="00FD0EE5" w:rsidP="00686E7B">
      <w:pPr>
        <w:pStyle w:val="Prrafodelista"/>
        <w:numPr>
          <w:ilvl w:val="1"/>
          <w:numId w:val="12"/>
        </w:numPr>
        <w:ind w:left="709"/>
      </w:pPr>
      <w:r w:rsidRPr="001D37EC">
        <w:lastRenderedPageBreak/>
        <w:t xml:space="preserve">Diagnosticar y desarrollar un plan de trabajo con el estudiante, que favorezca </w:t>
      </w:r>
      <w:r w:rsidR="007149BA" w:rsidRPr="001D37EC">
        <w:t xml:space="preserve">la toma de conciencia de la falta, sus consecuencias y </w:t>
      </w:r>
      <w:r w:rsidRPr="001D37EC">
        <w:t xml:space="preserve">la modificación de la conducta. </w:t>
      </w:r>
    </w:p>
    <w:p w14:paraId="021E9CC3" w14:textId="6D8BFF83" w:rsidR="000957B4" w:rsidRPr="001D37EC" w:rsidRDefault="000957B4" w:rsidP="00686E7B">
      <w:pPr>
        <w:pStyle w:val="Prrafodelista"/>
        <w:numPr>
          <w:ilvl w:val="1"/>
          <w:numId w:val="12"/>
        </w:numPr>
        <w:ind w:left="709"/>
      </w:pPr>
      <w:r w:rsidRPr="001D37EC">
        <w:t>Comunicación con el apoderado</w:t>
      </w:r>
      <w:r w:rsidR="00FD0EE5" w:rsidRPr="001D37EC">
        <w:t xml:space="preserve"> para establecer estrategias y/o diagnóstico de apoyos adicionales a</w:t>
      </w:r>
      <w:r w:rsidR="001F41B3" w:rsidRPr="001D37EC">
        <w:t xml:space="preserve"> </w:t>
      </w:r>
      <w:r w:rsidR="00FD0EE5" w:rsidRPr="001D37EC">
        <w:t>l</w:t>
      </w:r>
      <w:r w:rsidR="001F41B3" w:rsidRPr="001D37EC">
        <w:t>os entregados por el</w:t>
      </w:r>
      <w:r w:rsidR="00FD0EE5" w:rsidRPr="001D37EC">
        <w:t xml:space="preserve"> </w:t>
      </w:r>
      <w:r w:rsidR="005674E5" w:rsidRPr="001D37EC">
        <w:t>C</w:t>
      </w:r>
      <w:r w:rsidR="00FD0EE5" w:rsidRPr="001D37EC">
        <w:t xml:space="preserve">olegio. </w:t>
      </w:r>
    </w:p>
    <w:p w14:paraId="6B709338" w14:textId="6D2850C5" w:rsidR="000957B4" w:rsidRPr="00373FE2" w:rsidRDefault="000957B4" w:rsidP="00686E7B">
      <w:pPr>
        <w:pStyle w:val="Prrafodelista"/>
        <w:numPr>
          <w:ilvl w:val="1"/>
          <w:numId w:val="12"/>
        </w:numPr>
        <w:ind w:left="709"/>
        <w:rPr>
          <w:rFonts w:asciiTheme="minorHAnsi" w:hAnsiTheme="minorHAnsi" w:cstheme="minorHAnsi"/>
        </w:rPr>
      </w:pPr>
      <w:r w:rsidRPr="001D37EC">
        <w:t xml:space="preserve">Cooperar en alguna tarea propia del </w:t>
      </w:r>
      <w:r w:rsidR="005674E5" w:rsidRPr="001D37EC">
        <w:t>C</w:t>
      </w:r>
      <w:r w:rsidRPr="001D37EC">
        <w:t>olegio, asociada a la naturaleza de la falta: ordenar</w:t>
      </w:r>
      <w:r w:rsidRPr="00373FE2">
        <w:rPr>
          <w:rFonts w:asciiTheme="minorHAnsi" w:hAnsiTheme="minorHAnsi" w:cstheme="minorHAnsi"/>
        </w:rPr>
        <w:t xml:space="preserve"> los libros o </w:t>
      </w:r>
      <w:r w:rsidRPr="00373FE2">
        <w:rPr>
          <w:rFonts w:asciiTheme="minorHAnsi" w:hAnsiTheme="minorHAnsi" w:cstheme="minorHAnsi"/>
          <w:spacing w:val="-4"/>
        </w:rPr>
        <w:t xml:space="preserve">las </w:t>
      </w:r>
      <w:r w:rsidRPr="00373FE2">
        <w:rPr>
          <w:rFonts w:asciiTheme="minorHAnsi" w:hAnsiTheme="minorHAnsi" w:cstheme="minorHAnsi"/>
        </w:rPr>
        <w:t xml:space="preserve">salas de clases, limpiar mesas, </w:t>
      </w:r>
      <w:r w:rsidR="001F41B3">
        <w:rPr>
          <w:rFonts w:asciiTheme="minorHAnsi" w:hAnsiTheme="minorHAnsi" w:cstheme="minorHAnsi"/>
        </w:rPr>
        <w:t>entre otras</w:t>
      </w:r>
      <w:r w:rsidRPr="00373FE2">
        <w:rPr>
          <w:rFonts w:asciiTheme="minorHAnsi" w:hAnsiTheme="minorHAnsi" w:cstheme="minorHAnsi"/>
        </w:rPr>
        <w:t>.</w:t>
      </w:r>
    </w:p>
    <w:p w14:paraId="790E7BD5" w14:textId="77777777" w:rsidR="004A22DE" w:rsidRDefault="004A22DE" w:rsidP="000957B4">
      <w:pPr>
        <w:rPr>
          <w:b/>
          <w:bCs/>
        </w:rPr>
      </w:pPr>
    </w:p>
    <w:p w14:paraId="406AE7FC" w14:textId="5F2AC867" w:rsidR="000957B4" w:rsidRPr="00D332FB" w:rsidRDefault="000957B4" w:rsidP="000957B4">
      <w:pPr>
        <w:rPr>
          <w:b/>
          <w:bCs/>
          <w:color w:val="002060"/>
        </w:rPr>
      </w:pPr>
      <w:r w:rsidRPr="00E10BE8">
        <w:rPr>
          <w:b/>
          <w:bCs/>
          <w:color w:val="002060"/>
        </w:rPr>
        <w:t>2.</w:t>
      </w:r>
      <w:r w:rsidR="006E3232" w:rsidRPr="00E10BE8">
        <w:rPr>
          <w:b/>
          <w:bCs/>
          <w:color w:val="002060"/>
        </w:rPr>
        <w:t>2.2</w:t>
      </w:r>
      <w:r w:rsidRPr="00E10BE8">
        <w:rPr>
          <w:b/>
          <w:bCs/>
          <w:color w:val="002060"/>
        </w:rPr>
        <w:t>. Medidas disciplinarias</w:t>
      </w:r>
    </w:p>
    <w:p w14:paraId="6052878F" w14:textId="77777777" w:rsidR="000957B4" w:rsidRPr="00373FE2" w:rsidRDefault="000957B4" w:rsidP="000957B4">
      <w:pPr>
        <w:pStyle w:val="Textoindependiente"/>
        <w:spacing w:before="5"/>
        <w:rPr>
          <w:rFonts w:asciiTheme="minorHAnsi" w:hAnsiTheme="minorHAnsi" w:cstheme="minorHAnsi"/>
          <w:sz w:val="27"/>
        </w:rPr>
      </w:pPr>
    </w:p>
    <w:p w14:paraId="5927710F" w14:textId="387CA747" w:rsidR="000957B4" w:rsidRPr="00373FE2" w:rsidRDefault="000957B4" w:rsidP="000957B4">
      <w:pPr>
        <w:pStyle w:val="Textoindependiente"/>
        <w:spacing w:before="1"/>
        <w:rPr>
          <w:rFonts w:asciiTheme="minorHAnsi" w:hAnsiTheme="minorHAnsi" w:cstheme="minorHAnsi"/>
          <w:i/>
        </w:rPr>
      </w:pPr>
      <w:r>
        <w:rPr>
          <w:rFonts w:asciiTheme="minorHAnsi" w:hAnsiTheme="minorHAnsi" w:cstheme="minorHAnsi"/>
        </w:rPr>
        <w:t>Estas medidas podrán implementarlas</w:t>
      </w:r>
      <w:r w:rsidRPr="00373FE2">
        <w:rPr>
          <w:rFonts w:asciiTheme="minorHAnsi" w:hAnsiTheme="minorHAnsi" w:cstheme="minorHAnsi"/>
          <w:spacing w:val="-9"/>
        </w:rPr>
        <w:t xml:space="preserve"> </w:t>
      </w:r>
      <w:r w:rsidRPr="00373FE2">
        <w:rPr>
          <w:rFonts w:asciiTheme="minorHAnsi" w:hAnsiTheme="minorHAnsi" w:cstheme="minorHAnsi"/>
        </w:rPr>
        <w:t>el</w:t>
      </w:r>
      <w:r w:rsidRPr="00373FE2">
        <w:rPr>
          <w:rFonts w:asciiTheme="minorHAnsi" w:hAnsiTheme="minorHAnsi" w:cstheme="minorHAnsi"/>
          <w:spacing w:val="-9"/>
        </w:rPr>
        <w:t xml:space="preserve"> </w:t>
      </w:r>
      <w:r w:rsidRPr="00373FE2">
        <w:rPr>
          <w:rFonts w:asciiTheme="minorHAnsi" w:hAnsiTheme="minorHAnsi" w:cstheme="minorHAnsi"/>
        </w:rPr>
        <w:t>profesor</w:t>
      </w:r>
      <w:r w:rsidRPr="00373FE2">
        <w:rPr>
          <w:rFonts w:asciiTheme="minorHAnsi" w:hAnsiTheme="minorHAnsi" w:cstheme="minorHAnsi"/>
          <w:spacing w:val="-9"/>
        </w:rPr>
        <w:t xml:space="preserve"> </w:t>
      </w:r>
      <w:r w:rsidRPr="00373FE2">
        <w:rPr>
          <w:rFonts w:asciiTheme="minorHAnsi" w:hAnsiTheme="minorHAnsi" w:cstheme="minorHAnsi"/>
        </w:rPr>
        <w:t>de</w:t>
      </w:r>
      <w:r w:rsidRPr="00373FE2">
        <w:rPr>
          <w:rFonts w:asciiTheme="minorHAnsi" w:hAnsiTheme="minorHAnsi" w:cstheme="minorHAnsi"/>
          <w:spacing w:val="-9"/>
        </w:rPr>
        <w:t xml:space="preserve"> </w:t>
      </w:r>
      <w:r w:rsidRPr="00373FE2">
        <w:rPr>
          <w:rFonts w:asciiTheme="minorHAnsi" w:hAnsiTheme="minorHAnsi" w:cstheme="minorHAnsi"/>
        </w:rPr>
        <w:t>asignatura,</w:t>
      </w:r>
      <w:r w:rsidRPr="00373FE2">
        <w:rPr>
          <w:rFonts w:asciiTheme="minorHAnsi" w:hAnsiTheme="minorHAnsi" w:cstheme="minorHAnsi"/>
          <w:spacing w:val="-9"/>
        </w:rPr>
        <w:t xml:space="preserve"> </w:t>
      </w:r>
      <w:r w:rsidR="00EB5B72">
        <w:rPr>
          <w:rFonts w:asciiTheme="minorHAnsi" w:hAnsiTheme="minorHAnsi" w:cstheme="minorHAnsi"/>
        </w:rPr>
        <w:t>P</w:t>
      </w:r>
      <w:r w:rsidRPr="00373FE2">
        <w:rPr>
          <w:rFonts w:asciiTheme="minorHAnsi" w:hAnsiTheme="minorHAnsi" w:cstheme="minorHAnsi"/>
        </w:rPr>
        <w:t>rofesor</w:t>
      </w:r>
      <w:r w:rsidRPr="00373FE2">
        <w:rPr>
          <w:rFonts w:asciiTheme="minorHAnsi" w:hAnsiTheme="minorHAnsi" w:cstheme="minorHAnsi"/>
          <w:spacing w:val="-9"/>
        </w:rPr>
        <w:t xml:space="preserve"> </w:t>
      </w:r>
      <w:r w:rsidR="00EB5B72">
        <w:rPr>
          <w:rFonts w:asciiTheme="minorHAnsi" w:hAnsiTheme="minorHAnsi" w:cstheme="minorHAnsi"/>
          <w:spacing w:val="-3"/>
        </w:rPr>
        <w:t>J</w:t>
      </w:r>
      <w:r w:rsidRPr="00373FE2">
        <w:rPr>
          <w:rFonts w:asciiTheme="minorHAnsi" w:hAnsiTheme="minorHAnsi" w:cstheme="minorHAnsi"/>
          <w:spacing w:val="-3"/>
        </w:rPr>
        <w:t>efe,</w:t>
      </w:r>
      <w:r>
        <w:rPr>
          <w:rFonts w:asciiTheme="minorHAnsi" w:hAnsiTheme="minorHAnsi" w:cstheme="minorHAnsi"/>
          <w:spacing w:val="-3"/>
        </w:rPr>
        <w:t xml:space="preserve"> </w:t>
      </w:r>
      <w:r w:rsidR="00EB5B72">
        <w:rPr>
          <w:rFonts w:asciiTheme="minorHAnsi" w:hAnsiTheme="minorHAnsi" w:cstheme="minorHAnsi"/>
          <w:spacing w:val="-3"/>
        </w:rPr>
        <w:t>E</w:t>
      </w:r>
      <w:r>
        <w:rPr>
          <w:rFonts w:asciiTheme="minorHAnsi" w:hAnsiTheme="minorHAnsi" w:cstheme="minorHAnsi"/>
          <w:spacing w:val="-3"/>
        </w:rPr>
        <w:t xml:space="preserve">ncargado de </w:t>
      </w:r>
      <w:r w:rsidR="00EB5B72">
        <w:rPr>
          <w:rFonts w:asciiTheme="minorHAnsi" w:hAnsiTheme="minorHAnsi" w:cstheme="minorHAnsi"/>
          <w:spacing w:val="-3"/>
        </w:rPr>
        <w:t>C</w:t>
      </w:r>
      <w:r>
        <w:rPr>
          <w:rFonts w:asciiTheme="minorHAnsi" w:hAnsiTheme="minorHAnsi" w:cstheme="minorHAnsi"/>
          <w:spacing w:val="-3"/>
        </w:rPr>
        <w:t>onvivencia,</w:t>
      </w:r>
      <w:r w:rsidR="009A4F73">
        <w:rPr>
          <w:rFonts w:asciiTheme="minorHAnsi" w:hAnsiTheme="minorHAnsi" w:cstheme="minorHAnsi"/>
          <w:spacing w:val="-3"/>
        </w:rPr>
        <w:t xml:space="preserve"> Coordinador de Ciclo</w:t>
      </w:r>
      <w:r w:rsidR="00FD0EE5">
        <w:rPr>
          <w:rFonts w:asciiTheme="minorHAnsi" w:hAnsiTheme="minorHAnsi" w:cstheme="minorHAnsi"/>
          <w:i/>
        </w:rPr>
        <w:t xml:space="preserve"> </w:t>
      </w:r>
      <w:r w:rsidR="00FD0EE5" w:rsidRPr="00FD0EE5">
        <w:rPr>
          <w:rFonts w:asciiTheme="minorHAnsi" w:hAnsiTheme="minorHAnsi" w:cstheme="minorHAnsi"/>
          <w:iCs/>
        </w:rPr>
        <w:t xml:space="preserve">o </w:t>
      </w:r>
      <w:r w:rsidR="00EB5B72">
        <w:rPr>
          <w:rFonts w:asciiTheme="minorHAnsi" w:hAnsiTheme="minorHAnsi" w:cstheme="minorHAnsi"/>
          <w:iCs/>
        </w:rPr>
        <w:t>Rector</w:t>
      </w:r>
      <w:r w:rsidR="00FD0EE5" w:rsidRPr="00FD0EE5">
        <w:rPr>
          <w:rFonts w:asciiTheme="minorHAnsi" w:hAnsiTheme="minorHAnsi" w:cstheme="minorHAnsi"/>
          <w:iCs/>
        </w:rPr>
        <w:t>(a)</w:t>
      </w:r>
      <w:r w:rsidR="00FD0EE5">
        <w:rPr>
          <w:rFonts w:asciiTheme="minorHAnsi" w:hAnsiTheme="minorHAnsi" w:cstheme="minorHAnsi"/>
          <w:iCs/>
        </w:rPr>
        <w:t>:</w:t>
      </w:r>
    </w:p>
    <w:p w14:paraId="59292CCE" w14:textId="77777777" w:rsidR="000957B4" w:rsidRPr="001D37EC" w:rsidRDefault="000957B4" w:rsidP="00686E7B">
      <w:pPr>
        <w:pStyle w:val="Prrafodelista"/>
        <w:numPr>
          <w:ilvl w:val="1"/>
          <w:numId w:val="12"/>
        </w:numPr>
        <w:ind w:left="709"/>
      </w:pPr>
      <w:r w:rsidRPr="001D37EC">
        <w:t>Llamada de atención verbal.</w:t>
      </w:r>
    </w:p>
    <w:p w14:paraId="1BA8CB4E" w14:textId="77777777" w:rsidR="000957B4" w:rsidRPr="001D37EC" w:rsidRDefault="000957B4" w:rsidP="00686E7B">
      <w:pPr>
        <w:pStyle w:val="Prrafodelista"/>
        <w:numPr>
          <w:ilvl w:val="1"/>
          <w:numId w:val="12"/>
        </w:numPr>
        <w:ind w:left="709"/>
      </w:pPr>
      <w:r w:rsidRPr="001D37EC">
        <w:t>Registro en la hoja de vida del estudiante, cuando la medida anterior no surte efecto en la conducta del estudiante.</w:t>
      </w:r>
    </w:p>
    <w:p w14:paraId="358C3B77" w14:textId="05C79117" w:rsidR="000957B4" w:rsidRPr="001D37EC" w:rsidRDefault="000957B4" w:rsidP="00686E7B">
      <w:pPr>
        <w:pStyle w:val="Prrafodelista"/>
        <w:numPr>
          <w:ilvl w:val="1"/>
          <w:numId w:val="12"/>
        </w:numPr>
        <w:ind w:left="709"/>
      </w:pPr>
      <w:r w:rsidRPr="001D37EC">
        <w:t>Entrevista con el apoderado ante la reiteración de la falta, para llegar acuerdos en relación con el cumplimiento y compromiso frente a la normativa existente.</w:t>
      </w:r>
    </w:p>
    <w:p w14:paraId="0058A1C8" w14:textId="17688070" w:rsidR="00846E0F" w:rsidRPr="001D37EC" w:rsidRDefault="00846E0F" w:rsidP="00686E7B">
      <w:pPr>
        <w:pStyle w:val="Prrafodelista"/>
        <w:numPr>
          <w:ilvl w:val="1"/>
          <w:numId w:val="12"/>
        </w:numPr>
        <w:ind w:left="709"/>
      </w:pPr>
      <w:r w:rsidRPr="001D37EC">
        <w:t>Retirar al estudiante por el resto de la jornada cuando se cometa una falta grave que atente contra la dignidad e integridad física o psicológica de algún miembro de la comunidad educativa</w:t>
      </w:r>
      <w:r w:rsidR="007149BA" w:rsidRPr="001D37EC">
        <w:t xml:space="preserve"> (tiempo fuera)</w:t>
      </w:r>
      <w:r w:rsidRPr="001D37EC">
        <w:t xml:space="preserve">. </w:t>
      </w:r>
    </w:p>
    <w:p w14:paraId="525A60A5" w14:textId="649F09D1" w:rsidR="00846E0F" w:rsidRPr="001D37EC" w:rsidRDefault="00846E0F" w:rsidP="00686E7B">
      <w:pPr>
        <w:pStyle w:val="Prrafodelista"/>
        <w:numPr>
          <w:ilvl w:val="1"/>
          <w:numId w:val="12"/>
        </w:numPr>
        <w:ind w:left="709"/>
      </w:pPr>
      <w:r w:rsidRPr="001D37EC">
        <w:t>Suspensión interna por un día</w:t>
      </w:r>
      <w:r w:rsidR="009A07FC">
        <w:t>, en la que</w:t>
      </w:r>
      <w:r w:rsidRPr="001D37EC">
        <w:t xml:space="preserve"> el estudiante trabaja en el </w:t>
      </w:r>
      <w:r w:rsidR="005674E5" w:rsidRPr="001D37EC">
        <w:t>C</w:t>
      </w:r>
      <w:r w:rsidRPr="001D37EC">
        <w:t>olegio en tareas asociadas con la falta supervisada por un adulto a cargo.</w:t>
      </w:r>
    </w:p>
    <w:p w14:paraId="0C729E2E" w14:textId="27C4DB67" w:rsidR="001F41B3" w:rsidRPr="001D37EC" w:rsidRDefault="001F41B3" w:rsidP="00686E7B">
      <w:pPr>
        <w:pStyle w:val="Prrafodelista"/>
        <w:numPr>
          <w:ilvl w:val="1"/>
          <w:numId w:val="12"/>
        </w:numPr>
        <w:ind w:left="709"/>
      </w:pPr>
      <w:r w:rsidRPr="001D37EC">
        <w:t xml:space="preserve">Carta compromiso con el estudiante y el apoderado: se cita a entrevista personal informándoles sobre las conductas de su pupilo que afectan la convivencia y se firma un acuerdo entre el </w:t>
      </w:r>
      <w:r w:rsidR="005674E5" w:rsidRPr="001D37EC">
        <w:t>C</w:t>
      </w:r>
      <w:r w:rsidRPr="001D37EC">
        <w:t>olegio, la familia y el estudiante.</w:t>
      </w:r>
    </w:p>
    <w:p w14:paraId="788BA1D7" w14:textId="2B89F738" w:rsidR="00703660" w:rsidRPr="001D37EC" w:rsidRDefault="00703660" w:rsidP="00686E7B">
      <w:pPr>
        <w:pStyle w:val="Prrafodelista"/>
        <w:numPr>
          <w:ilvl w:val="1"/>
          <w:numId w:val="12"/>
        </w:numPr>
        <w:ind w:left="709"/>
      </w:pPr>
      <w:r w:rsidRPr="001D37EC">
        <w:t>Matrícula condicional</w:t>
      </w:r>
      <w:r w:rsidR="00AB68BA" w:rsidRPr="001D37EC">
        <w:t>. Esta</w:t>
      </w:r>
      <w:r w:rsidRPr="001D37EC">
        <w:t xml:space="preserve"> medida podrá durar hasta cuatro meses y </w:t>
      </w:r>
      <w:r w:rsidR="00AB68BA" w:rsidRPr="001D37EC">
        <w:t>será revisada por el C</w:t>
      </w:r>
      <w:r w:rsidRPr="001D37EC">
        <w:t>onsejo de Profesores al final de cada semestre. La condicionalidad puede prorrogarse y, en caso de reiterarse otra falta grave estando condicional, puede implicar cancelación de matrícula.</w:t>
      </w:r>
    </w:p>
    <w:p w14:paraId="5FD20CAF" w14:textId="77777777" w:rsidR="000957B4" w:rsidRPr="001D37EC" w:rsidRDefault="000957B4" w:rsidP="004A22DE">
      <w:pPr>
        <w:pStyle w:val="Prrafodelista"/>
        <w:ind w:left="709" w:firstLine="0"/>
      </w:pPr>
    </w:p>
    <w:p w14:paraId="183D8838" w14:textId="4D8E1790" w:rsidR="000957B4" w:rsidRPr="00D332FB" w:rsidRDefault="000957B4" w:rsidP="000957B4">
      <w:pPr>
        <w:rPr>
          <w:b/>
          <w:bCs/>
          <w:color w:val="002060"/>
        </w:rPr>
      </w:pPr>
      <w:r w:rsidRPr="00E10BE8">
        <w:rPr>
          <w:b/>
          <w:bCs/>
          <w:color w:val="002060"/>
        </w:rPr>
        <w:t>2.</w:t>
      </w:r>
      <w:r w:rsidR="006E3232" w:rsidRPr="00E10BE8">
        <w:rPr>
          <w:b/>
          <w:bCs/>
          <w:color w:val="002060"/>
        </w:rPr>
        <w:t>2.3</w:t>
      </w:r>
      <w:r w:rsidRPr="00E10BE8">
        <w:rPr>
          <w:b/>
          <w:bCs/>
          <w:color w:val="002060"/>
        </w:rPr>
        <w:t>. Medidas reparatorias</w:t>
      </w:r>
    </w:p>
    <w:p w14:paraId="0B9F7C60" w14:textId="77777777" w:rsidR="000957B4" w:rsidRDefault="000957B4" w:rsidP="000957B4">
      <w:pPr>
        <w:pStyle w:val="Textoindependiente"/>
        <w:spacing w:before="9"/>
        <w:rPr>
          <w:rFonts w:asciiTheme="minorHAnsi" w:hAnsiTheme="minorHAnsi" w:cstheme="minorHAnsi"/>
        </w:rPr>
      </w:pPr>
    </w:p>
    <w:p w14:paraId="72E0D6C2" w14:textId="4DB334FA" w:rsidR="00FD0EE5" w:rsidRDefault="00FD0EE5" w:rsidP="00FD0EE5">
      <w:pPr>
        <w:tabs>
          <w:tab w:val="left" w:pos="1259"/>
          <w:tab w:val="left" w:pos="1260"/>
        </w:tabs>
        <w:rPr>
          <w:rFonts w:asciiTheme="minorHAnsi" w:hAnsiTheme="minorHAnsi" w:cstheme="minorHAnsi"/>
          <w:szCs w:val="24"/>
        </w:rPr>
      </w:pPr>
      <w:r w:rsidRPr="00FD0EE5">
        <w:rPr>
          <w:rFonts w:asciiTheme="minorHAnsi" w:hAnsiTheme="minorHAnsi" w:cstheme="minorHAnsi"/>
          <w:szCs w:val="24"/>
        </w:rPr>
        <w:t xml:space="preserve">Estas medidas podrán implementarlas el profesor de asignatura, </w:t>
      </w:r>
      <w:r w:rsidR="00EB5B72">
        <w:rPr>
          <w:rFonts w:asciiTheme="minorHAnsi" w:hAnsiTheme="minorHAnsi" w:cstheme="minorHAnsi"/>
          <w:szCs w:val="24"/>
        </w:rPr>
        <w:t>P</w:t>
      </w:r>
      <w:r w:rsidRPr="00FD0EE5">
        <w:rPr>
          <w:rFonts w:asciiTheme="minorHAnsi" w:hAnsiTheme="minorHAnsi" w:cstheme="minorHAnsi"/>
          <w:szCs w:val="24"/>
        </w:rPr>
        <w:t xml:space="preserve">rofesor </w:t>
      </w:r>
      <w:r w:rsidR="00EB5B72">
        <w:rPr>
          <w:rFonts w:asciiTheme="minorHAnsi" w:hAnsiTheme="minorHAnsi" w:cstheme="minorHAnsi"/>
          <w:szCs w:val="24"/>
        </w:rPr>
        <w:t>J</w:t>
      </w:r>
      <w:r w:rsidRPr="00FD0EE5">
        <w:rPr>
          <w:rFonts w:asciiTheme="minorHAnsi" w:hAnsiTheme="minorHAnsi" w:cstheme="minorHAnsi"/>
          <w:szCs w:val="24"/>
        </w:rPr>
        <w:t xml:space="preserve">efe, </w:t>
      </w:r>
      <w:r w:rsidR="00EB5B72">
        <w:rPr>
          <w:rFonts w:asciiTheme="minorHAnsi" w:hAnsiTheme="minorHAnsi" w:cstheme="minorHAnsi"/>
          <w:szCs w:val="24"/>
        </w:rPr>
        <w:t>E</w:t>
      </w:r>
      <w:r w:rsidRPr="00FD0EE5">
        <w:rPr>
          <w:rFonts w:asciiTheme="minorHAnsi" w:hAnsiTheme="minorHAnsi" w:cstheme="minorHAnsi"/>
          <w:szCs w:val="24"/>
        </w:rPr>
        <w:t xml:space="preserve">ncargado de </w:t>
      </w:r>
      <w:r w:rsidR="00EB5B72">
        <w:rPr>
          <w:rFonts w:asciiTheme="minorHAnsi" w:hAnsiTheme="minorHAnsi" w:cstheme="minorHAnsi"/>
          <w:szCs w:val="24"/>
        </w:rPr>
        <w:t>C</w:t>
      </w:r>
      <w:r w:rsidRPr="00FD0EE5">
        <w:rPr>
          <w:rFonts w:asciiTheme="minorHAnsi" w:hAnsiTheme="minorHAnsi" w:cstheme="minorHAnsi"/>
          <w:szCs w:val="24"/>
        </w:rPr>
        <w:t xml:space="preserve">onvivencia, </w:t>
      </w:r>
      <w:r w:rsidR="009A4F73">
        <w:rPr>
          <w:rFonts w:asciiTheme="minorHAnsi" w:hAnsiTheme="minorHAnsi" w:cstheme="minorHAnsi"/>
          <w:szCs w:val="24"/>
        </w:rPr>
        <w:t>Coordinador de Ciclo</w:t>
      </w:r>
      <w:r w:rsidRPr="00FD0EE5">
        <w:rPr>
          <w:rFonts w:asciiTheme="minorHAnsi" w:hAnsiTheme="minorHAnsi" w:cstheme="minorHAnsi"/>
          <w:szCs w:val="24"/>
        </w:rPr>
        <w:t xml:space="preserve"> o </w:t>
      </w:r>
      <w:r w:rsidR="00EB5B72">
        <w:rPr>
          <w:rFonts w:asciiTheme="minorHAnsi" w:hAnsiTheme="minorHAnsi" w:cstheme="minorHAnsi"/>
          <w:szCs w:val="24"/>
        </w:rPr>
        <w:t>Rector</w:t>
      </w:r>
      <w:r w:rsidRPr="00FD0EE5">
        <w:rPr>
          <w:rFonts w:asciiTheme="minorHAnsi" w:hAnsiTheme="minorHAnsi" w:cstheme="minorHAnsi"/>
          <w:szCs w:val="24"/>
        </w:rPr>
        <w:t>(a):</w:t>
      </w:r>
    </w:p>
    <w:p w14:paraId="4F0791F2" w14:textId="77777777" w:rsidR="00037673" w:rsidRDefault="00037673" w:rsidP="00037673">
      <w:pPr>
        <w:pStyle w:val="Prrafodelista"/>
        <w:numPr>
          <w:ilvl w:val="1"/>
          <w:numId w:val="12"/>
        </w:numPr>
        <w:spacing w:line="240" w:lineRule="auto"/>
        <w:ind w:left="709"/>
        <w:jc w:val="left"/>
      </w:pPr>
      <w:r>
        <w:t>Medida propuesta por quien afecte la convivencia escolar (acordada por las diferentes partes).</w:t>
      </w:r>
    </w:p>
    <w:p w14:paraId="7076DF48" w14:textId="77777777" w:rsidR="00037673" w:rsidRPr="001D37EC" w:rsidRDefault="00037673" w:rsidP="00037673">
      <w:pPr>
        <w:pStyle w:val="Prrafodelista"/>
        <w:numPr>
          <w:ilvl w:val="1"/>
          <w:numId w:val="12"/>
        </w:numPr>
        <w:ind w:left="709"/>
      </w:pPr>
      <w:r w:rsidRPr="001D37EC">
        <w:t>Disculpas privadas o públicas</w:t>
      </w:r>
      <w:r>
        <w:t>.</w:t>
      </w:r>
    </w:p>
    <w:p w14:paraId="69269173" w14:textId="77777777" w:rsidR="00037673" w:rsidRDefault="00037673" w:rsidP="00037673">
      <w:pPr>
        <w:pStyle w:val="Prrafodelista"/>
        <w:numPr>
          <w:ilvl w:val="1"/>
          <w:numId w:val="12"/>
        </w:numPr>
        <w:spacing w:line="240" w:lineRule="auto"/>
        <w:ind w:left="709"/>
        <w:jc w:val="left"/>
      </w:pPr>
      <w:r w:rsidRPr="001D37EC">
        <w:t>Acciones de reparación acordes a la falta, que evidencien una reflexión formativa frente a la situación vivenciada.</w:t>
      </w:r>
    </w:p>
    <w:p w14:paraId="07A6D0EE" w14:textId="52873257" w:rsidR="00037673" w:rsidRDefault="00037673" w:rsidP="00037673">
      <w:pPr>
        <w:pStyle w:val="Prrafodelista"/>
        <w:numPr>
          <w:ilvl w:val="1"/>
          <w:numId w:val="12"/>
        </w:numPr>
        <w:spacing w:line="240" w:lineRule="auto"/>
        <w:ind w:left="709"/>
        <w:jc w:val="left"/>
      </w:pPr>
      <w:r>
        <w:lastRenderedPageBreak/>
        <w:t>Diálogo reflexivo.</w:t>
      </w:r>
    </w:p>
    <w:p w14:paraId="27A31FCE" w14:textId="1E3A6377" w:rsidR="009C1EFC" w:rsidRDefault="009C1EFC" w:rsidP="00037673">
      <w:pPr>
        <w:pStyle w:val="Prrafodelista"/>
        <w:numPr>
          <w:ilvl w:val="1"/>
          <w:numId w:val="12"/>
        </w:numPr>
        <w:spacing w:line="240" w:lineRule="auto"/>
        <w:ind w:left="709"/>
        <w:jc w:val="left"/>
      </w:pPr>
      <w:r>
        <w:t>Presentación.</w:t>
      </w:r>
    </w:p>
    <w:p w14:paraId="41068267" w14:textId="03852217" w:rsidR="009C1EFC" w:rsidRDefault="009C1EFC" w:rsidP="00037673">
      <w:pPr>
        <w:pStyle w:val="Prrafodelista"/>
        <w:numPr>
          <w:ilvl w:val="1"/>
          <w:numId w:val="12"/>
        </w:numPr>
        <w:spacing w:line="240" w:lineRule="auto"/>
        <w:ind w:left="709"/>
        <w:jc w:val="left"/>
      </w:pPr>
      <w:r>
        <w:t>Trabajo comunitario acorde a la falta.</w:t>
      </w:r>
    </w:p>
    <w:p w14:paraId="7C2E60E8" w14:textId="1A48A097" w:rsidR="00FB1235" w:rsidRDefault="00FB1235" w:rsidP="009C1EFC"/>
    <w:p w14:paraId="6F458184" w14:textId="77777777" w:rsidR="00FB1235" w:rsidRDefault="00FB1235" w:rsidP="001D37EC">
      <w:pPr>
        <w:pStyle w:val="Prrafodelista"/>
        <w:ind w:left="709" w:firstLine="0"/>
      </w:pPr>
    </w:p>
    <w:p w14:paraId="7B2E3471" w14:textId="618DFE6D" w:rsidR="006E3232" w:rsidRPr="00D332FB" w:rsidRDefault="006E3232" w:rsidP="006E3232">
      <w:pPr>
        <w:rPr>
          <w:rFonts w:asciiTheme="minorHAnsi" w:hAnsiTheme="minorHAnsi" w:cstheme="minorHAnsi"/>
          <w:b/>
          <w:smallCaps/>
          <w:color w:val="17365D" w:themeColor="text2" w:themeShade="BF"/>
          <w:sz w:val="26"/>
          <w:szCs w:val="26"/>
        </w:rPr>
      </w:pPr>
      <w:r w:rsidRPr="00D332FB">
        <w:rPr>
          <w:rFonts w:asciiTheme="minorHAnsi" w:hAnsiTheme="minorHAnsi" w:cstheme="minorHAnsi"/>
          <w:b/>
          <w:smallCaps/>
          <w:color w:val="17365D" w:themeColor="text2" w:themeShade="BF"/>
          <w:sz w:val="26"/>
          <w:szCs w:val="26"/>
        </w:rPr>
        <w:t>2.3 Faltas gravísimas:</w:t>
      </w:r>
    </w:p>
    <w:p w14:paraId="10F697FE" w14:textId="7BDBB4CD" w:rsidR="00492323" w:rsidRDefault="00492323" w:rsidP="00492323">
      <w:r>
        <w:t xml:space="preserve">Es toda aquella falta cuya materia afecte seriamente la dignidad </w:t>
      </w:r>
      <w:r w:rsidR="005B1034">
        <w:t>de un integrante de la comunidad educativa</w:t>
      </w:r>
      <w:r w:rsidR="00465B70">
        <w:t xml:space="preserve"> y que se realiza con el discernimiento propio de la edad</w:t>
      </w:r>
      <w:r w:rsidR="005B1034">
        <w:t xml:space="preserve">. Considera, por tanto, las actitudes y comportamientos que atentan </w:t>
      </w:r>
      <w:r w:rsidR="00465B70">
        <w:t xml:space="preserve">seriamente </w:t>
      </w:r>
      <w:r w:rsidR="005B1034">
        <w:t>contra la integridad física y psicológica de cualquier miembro de la comunidad educativa.</w:t>
      </w:r>
    </w:p>
    <w:p w14:paraId="3F137185" w14:textId="77777777" w:rsidR="00FB1235" w:rsidRDefault="00FB1235" w:rsidP="005B1034"/>
    <w:p w14:paraId="55B074CE" w14:textId="58869BCA" w:rsidR="005B1034" w:rsidRDefault="005B1034" w:rsidP="005B1034">
      <w:r>
        <w:t>Corresponden a faltas gravísimas:</w:t>
      </w:r>
    </w:p>
    <w:p w14:paraId="23127D7D" w14:textId="4FCF7EF8" w:rsidR="00187352" w:rsidRPr="001D37EC" w:rsidRDefault="005B1034" w:rsidP="00686E7B">
      <w:pPr>
        <w:pStyle w:val="Prrafodelista"/>
        <w:numPr>
          <w:ilvl w:val="1"/>
          <w:numId w:val="12"/>
        </w:numPr>
        <w:ind w:left="709"/>
      </w:pPr>
      <w:r w:rsidRPr="001D37EC">
        <w:t xml:space="preserve">Reincidir en una falta grave </w:t>
      </w:r>
      <w:r w:rsidR="00187352" w:rsidRPr="001D37EC">
        <w:t>dos</w:t>
      </w:r>
      <w:r w:rsidRPr="001D37EC">
        <w:t xml:space="preserve"> o más veces.</w:t>
      </w:r>
    </w:p>
    <w:p w14:paraId="1F02B306" w14:textId="6DC76C2E" w:rsidR="00187352" w:rsidRPr="001D37EC" w:rsidRDefault="00187352" w:rsidP="00686E7B">
      <w:pPr>
        <w:pStyle w:val="Prrafodelista"/>
        <w:numPr>
          <w:ilvl w:val="1"/>
          <w:numId w:val="12"/>
        </w:numPr>
        <w:ind w:left="709"/>
      </w:pPr>
      <w:r w:rsidRPr="00C97C8D">
        <w:t>Fotografiar, grabar, filmar y/o difundir situaciones o imágenes sin el consentimiento previo de los involucrados.</w:t>
      </w:r>
    </w:p>
    <w:p w14:paraId="0E6774A2" w14:textId="08B2B578" w:rsidR="00492323" w:rsidRPr="001D37EC" w:rsidRDefault="005B1034" w:rsidP="00686E7B">
      <w:pPr>
        <w:pStyle w:val="Prrafodelista"/>
        <w:numPr>
          <w:ilvl w:val="1"/>
          <w:numId w:val="12"/>
        </w:numPr>
        <w:ind w:left="709"/>
      </w:pPr>
      <w:r w:rsidRPr="001D37EC">
        <w:t xml:space="preserve">Incumplir acuerdos </w:t>
      </w:r>
      <w:r w:rsidR="00AB68BA" w:rsidRPr="001D37EC">
        <w:t xml:space="preserve">asociados a medidas formativas, disciplinares o reparatorias asociadas a faltas graves. </w:t>
      </w:r>
    </w:p>
    <w:p w14:paraId="31F21231" w14:textId="12597171" w:rsidR="00492323" w:rsidRPr="001D37EC" w:rsidRDefault="00AB68BA" w:rsidP="00686E7B">
      <w:pPr>
        <w:pStyle w:val="Prrafodelista"/>
        <w:numPr>
          <w:ilvl w:val="1"/>
          <w:numId w:val="12"/>
        </w:numPr>
        <w:ind w:left="709"/>
      </w:pPr>
      <w:r w:rsidRPr="001D37EC">
        <w:t>Participar de acciones que apuntan a un engaño deliberado, por ejemplo, falta</w:t>
      </w:r>
      <w:r w:rsidR="00356335" w:rsidRPr="001D37EC">
        <w:t>r</w:t>
      </w:r>
      <w:r w:rsidRPr="001D37EC">
        <w:t xml:space="preserve"> a la verdad</w:t>
      </w:r>
      <w:r w:rsidR="00356335" w:rsidRPr="001D37EC">
        <w:t>, falsificar</w:t>
      </w:r>
      <w:r w:rsidRPr="001D37EC">
        <w:t xml:space="preserve"> firmas, notas u otros</w:t>
      </w:r>
      <w:r w:rsidR="00356335" w:rsidRPr="001D37EC">
        <w:t>, presentar como suyos trabajos que son de otros, copiar o plagiar</w:t>
      </w:r>
      <w:r w:rsidRPr="001D37EC">
        <w:t>.</w:t>
      </w:r>
    </w:p>
    <w:p w14:paraId="2EB0A324" w14:textId="271B0A73" w:rsidR="00492323" w:rsidRPr="001D37EC" w:rsidRDefault="00492323" w:rsidP="00686E7B">
      <w:pPr>
        <w:pStyle w:val="Prrafodelista"/>
        <w:numPr>
          <w:ilvl w:val="1"/>
          <w:numId w:val="12"/>
        </w:numPr>
        <w:ind w:left="709"/>
      </w:pPr>
      <w:r w:rsidRPr="001D37EC">
        <w:t xml:space="preserve">Conductas </w:t>
      </w:r>
      <w:r w:rsidR="00AB68BA" w:rsidRPr="001D37EC">
        <w:t xml:space="preserve">que impliquen faltas de respeto graves a </w:t>
      </w:r>
      <w:r w:rsidR="00445352" w:rsidRPr="001D37EC">
        <w:t xml:space="preserve">la dignidad de </w:t>
      </w:r>
      <w:r w:rsidR="00AB68BA" w:rsidRPr="001D37EC">
        <w:t xml:space="preserve">otras personas, como </w:t>
      </w:r>
      <w:r w:rsidR="00356335" w:rsidRPr="001D37EC">
        <w:t xml:space="preserve">por ejemplo, </w:t>
      </w:r>
      <w:r w:rsidR="00AB68BA" w:rsidRPr="001D37EC">
        <w:t xml:space="preserve">agresión física, violencia verbal, </w:t>
      </w:r>
      <w:r w:rsidR="00356335" w:rsidRPr="001D37EC">
        <w:t>acciones y expresiones de</w:t>
      </w:r>
      <w:r w:rsidR="00AB68BA" w:rsidRPr="001D37EC">
        <w:t xml:space="preserve"> </w:t>
      </w:r>
      <w:r w:rsidR="00356335" w:rsidRPr="001D37EC">
        <w:t xml:space="preserve">discriminación </w:t>
      </w:r>
      <w:r w:rsidR="00445352" w:rsidRPr="001D37EC">
        <w:t xml:space="preserve">arbitraria, insultos o </w:t>
      </w:r>
      <w:r w:rsidR="00356335" w:rsidRPr="001D37EC">
        <w:t>amenazas</w:t>
      </w:r>
      <w:r w:rsidR="00445352" w:rsidRPr="001D37EC">
        <w:t>, sean estas</w:t>
      </w:r>
      <w:r w:rsidR="00356335" w:rsidRPr="001D37EC">
        <w:t xml:space="preserve"> verbales, por escrito, de manera personal o virtual</w:t>
      </w:r>
      <w:r w:rsidR="00445352" w:rsidRPr="001D37EC">
        <w:t>,</w:t>
      </w:r>
      <w:r w:rsidR="00356335" w:rsidRPr="001D37EC">
        <w:t xml:space="preserve"> a cualquier integrante de la comunidad educativa. </w:t>
      </w:r>
    </w:p>
    <w:p w14:paraId="171C5DD1" w14:textId="1F760B6A" w:rsidR="00356335" w:rsidRDefault="00445352" w:rsidP="00686E7B">
      <w:pPr>
        <w:pStyle w:val="Prrafodelista"/>
        <w:numPr>
          <w:ilvl w:val="1"/>
          <w:numId w:val="12"/>
        </w:numPr>
        <w:ind w:left="709"/>
      </w:pPr>
      <w:r w:rsidRPr="001D37EC">
        <w:t>Destruir y/o sustraer</w:t>
      </w:r>
      <w:r w:rsidR="00492323" w:rsidRPr="001D37EC">
        <w:t xml:space="preserve"> material que está al servicio de la comunidad: pruebas, textos, mobiliario, implementos deportivos, materiales de apoyo didáctico</w:t>
      </w:r>
      <w:r w:rsidR="00356335" w:rsidRPr="001D37EC">
        <w:t xml:space="preserve">, dispositivos electrónicos del Colegio. </w:t>
      </w:r>
    </w:p>
    <w:p w14:paraId="0EA09C2E" w14:textId="42944CCE" w:rsidR="004A22DE" w:rsidRPr="001D37EC" w:rsidRDefault="004A22DE" w:rsidP="00686E7B">
      <w:pPr>
        <w:pStyle w:val="Prrafodelista"/>
        <w:numPr>
          <w:ilvl w:val="1"/>
          <w:numId w:val="12"/>
        </w:numPr>
        <w:ind w:left="709"/>
      </w:pPr>
      <w:r>
        <w:t>Apropiarse de objetos u otros bienes que no le pertenezcan.</w:t>
      </w:r>
    </w:p>
    <w:p w14:paraId="496F5E8A" w14:textId="7D0F520A" w:rsidR="00492323" w:rsidRPr="001D37EC" w:rsidRDefault="00356335" w:rsidP="00686E7B">
      <w:pPr>
        <w:pStyle w:val="Prrafodelista"/>
        <w:numPr>
          <w:ilvl w:val="1"/>
          <w:numId w:val="12"/>
        </w:numPr>
        <w:ind w:left="709"/>
      </w:pPr>
      <w:r w:rsidRPr="001D37EC">
        <w:t xml:space="preserve">Dañar de manera deliberada las </w:t>
      </w:r>
      <w:r w:rsidR="00492323" w:rsidRPr="001D37EC">
        <w:t>pertenencias de otros estudiante</w:t>
      </w:r>
      <w:r w:rsidRPr="001D37EC">
        <w:t xml:space="preserve">s o integrantes de la comunidad educativa. </w:t>
      </w:r>
    </w:p>
    <w:p w14:paraId="1337B773" w14:textId="29BBF488" w:rsidR="00445352" w:rsidRPr="001D37EC" w:rsidRDefault="00356335" w:rsidP="00686E7B">
      <w:pPr>
        <w:pStyle w:val="Prrafodelista"/>
        <w:numPr>
          <w:ilvl w:val="1"/>
          <w:numId w:val="12"/>
        </w:numPr>
        <w:ind w:left="709"/>
      </w:pPr>
      <w:r w:rsidRPr="001D37EC">
        <w:t>Participar en acciones que afecten perjuicios o daños morales o materiales al Colegio y que afecten gravemente el prestigio de la institución</w:t>
      </w:r>
      <w:r w:rsidR="00492323" w:rsidRPr="001D37EC">
        <w:t>.</w:t>
      </w:r>
      <w:r w:rsidR="00445352" w:rsidRPr="001D37EC">
        <w:t xml:space="preserve"> </w:t>
      </w:r>
    </w:p>
    <w:p w14:paraId="593041FB" w14:textId="410F6AC0" w:rsidR="00445352" w:rsidRPr="001D37EC" w:rsidRDefault="00445352" w:rsidP="00686E7B">
      <w:pPr>
        <w:pStyle w:val="Prrafodelista"/>
        <w:numPr>
          <w:ilvl w:val="1"/>
          <w:numId w:val="12"/>
        </w:numPr>
        <w:ind w:left="709"/>
      </w:pPr>
      <w:r w:rsidRPr="001D37EC">
        <w:t>Propiciar dinámicas de hostigamiento, burla, acoso y/o agresión a otros estudiantes o integrantes de la comunidad educativa, ya sea de manera presencial como virtual. De igual forma, alentar de manera explícita conductas agresivas u ofensivas que han iniciado otros estudiantes.</w:t>
      </w:r>
      <w:r w:rsidR="007149BA" w:rsidRPr="001D37EC">
        <w:t xml:space="preserve"> Considera situaciones de Bullying o Ciberbullying.</w:t>
      </w:r>
    </w:p>
    <w:p w14:paraId="050B7B2C" w14:textId="1A5B5A32" w:rsidR="00492323" w:rsidRPr="001D37EC" w:rsidRDefault="00492323" w:rsidP="00686E7B">
      <w:pPr>
        <w:pStyle w:val="Prrafodelista"/>
        <w:numPr>
          <w:ilvl w:val="1"/>
          <w:numId w:val="12"/>
        </w:numPr>
        <w:ind w:left="709"/>
      </w:pPr>
      <w:r w:rsidRPr="001D37EC">
        <w:t xml:space="preserve">Grabar y/o divulgar </w:t>
      </w:r>
      <w:r w:rsidR="000A309B" w:rsidRPr="001D37EC">
        <w:t xml:space="preserve">información, </w:t>
      </w:r>
      <w:r w:rsidRPr="001D37EC">
        <w:t xml:space="preserve">video o audio de un estudiante, grupo de estudiantes, profesores y autoridades del </w:t>
      </w:r>
      <w:r w:rsidR="005674E5" w:rsidRPr="001D37EC">
        <w:t>C</w:t>
      </w:r>
      <w:r w:rsidRPr="001D37EC">
        <w:t xml:space="preserve">olegio, a través de cualquier medio, que pudiera </w:t>
      </w:r>
      <w:r w:rsidRPr="001D37EC">
        <w:lastRenderedPageBreak/>
        <w:t>menoscabar la imagen de la/s persona/s o la institución.</w:t>
      </w:r>
    </w:p>
    <w:p w14:paraId="3E71D497" w14:textId="5E0C041F" w:rsidR="00A73F2B" w:rsidRDefault="00A73F2B" w:rsidP="00686E7B">
      <w:pPr>
        <w:pStyle w:val="Prrafodelista"/>
        <w:numPr>
          <w:ilvl w:val="1"/>
          <w:numId w:val="12"/>
        </w:numPr>
        <w:ind w:left="709"/>
      </w:pPr>
      <w:r w:rsidRPr="001D37EC">
        <w:t xml:space="preserve">Ingresar y/o consumir tabaco, alcohol, drogas o cualquier otra sustancia ilícita, ya sea dentro del </w:t>
      </w:r>
      <w:r w:rsidR="005674E5" w:rsidRPr="001D37EC">
        <w:t>C</w:t>
      </w:r>
      <w:r w:rsidRPr="001D37EC">
        <w:t>olegio o en salidas escolares.</w:t>
      </w:r>
    </w:p>
    <w:p w14:paraId="58162331" w14:textId="77777777" w:rsidR="004A22DE" w:rsidRDefault="004A22DE" w:rsidP="00686E7B">
      <w:pPr>
        <w:pStyle w:val="Prrafodelista"/>
        <w:numPr>
          <w:ilvl w:val="1"/>
          <w:numId w:val="12"/>
        </w:numPr>
        <w:ind w:left="709"/>
      </w:pPr>
      <w:r>
        <w:t>Portar y/o utilizar armas de fuego y armas blancas, corto punzantes y/o contundentes.</w:t>
      </w:r>
    </w:p>
    <w:p w14:paraId="0E070AEE" w14:textId="16A697E8" w:rsidR="004A22DE" w:rsidRPr="001D37EC" w:rsidRDefault="004A22DE" w:rsidP="00686E7B">
      <w:pPr>
        <w:pStyle w:val="Prrafodelista"/>
        <w:numPr>
          <w:ilvl w:val="1"/>
          <w:numId w:val="12"/>
        </w:numPr>
        <w:ind w:left="709"/>
      </w:pPr>
      <w:r>
        <w:t>Intimidar, amenazar o agredir física o verbalmente a cualquier miembro de la comunidad educativa.</w:t>
      </w:r>
    </w:p>
    <w:p w14:paraId="1F9DA9EE" w14:textId="77777777" w:rsidR="00445352" w:rsidRPr="001D37EC" w:rsidRDefault="00445352" w:rsidP="00686E7B">
      <w:pPr>
        <w:pStyle w:val="Prrafodelista"/>
        <w:numPr>
          <w:ilvl w:val="1"/>
          <w:numId w:val="12"/>
        </w:numPr>
        <w:ind w:left="709"/>
      </w:pPr>
      <w:r w:rsidRPr="001D37EC">
        <w:t>Participar de acciones constitutivas de agresión sexual.</w:t>
      </w:r>
    </w:p>
    <w:p w14:paraId="1A483435" w14:textId="77777777" w:rsidR="004A22DE" w:rsidRDefault="004A22DE" w:rsidP="001D37EC">
      <w:pPr>
        <w:pStyle w:val="Prrafodelista"/>
        <w:ind w:left="709" w:firstLine="0"/>
      </w:pPr>
    </w:p>
    <w:p w14:paraId="53B4125A" w14:textId="1A85D7F4" w:rsidR="000A309B" w:rsidRPr="00B06932" w:rsidRDefault="000A309B" w:rsidP="000A309B">
      <w:pPr>
        <w:rPr>
          <w:b/>
          <w:bCs/>
          <w:color w:val="002060"/>
        </w:rPr>
      </w:pPr>
      <w:r w:rsidRPr="00B06932">
        <w:rPr>
          <w:b/>
          <w:bCs/>
          <w:color w:val="002060"/>
        </w:rPr>
        <w:t>2.3.1. Medidas pedagógicas o de acompañamiento</w:t>
      </w:r>
    </w:p>
    <w:p w14:paraId="3E30D658" w14:textId="77777777" w:rsidR="000A309B" w:rsidRDefault="000A309B" w:rsidP="000A309B">
      <w:pPr>
        <w:pStyle w:val="Textoindependiente"/>
        <w:spacing w:before="1"/>
        <w:rPr>
          <w:rFonts w:asciiTheme="minorHAnsi" w:hAnsiTheme="minorHAnsi" w:cstheme="minorHAnsi"/>
        </w:rPr>
      </w:pPr>
    </w:p>
    <w:p w14:paraId="729BCB07" w14:textId="624AFE9E" w:rsidR="000A309B" w:rsidRDefault="000A309B" w:rsidP="000A309B">
      <w:pPr>
        <w:tabs>
          <w:tab w:val="left" w:pos="1259"/>
          <w:tab w:val="left" w:pos="1260"/>
        </w:tabs>
        <w:spacing w:before="1"/>
        <w:jc w:val="left"/>
        <w:rPr>
          <w:rFonts w:asciiTheme="minorHAnsi" w:hAnsiTheme="minorHAnsi" w:cstheme="minorHAnsi"/>
          <w:szCs w:val="24"/>
        </w:rPr>
      </w:pPr>
      <w:r w:rsidRPr="00FD0EE5">
        <w:rPr>
          <w:rFonts w:asciiTheme="minorHAnsi" w:hAnsiTheme="minorHAnsi" w:cstheme="minorHAnsi"/>
          <w:szCs w:val="24"/>
        </w:rPr>
        <w:t xml:space="preserve">Estas medidas podrán implementarlas el profesor de asignatura, </w:t>
      </w:r>
      <w:r w:rsidR="00EB5B72">
        <w:rPr>
          <w:rFonts w:asciiTheme="minorHAnsi" w:hAnsiTheme="minorHAnsi" w:cstheme="minorHAnsi"/>
          <w:szCs w:val="24"/>
        </w:rPr>
        <w:t>Pr</w:t>
      </w:r>
      <w:r w:rsidRPr="00FD0EE5">
        <w:rPr>
          <w:rFonts w:asciiTheme="minorHAnsi" w:hAnsiTheme="minorHAnsi" w:cstheme="minorHAnsi"/>
          <w:szCs w:val="24"/>
        </w:rPr>
        <w:t xml:space="preserve">ofesor </w:t>
      </w:r>
      <w:r w:rsidR="00EB5B72">
        <w:rPr>
          <w:rFonts w:asciiTheme="minorHAnsi" w:hAnsiTheme="minorHAnsi" w:cstheme="minorHAnsi"/>
          <w:szCs w:val="24"/>
        </w:rPr>
        <w:t>J</w:t>
      </w:r>
      <w:r w:rsidRPr="00FD0EE5">
        <w:rPr>
          <w:rFonts w:asciiTheme="minorHAnsi" w:hAnsiTheme="minorHAnsi" w:cstheme="minorHAnsi"/>
          <w:szCs w:val="24"/>
        </w:rPr>
        <w:t xml:space="preserve">efe, </w:t>
      </w:r>
      <w:r w:rsidR="00EB5B72">
        <w:rPr>
          <w:rFonts w:asciiTheme="minorHAnsi" w:hAnsiTheme="minorHAnsi" w:cstheme="minorHAnsi"/>
          <w:szCs w:val="24"/>
        </w:rPr>
        <w:t>E</w:t>
      </w:r>
      <w:r w:rsidRPr="00FD0EE5">
        <w:rPr>
          <w:rFonts w:asciiTheme="minorHAnsi" w:hAnsiTheme="minorHAnsi" w:cstheme="minorHAnsi"/>
          <w:szCs w:val="24"/>
        </w:rPr>
        <w:t xml:space="preserve">ncargado de </w:t>
      </w:r>
      <w:r w:rsidR="00EB5B72">
        <w:rPr>
          <w:rFonts w:asciiTheme="minorHAnsi" w:hAnsiTheme="minorHAnsi" w:cstheme="minorHAnsi"/>
          <w:szCs w:val="24"/>
        </w:rPr>
        <w:t>C</w:t>
      </w:r>
      <w:r w:rsidRPr="00FD0EE5">
        <w:rPr>
          <w:rFonts w:asciiTheme="minorHAnsi" w:hAnsiTheme="minorHAnsi" w:cstheme="minorHAnsi"/>
          <w:szCs w:val="24"/>
        </w:rPr>
        <w:t xml:space="preserve">onvivencia, </w:t>
      </w:r>
      <w:r w:rsidR="009A4F73" w:rsidRPr="009A4F73">
        <w:rPr>
          <w:rFonts w:asciiTheme="minorHAnsi" w:hAnsiTheme="minorHAnsi" w:cstheme="minorHAnsi"/>
          <w:iCs/>
        </w:rPr>
        <w:t>Coordinador de Ciclo</w:t>
      </w:r>
      <w:r w:rsidR="009A4F73">
        <w:rPr>
          <w:rFonts w:asciiTheme="minorHAnsi" w:hAnsiTheme="minorHAnsi" w:cstheme="minorHAnsi"/>
          <w:i/>
        </w:rPr>
        <w:t xml:space="preserve"> </w:t>
      </w:r>
      <w:r w:rsidRPr="00FD0EE5">
        <w:rPr>
          <w:rFonts w:asciiTheme="minorHAnsi" w:hAnsiTheme="minorHAnsi" w:cstheme="minorHAnsi"/>
          <w:szCs w:val="24"/>
        </w:rPr>
        <w:t xml:space="preserve">o </w:t>
      </w:r>
      <w:r w:rsidR="00EB5B72">
        <w:rPr>
          <w:rFonts w:asciiTheme="minorHAnsi" w:hAnsiTheme="minorHAnsi" w:cstheme="minorHAnsi"/>
          <w:szCs w:val="24"/>
        </w:rPr>
        <w:t>Rector</w:t>
      </w:r>
      <w:r w:rsidRPr="00FD0EE5">
        <w:rPr>
          <w:rFonts w:asciiTheme="minorHAnsi" w:hAnsiTheme="minorHAnsi" w:cstheme="minorHAnsi"/>
          <w:szCs w:val="24"/>
        </w:rPr>
        <w:t>(a):</w:t>
      </w:r>
    </w:p>
    <w:p w14:paraId="5DC8BC4F" w14:textId="5F079E62" w:rsidR="000A309B" w:rsidRPr="001D37EC" w:rsidRDefault="009A0BF2" w:rsidP="00686E7B">
      <w:pPr>
        <w:pStyle w:val="Prrafodelista"/>
        <w:numPr>
          <w:ilvl w:val="1"/>
          <w:numId w:val="12"/>
        </w:numPr>
        <w:ind w:left="709"/>
      </w:pPr>
      <w:r>
        <w:t>Amonestación verbal y d</w:t>
      </w:r>
      <w:r w:rsidR="000A309B" w:rsidRPr="001D37EC">
        <w:t>iálogo reflexivo.</w:t>
      </w:r>
    </w:p>
    <w:p w14:paraId="78ED0AC5" w14:textId="77777777" w:rsidR="000A309B" w:rsidRPr="001D37EC" w:rsidRDefault="000A309B" w:rsidP="00686E7B">
      <w:pPr>
        <w:pStyle w:val="Prrafodelista"/>
        <w:numPr>
          <w:ilvl w:val="1"/>
          <w:numId w:val="12"/>
        </w:numPr>
        <w:ind w:left="709"/>
      </w:pPr>
      <w:r w:rsidRPr="001D37EC">
        <w:t>Seguimiento de acuerdos logrados con el o la estudiante en el proceso de diálogo.</w:t>
      </w:r>
    </w:p>
    <w:p w14:paraId="38C3333C" w14:textId="0B684F2F" w:rsidR="000A309B" w:rsidRPr="001D37EC" w:rsidRDefault="000A309B" w:rsidP="00686E7B">
      <w:pPr>
        <w:pStyle w:val="Prrafodelista"/>
        <w:numPr>
          <w:ilvl w:val="1"/>
          <w:numId w:val="12"/>
        </w:numPr>
        <w:ind w:left="709"/>
      </w:pPr>
      <w:r w:rsidRPr="001D37EC">
        <w:t xml:space="preserve">Diagnosticar y desarrollar un plan de trabajo con el estudiante, que favorezca la </w:t>
      </w:r>
      <w:r w:rsidR="007149BA" w:rsidRPr="001D37EC">
        <w:t xml:space="preserve">toma de conciencia de la falta y sus implicancias para la convivencia y/o la dignidad de las personas, así como de sus consecuencias, además de la </w:t>
      </w:r>
      <w:r w:rsidRPr="001D37EC">
        <w:t xml:space="preserve">modificación de la conducta. </w:t>
      </w:r>
    </w:p>
    <w:p w14:paraId="33914E74" w14:textId="759E482E" w:rsidR="000A309B" w:rsidRPr="001D37EC" w:rsidRDefault="000A309B" w:rsidP="00686E7B">
      <w:pPr>
        <w:pStyle w:val="Prrafodelista"/>
        <w:numPr>
          <w:ilvl w:val="1"/>
          <w:numId w:val="12"/>
        </w:numPr>
        <w:ind w:left="709"/>
      </w:pPr>
      <w:r w:rsidRPr="001D37EC">
        <w:t xml:space="preserve">Comunicación con el apoderado para establecer estrategias y/o diagnóstico de apoyos adicionales a los entregados por el </w:t>
      </w:r>
      <w:r w:rsidR="005674E5" w:rsidRPr="001D37EC">
        <w:t>C</w:t>
      </w:r>
      <w:r w:rsidRPr="001D37EC">
        <w:t xml:space="preserve">olegio. </w:t>
      </w:r>
    </w:p>
    <w:p w14:paraId="687B80D2" w14:textId="4E82C347" w:rsidR="000A309B" w:rsidRPr="001D37EC" w:rsidRDefault="000A309B" w:rsidP="00686E7B">
      <w:pPr>
        <w:pStyle w:val="Prrafodelista"/>
        <w:numPr>
          <w:ilvl w:val="1"/>
          <w:numId w:val="12"/>
        </w:numPr>
        <w:ind w:left="709"/>
      </w:pPr>
      <w:r w:rsidRPr="001D37EC">
        <w:t xml:space="preserve">Cooperar en alguna tarea propia del </w:t>
      </w:r>
      <w:r w:rsidR="005674E5" w:rsidRPr="001D37EC">
        <w:t>C</w:t>
      </w:r>
      <w:r w:rsidRPr="001D37EC">
        <w:t>olegio, asociada a la naturaleza de la falta: ordenar los libros o las salas de clases, limpiar mesas, entre otras.</w:t>
      </w:r>
    </w:p>
    <w:p w14:paraId="3286420C" w14:textId="3D119A89" w:rsidR="001D37EC" w:rsidRDefault="001D37EC" w:rsidP="000A309B">
      <w:pPr>
        <w:rPr>
          <w:b/>
          <w:bCs/>
        </w:rPr>
      </w:pPr>
    </w:p>
    <w:p w14:paraId="45E8C0FC" w14:textId="75559238" w:rsidR="000A309B" w:rsidRPr="00B06932" w:rsidRDefault="000A309B" w:rsidP="000A309B">
      <w:pPr>
        <w:rPr>
          <w:b/>
          <w:bCs/>
          <w:color w:val="002060"/>
        </w:rPr>
      </w:pPr>
      <w:r w:rsidRPr="00B06932">
        <w:rPr>
          <w:b/>
          <w:bCs/>
          <w:color w:val="002060"/>
        </w:rPr>
        <w:t>2.3.2. Medidas disciplinarias</w:t>
      </w:r>
    </w:p>
    <w:p w14:paraId="0D406F13" w14:textId="77777777" w:rsidR="000A309B" w:rsidRPr="00373FE2" w:rsidRDefault="000A309B" w:rsidP="000A309B">
      <w:pPr>
        <w:pStyle w:val="Textoindependiente"/>
        <w:spacing w:before="5"/>
        <w:rPr>
          <w:rFonts w:asciiTheme="minorHAnsi" w:hAnsiTheme="minorHAnsi" w:cstheme="minorHAnsi"/>
          <w:sz w:val="27"/>
        </w:rPr>
      </w:pPr>
    </w:p>
    <w:p w14:paraId="7BF1D21D" w14:textId="02175FD2" w:rsidR="000A309B" w:rsidRPr="00373FE2" w:rsidRDefault="000A309B" w:rsidP="000A309B">
      <w:pPr>
        <w:pStyle w:val="Textoindependiente"/>
        <w:spacing w:before="1"/>
        <w:rPr>
          <w:rFonts w:asciiTheme="minorHAnsi" w:hAnsiTheme="minorHAnsi" w:cstheme="minorHAnsi"/>
          <w:i/>
        </w:rPr>
      </w:pPr>
      <w:r>
        <w:rPr>
          <w:rFonts w:asciiTheme="minorHAnsi" w:hAnsiTheme="minorHAnsi" w:cstheme="minorHAnsi"/>
        </w:rPr>
        <w:t>Estas medidas podrán implementarlas</w:t>
      </w:r>
      <w:r w:rsidRPr="00373FE2">
        <w:rPr>
          <w:rFonts w:asciiTheme="minorHAnsi" w:hAnsiTheme="minorHAnsi" w:cstheme="minorHAnsi"/>
          <w:spacing w:val="-9"/>
        </w:rPr>
        <w:t xml:space="preserve"> </w:t>
      </w:r>
      <w:r w:rsidRPr="00373FE2">
        <w:rPr>
          <w:rFonts w:asciiTheme="minorHAnsi" w:hAnsiTheme="minorHAnsi" w:cstheme="minorHAnsi"/>
        </w:rPr>
        <w:t>el</w:t>
      </w:r>
      <w:r w:rsidRPr="00373FE2">
        <w:rPr>
          <w:rFonts w:asciiTheme="minorHAnsi" w:hAnsiTheme="minorHAnsi" w:cstheme="minorHAnsi"/>
          <w:spacing w:val="-9"/>
        </w:rPr>
        <w:t xml:space="preserve"> </w:t>
      </w:r>
      <w:r w:rsidRPr="00373FE2">
        <w:rPr>
          <w:rFonts w:asciiTheme="minorHAnsi" w:hAnsiTheme="minorHAnsi" w:cstheme="minorHAnsi"/>
        </w:rPr>
        <w:t>profesor</w:t>
      </w:r>
      <w:r w:rsidRPr="00373FE2">
        <w:rPr>
          <w:rFonts w:asciiTheme="minorHAnsi" w:hAnsiTheme="minorHAnsi" w:cstheme="minorHAnsi"/>
          <w:spacing w:val="-9"/>
        </w:rPr>
        <w:t xml:space="preserve"> </w:t>
      </w:r>
      <w:r w:rsidRPr="00373FE2">
        <w:rPr>
          <w:rFonts w:asciiTheme="minorHAnsi" w:hAnsiTheme="minorHAnsi" w:cstheme="minorHAnsi"/>
        </w:rPr>
        <w:t>de</w:t>
      </w:r>
      <w:r w:rsidRPr="00373FE2">
        <w:rPr>
          <w:rFonts w:asciiTheme="minorHAnsi" w:hAnsiTheme="minorHAnsi" w:cstheme="minorHAnsi"/>
          <w:spacing w:val="-9"/>
        </w:rPr>
        <w:t xml:space="preserve"> </w:t>
      </w:r>
      <w:r w:rsidRPr="00373FE2">
        <w:rPr>
          <w:rFonts w:asciiTheme="minorHAnsi" w:hAnsiTheme="minorHAnsi" w:cstheme="minorHAnsi"/>
        </w:rPr>
        <w:t>asignatura,</w:t>
      </w:r>
      <w:r w:rsidRPr="00373FE2">
        <w:rPr>
          <w:rFonts w:asciiTheme="minorHAnsi" w:hAnsiTheme="minorHAnsi" w:cstheme="minorHAnsi"/>
          <w:spacing w:val="-9"/>
        </w:rPr>
        <w:t xml:space="preserve"> </w:t>
      </w:r>
      <w:r w:rsidR="00EB5B72">
        <w:rPr>
          <w:rFonts w:asciiTheme="minorHAnsi" w:hAnsiTheme="minorHAnsi" w:cstheme="minorHAnsi"/>
        </w:rPr>
        <w:t>P</w:t>
      </w:r>
      <w:r w:rsidRPr="00373FE2">
        <w:rPr>
          <w:rFonts w:asciiTheme="minorHAnsi" w:hAnsiTheme="minorHAnsi" w:cstheme="minorHAnsi"/>
        </w:rPr>
        <w:t>rofesor</w:t>
      </w:r>
      <w:r w:rsidRPr="00373FE2">
        <w:rPr>
          <w:rFonts w:asciiTheme="minorHAnsi" w:hAnsiTheme="minorHAnsi" w:cstheme="minorHAnsi"/>
          <w:spacing w:val="-9"/>
        </w:rPr>
        <w:t xml:space="preserve"> </w:t>
      </w:r>
      <w:r w:rsidR="00EB5B72">
        <w:rPr>
          <w:rFonts w:asciiTheme="minorHAnsi" w:hAnsiTheme="minorHAnsi" w:cstheme="minorHAnsi"/>
          <w:spacing w:val="-3"/>
        </w:rPr>
        <w:t>J</w:t>
      </w:r>
      <w:r w:rsidRPr="00373FE2">
        <w:rPr>
          <w:rFonts w:asciiTheme="minorHAnsi" w:hAnsiTheme="minorHAnsi" w:cstheme="minorHAnsi"/>
          <w:spacing w:val="-3"/>
        </w:rPr>
        <w:t>efe,</w:t>
      </w:r>
      <w:r>
        <w:rPr>
          <w:rFonts w:asciiTheme="minorHAnsi" w:hAnsiTheme="minorHAnsi" w:cstheme="minorHAnsi"/>
          <w:spacing w:val="-3"/>
        </w:rPr>
        <w:t xml:space="preserve"> </w:t>
      </w:r>
      <w:r w:rsidR="00EB5B72">
        <w:rPr>
          <w:rFonts w:asciiTheme="minorHAnsi" w:hAnsiTheme="minorHAnsi" w:cstheme="minorHAnsi"/>
          <w:spacing w:val="-3"/>
        </w:rPr>
        <w:t>E</w:t>
      </w:r>
      <w:r>
        <w:rPr>
          <w:rFonts w:asciiTheme="minorHAnsi" w:hAnsiTheme="minorHAnsi" w:cstheme="minorHAnsi"/>
          <w:spacing w:val="-3"/>
        </w:rPr>
        <w:t xml:space="preserve">ncargado de </w:t>
      </w:r>
      <w:r w:rsidR="00EB5B72">
        <w:rPr>
          <w:rFonts w:asciiTheme="minorHAnsi" w:hAnsiTheme="minorHAnsi" w:cstheme="minorHAnsi"/>
          <w:spacing w:val="-3"/>
        </w:rPr>
        <w:t>C</w:t>
      </w:r>
      <w:r>
        <w:rPr>
          <w:rFonts w:asciiTheme="minorHAnsi" w:hAnsiTheme="minorHAnsi" w:cstheme="minorHAnsi"/>
          <w:spacing w:val="-3"/>
        </w:rPr>
        <w:t xml:space="preserve">onvivencia, </w:t>
      </w:r>
      <w:r w:rsidR="009A4F73" w:rsidRPr="009A4F73">
        <w:rPr>
          <w:rFonts w:asciiTheme="minorHAnsi" w:hAnsiTheme="minorHAnsi" w:cstheme="minorHAnsi"/>
          <w:iCs/>
        </w:rPr>
        <w:t>Coordinador de Ciclo</w:t>
      </w:r>
      <w:r>
        <w:rPr>
          <w:rFonts w:asciiTheme="minorHAnsi" w:hAnsiTheme="minorHAnsi" w:cstheme="minorHAnsi"/>
          <w:i/>
        </w:rPr>
        <w:t xml:space="preserve"> </w:t>
      </w:r>
      <w:r w:rsidRPr="00FD0EE5">
        <w:rPr>
          <w:rFonts w:asciiTheme="minorHAnsi" w:hAnsiTheme="minorHAnsi" w:cstheme="minorHAnsi"/>
          <w:iCs/>
        </w:rPr>
        <w:t xml:space="preserve">o </w:t>
      </w:r>
      <w:r w:rsidR="00EB5B72">
        <w:rPr>
          <w:rFonts w:asciiTheme="minorHAnsi" w:hAnsiTheme="minorHAnsi" w:cstheme="minorHAnsi"/>
          <w:iCs/>
        </w:rPr>
        <w:t>Rector</w:t>
      </w:r>
      <w:r w:rsidRPr="00FD0EE5">
        <w:rPr>
          <w:rFonts w:asciiTheme="minorHAnsi" w:hAnsiTheme="minorHAnsi" w:cstheme="minorHAnsi"/>
          <w:iCs/>
        </w:rPr>
        <w:t>(a)</w:t>
      </w:r>
      <w:r w:rsidR="009A0BF2">
        <w:rPr>
          <w:rFonts w:asciiTheme="minorHAnsi" w:hAnsiTheme="minorHAnsi" w:cstheme="minorHAnsi"/>
          <w:iCs/>
        </w:rPr>
        <w:t>, según la gravedad de la falta</w:t>
      </w:r>
      <w:r>
        <w:rPr>
          <w:rFonts w:asciiTheme="minorHAnsi" w:hAnsiTheme="minorHAnsi" w:cstheme="minorHAnsi"/>
          <w:iCs/>
        </w:rPr>
        <w:t>:</w:t>
      </w:r>
    </w:p>
    <w:p w14:paraId="08575677" w14:textId="24933515" w:rsidR="000A309B" w:rsidRPr="001D37EC" w:rsidRDefault="000A309B" w:rsidP="00686E7B">
      <w:pPr>
        <w:pStyle w:val="Prrafodelista"/>
        <w:numPr>
          <w:ilvl w:val="1"/>
          <w:numId w:val="12"/>
        </w:numPr>
        <w:ind w:left="709"/>
      </w:pPr>
      <w:r w:rsidRPr="001D37EC">
        <w:t>Registro en la hoja de vida del estudiante.</w:t>
      </w:r>
    </w:p>
    <w:p w14:paraId="5F048C6E" w14:textId="77777777" w:rsidR="00846E0F" w:rsidRPr="001D37EC" w:rsidRDefault="00846E0F" w:rsidP="00686E7B">
      <w:pPr>
        <w:pStyle w:val="Prrafodelista"/>
        <w:numPr>
          <w:ilvl w:val="1"/>
          <w:numId w:val="12"/>
        </w:numPr>
        <w:ind w:left="709"/>
      </w:pPr>
      <w:r w:rsidRPr="001D37EC">
        <w:t xml:space="preserve">Retirar al estudiante por el resto de la jornada cuando se cometa una falta gravísima que atente contra la dignidad e integridad física o psicológica de algún miembro de la comunidad educativa. </w:t>
      </w:r>
    </w:p>
    <w:p w14:paraId="2F5D3578" w14:textId="1D19A2CA" w:rsidR="000A309B" w:rsidRPr="001D37EC" w:rsidRDefault="000A309B" w:rsidP="00686E7B">
      <w:pPr>
        <w:pStyle w:val="Prrafodelista"/>
        <w:numPr>
          <w:ilvl w:val="1"/>
          <w:numId w:val="12"/>
        </w:numPr>
        <w:ind w:left="709"/>
      </w:pPr>
      <w:r w:rsidRPr="001D37EC">
        <w:t xml:space="preserve">Carta compromiso con el apoderado: se cita a entrevista personal informándoles sobre las conductas de su pupilo que afectan la convivencia y se firma un acuerdo entre el </w:t>
      </w:r>
      <w:r w:rsidR="005674E5" w:rsidRPr="001D37EC">
        <w:t>C</w:t>
      </w:r>
      <w:r w:rsidRPr="001D37EC">
        <w:t>olegio, la familia, y eventualmente el estudiante.</w:t>
      </w:r>
    </w:p>
    <w:p w14:paraId="44C622E1" w14:textId="5D6B7B9D" w:rsidR="000A309B" w:rsidRPr="001D37EC" w:rsidRDefault="000A309B" w:rsidP="00686E7B">
      <w:pPr>
        <w:pStyle w:val="Prrafodelista"/>
        <w:numPr>
          <w:ilvl w:val="1"/>
          <w:numId w:val="12"/>
        </w:numPr>
        <w:ind w:left="709"/>
      </w:pPr>
      <w:r w:rsidRPr="001D37EC">
        <w:t>Matrícula condicional. Esta medida podrá durar hasta cuatro meses y será revisada por el Consejo de Profesores al final de cada semestre. La condicionalidad puede prorrogarse y, en caso de reiterarse otra falta grave o gravísima estando condicional, puede implicar cancelación de matrícula o expulsión inmediata.</w:t>
      </w:r>
    </w:p>
    <w:p w14:paraId="557EBA0E" w14:textId="6E1C7081" w:rsidR="000A309B" w:rsidRPr="00622A78" w:rsidRDefault="000A309B" w:rsidP="00686E7B">
      <w:pPr>
        <w:pStyle w:val="Prrafodelista"/>
        <w:numPr>
          <w:ilvl w:val="1"/>
          <w:numId w:val="12"/>
        </w:numPr>
        <w:ind w:left="709"/>
      </w:pPr>
      <w:r w:rsidRPr="00622A78">
        <w:t>Suspensión: deberá ser por motivos fundados</w:t>
      </w:r>
      <w:r w:rsidR="00EB300C" w:rsidRPr="00622A78">
        <w:t xml:space="preserve">, asociados a la existencia de un riesgo real </w:t>
      </w:r>
      <w:r w:rsidR="00EB300C" w:rsidRPr="00622A78">
        <w:lastRenderedPageBreak/>
        <w:t>para la integridad física o psicológica de algún miembro de la comunidad educativa. S</w:t>
      </w:r>
      <w:r w:rsidRPr="00622A78">
        <w:t>e aplica por un plazo de cinco días renovable solo una vez por igual periodo.</w:t>
      </w:r>
    </w:p>
    <w:p w14:paraId="1F33B490" w14:textId="0F5B7D4B" w:rsidR="000A309B" w:rsidRPr="001D37EC" w:rsidRDefault="000A309B" w:rsidP="00686E7B">
      <w:pPr>
        <w:pStyle w:val="Prrafodelista"/>
        <w:numPr>
          <w:ilvl w:val="1"/>
          <w:numId w:val="12"/>
        </w:numPr>
        <w:ind w:left="709"/>
      </w:pPr>
      <w:r w:rsidRPr="00622A78">
        <w:t>No renovación de matrícula escolar: es una</w:t>
      </w:r>
      <w:r w:rsidRPr="001D37EC">
        <w:t xml:space="preserve"> medida excepcional que se genera al término del año escolar. Se notifica al estudiante y apoderado, quienes pueden presentar apelación</w:t>
      </w:r>
      <w:r w:rsidR="00EB300C" w:rsidRPr="001D37EC">
        <w:t xml:space="preserve">, conforme al </w:t>
      </w:r>
      <w:r w:rsidR="00CF710E" w:rsidRPr="001D37EC">
        <w:t>procedimiento descrito en el punto 3</w:t>
      </w:r>
      <w:r w:rsidRPr="001D37EC">
        <w:t>.</w:t>
      </w:r>
    </w:p>
    <w:p w14:paraId="1DA2BA2D" w14:textId="01D7CB1E" w:rsidR="000A309B" w:rsidRPr="001D37EC" w:rsidRDefault="000A309B" w:rsidP="00686E7B">
      <w:pPr>
        <w:pStyle w:val="Prrafodelista"/>
        <w:numPr>
          <w:ilvl w:val="1"/>
          <w:numId w:val="12"/>
        </w:numPr>
        <w:ind w:left="709"/>
      </w:pPr>
      <w:r w:rsidRPr="001D37EC">
        <w:t xml:space="preserve">Expulsión: medida </w:t>
      </w:r>
      <w:r w:rsidR="00EB300C" w:rsidRPr="001D37EC">
        <w:t>de carácter excepcional, que aplica solo en casos en que exista una afectación grave a</w:t>
      </w:r>
      <w:r w:rsidRPr="001D37EC">
        <w:t xml:space="preserve"> la convivencia escolar, </w:t>
      </w:r>
      <w:r w:rsidR="00EB300C" w:rsidRPr="001D37EC">
        <w:t xml:space="preserve">por la naturaleza de la falta gravísima cometida. Se aplica de forma inmediata </w:t>
      </w:r>
      <w:r w:rsidRPr="001D37EC">
        <w:t xml:space="preserve">e implica la no continuidad del estudiante en el </w:t>
      </w:r>
      <w:r w:rsidR="005674E5" w:rsidRPr="001D37EC">
        <w:t>C</w:t>
      </w:r>
      <w:r w:rsidRPr="001D37EC">
        <w:t>olegio. Se notifica al estudiante y apoderado, quienes pueden presentar apelación</w:t>
      </w:r>
      <w:r w:rsidR="00EB300C" w:rsidRPr="001D37EC">
        <w:t xml:space="preserve">, conforme al </w:t>
      </w:r>
      <w:r w:rsidR="00CF710E" w:rsidRPr="001D37EC">
        <w:t>procedimiento descrito en el punto 3</w:t>
      </w:r>
      <w:r w:rsidR="00EB300C" w:rsidRPr="001D37EC">
        <w:t>.</w:t>
      </w:r>
    </w:p>
    <w:p w14:paraId="0034F65F" w14:textId="77777777" w:rsidR="000A309B" w:rsidRDefault="000A309B" w:rsidP="000A309B">
      <w:pPr>
        <w:pStyle w:val="Textoindependiente"/>
        <w:spacing w:before="6"/>
        <w:rPr>
          <w:rFonts w:asciiTheme="minorHAnsi" w:hAnsiTheme="minorHAnsi" w:cstheme="minorHAnsi"/>
          <w:sz w:val="28"/>
        </w:rPr>
      </w:pPr>
    </w:p>
    <w:p w14:paraId="0ADC4BD1" w14:textId="43718DE7" w:rsidR="000A309B" w:rsidRPr="00B06932" w:rsidRDefault="000A309B" w:rsidP="000A309B">
      <w:pPr>
        <w:rPr>
          <w:b/>
          <w:bCs/>
          <w:color w:val="002060"/>
        </w:rPr>
      </w:pPr>
      <w:r w:rsidRPr="00B06932">
        <w:rPr>
          <w:b/>
          <w:bCs/>
          <w:color w:val="002060"/>
        </w:rPr>
        <w:t xml:space="preserve">2.3.3. Medidas reparatorias </w:t>
      </w:r>
    </w:p>
    <w:p w14:paraId="40555856" w14:textId="77777777" w:rsidR="000A309B" w:rsidRDefault="000A309B" w:rsidP="000A309B">
      <w:pPr>
        <w:pStyle w:val="Textoindependiente"/>
        <w:spacing w:before="9"/>
        <w:rPr>
          <w:rFonts w:asciiTheme="minorHAnsi" w:hAnsiTheme="minorHAnsi" w:cstheme="minorHAnsi"/>
        </w:rPr>
      </w:pPr>
    </w:p>
    <w:p w14:paraId="4BD367A9" w14:textId="083C8BF3" w:rsidR="00037673" w:rsidRDefault="000A309B" w:rsidP="000A309B">
      <w:pPr>
        <w:tabs>
          <w:tab w:val="left" w:pos="1259"/>
          <w:tab w:val="left" w:pos="1260"/>
        </w:tabs>
        <w:rPr>
          <w:rFonts w:asciiTheme="minorHAnsi" w:hAnsiTheme="minorHAnsi" w:cstheme="minorHAnsi"/>
          <w:szCs w:val="24"/>
        </w:rPr>
      </w:pPr>
      <w:r w:rsidRPr="00FD0EE5">
        <w:rPr>
          <w:rFonts w:asciiTheme="minorHAnsi" w:hAnsiTheme="minorHAnsi" w:cstheme="minorHAnsi"/>
          <w:szCs w:val="24"/>
        </w:rPr>
        <w:t xml:space="preserve">Estas medidas podrán implementarlas el profesor de asignatura, </w:t>
      </w:r>
      <w:r w:rsidR="00EB5B72">
        <w:rPr>
          <w:rFonts w:asciiTheme="minorHAnsi" w:hAnsiTheme="minorHAnsi" w:cstheme="minorHAnsi"/>
          <w:szCs w:val="24"/>
        </w:rPr>
        <w:t>P</w:t>
      </w:r>
      <w:r w:rsidRPr="00FD0EE5">
        <w:rPr>
          <w:rFonts w:asciiTheme="minorHAnsi" w:hAnsiTheme="minorHAnsi" w:cstheme="minorHAnsi"/>
          <w:szCs w:val="24"/>
        </w:rPr>
        <w:t xml:space="preserve">rofesor </w:t>
      </w:r>
      <w:r w:rsidR="00EB5B72">
        <w:rPr>
          <w:rFonts w:asciiTheme="minorHAnsi" w:hAnsiTheme="minorHAnsi" w:cstheme="minorHAnsi"/>
          <w:szCs w:val="24"/>
        </w:rPr>
        <w:t>J</w:t>
      </w:r>
      <w:r w:rsidRPr="00FD0EE5">
        <w:rPr>
          <w:rFonts w:asciiTheme="minorHAnsi" w:hAnsiTheme="minorHAnsi" w:cstheme="minorHAnsi"/>
          <w:szCs w:val="24"/>
        </w:rPr>
        <w:t xml:space="preserve">efe, </w:t>
      </w:r>
      <w:r w:rsidR="00EB5B72">
        <w:rPr>
          <w:rFonts w:asciiTheme="minorHAnsi" w:hAnsiTheme="minorHAnsi" w:cstheme="minorHAnsi"/>
          <w:szCs w:val="24"/>
        </w:rPr>
        <w:t>E</w:t>
      </w:r>
      <w:r w:rsidRPr="00FD0EE5">
        <w:rPr>
          <w:rFonts w:asciiTheme="minorHAnsi" w:hAnsiTheme="minorHAnsi" w:cstheme="minorHAnsi"/>
          <w:szCs w:val="24"/>
        </w:rPr>
        <w:t xml:space="preserve">ncargado de </w:t>
      </w:r>
      <w:r w:rsidR="00EB5B72">
        <w:rPr>
          <w:rFonts w:asciiTheme="minorHAnsi" w:hAnsiTheme="minorHAnsi" w:cstheme="minorHAnsi"/>
          <w:szCs w:val="24"/>
        </w:rPr>
        <w:t>C</w:t>
      </w:r>
      <w:r w:rsidRPr="00FD0EE5">
        <w:rPr>
          <w:rFonts w:asciiTheme="minorHAnsi" w:hAnsiTheme="minorHAnsi" w:cstheme="minorHAnsi"/>
          <w:szCs w:val="24"/>
        </w:rPr>
        <w:t xml:space="preserve">onvivencia, </w:t>
      </w:r>
      <w:r w:rsidR="009A4F73" w:rsidRPr="009A4F73">
        <w:rPr>
          <w:rFonts w:asciiTheme="minorHAnsi" w:hAnsiTheme="minorHAnsi" w:cstheme="minorHAnsi"/>
          <w:iCs/>
        </w:rPr>
        <w:t>Coordinador de Ciclo</w:t>
      </w:r>
      <w:r w:rsidR="009A4F73">
        <w:rPr>
          <w:rFonts w:asciiTheme="minorHAnsi" w:hAnsiTheme="minorHAnsi" w:cstheme="minorHAnsi"/>
          <w:i/>
        </w:rPr>
        <w:t xml:space="preserve"> </w:t>
      </w:r>
      <w:r w:rsidRPr="00FD0EE5">
        <w:rPr>
          <w:rFonts w:asciiTheme="minorHAnsi" w:hAnsiTheme="minorHAnsi" w:cstheme="minorHAnsi"/>
          <w:szCs w:val="24"/>
        </w:rPr>
        <w:t xml:space="preserve">o </w:t>
      </w:r>
      <w:r w:rsidR="00EB5B72">
        <w:rPr>
          <w:rFonts w:asciiTheme="minorHAnsi" w:hAnsiTheme="minorHAnsi" w:cstheme="minorHAnsi"/>
          <w:szCs w:val="24"/>
        </w:rPr>
        <w:t>Rector</w:t>
      </w:r>
      <w:r w:rsidRPr="00FD0EE5">
        <w:rPr>
          <w:rFonts w:asciiTheme="minorHAnsi" w:hAnsiTheme="minorHAnsi" w:cstheme="minorHAnsi"/>
          <w:szCs w:val="24"/>
        </w:rPr>
        <w:t>(a):</w:t>
      </w:r>
    </w:p>
    <w:p w14:paraId="257489EB" w14:textId="022325AF" w:rsidR="00037673" w:rsidRDefault="00037673" w:rsidP="00037673">
      <w:pPr>
        <w:pStyle w:val="Prrafodelista"/>
        <w:numPr>
          <w:ilvl w:val="1"/>
          <w:numId w:val="12"/>
        </w:numPr>
        <w:spacing w:line="240" w:lineRule="auto"/>
        <w:ind w:left="709"/>
        <w:jc w:val="left"/>
      </w:pPr>
      <w:r>
        <w:t>Medida propuesta por quien afecte la convivencia escolar (acordada por las diferentes partes).</w:t>
      </w:r>
    </w:p>
    <w:p w14:paraId="6F71DED1" w14:textId="19695330" w:rsidR="000A309B" w:rsidRPr="001D37EC" w:rsidRDefault="000A309B" w:rsidP="00686E7B">
      <w:pPr>
        <w:pStyle w:val="Prrafodelista"/>
        <w:numPr>
          <w:ilvl w:val="1"/>
          <w:numId w:val="12"/>
        </w:numPr>
        <w:ind w:left="709"/>
      </w:pPr>
      <w:r w:rsidRPr="001D37EC">
        <w:t>Disculpas privadas o públicas</w:t>
      </w:r>
      <w:r w:rsidR="00037673">
        <w:t>.</w:t>
      </w:r>
    </w:p>
    <w:p w14:paraId="7E7DE95D" w14:textId="78A91D25" w:rsidR="000A309B" w:rsidRPr="001D37EC" w:rsidRDefault="000A309B" w:rsidP="00686E7B">
      <w:pPr>
        <w:pStyle w:val="Prrafodelista"/>
        <w:numPr>
          <w:ilvl w:val="1"/>
          <w:numId w:val="12"/>
        </w:numPr>
        <w:ind w:left="709"/>
      </w:pPr>
      <w:r w:rsidRPr="001D37EC">
        <w:t>Reposición de objetos</w:t>
      </w:r>
      <w:r w:rsidR="00037673">
        <w:t>.</w:t>
      </w:r>
    </w:p>
    <w:p w14:paraId="4FCF3E78" w14:textId="08CF9D19" w:rsidR="00FB1235" w:rsidRDefault="000A309B" w:rsidP="00686E7B">
      <w:pPr>
        <w:pStyle w:val="Prrafodelista"/>
        <w:numPr>
          <w:ilvl w:val="1"/>
          <w:numId w:val="12"/>
        </w:numPr>
        <w:spacing w:line="240" w:lineRule="auto"/>
        <w:ind w:left="709"/>
        <w:jc w:val="left"/>
      </w:pPr>
      <w:r w:rsidRPr="001D37EC">
        <w:t>Acciones de reparación acordes a la falta, que evidencien una reflexión formativa frente a la situación vivenciada.</w:t>
      </w:r>
    </w:p>
    <w:p w14:paraId="08C0312D" w14:textId="69096E75" w:rsidR="00037673" w:rsidRDefault="00037673" w:rsidP="00686E7B">
      <w:pPr>
        <w:pStyle w:val="Prrafodelista"/>
        <w:numPr>
          <w:ilvl w:val="1"/>
          <w:numId w:val="12"/>
        </w:numPr>
        <w:spacing w:line="240" w:lineRule="auto"/>
        <w:ind w:left="709"/>
        <w:jc w:val="left"/>
      </w:pPr>
      <w:r>
        <w:t>Diálogo reflexivo.</w:t>
      </w:r>
    </w:p>
    <w:p w14:paraId="5249B126" w14:textId="19D042D4" w:rsidR="00EA6C80" w:rsidRDefault="00EA6C80" w:rsidP="00FB1235">
      <w:pPr>
        <w:pStyle w:val="Prrafodelista"/>
        <w:spacing w:line="240" w:lineRule="auto"/>
        <w:ind w:left="720" w:firstLine="0"/>
        <w:jc w:val="left"/>
      </w:pPr>
    </w:p>
    <w:p w14:paraId="65A07D0E" w14:textId="77777777" w:rsidR="00C424C4" w:rsidRDefault="00C424C4" w:rsidP="00FB1235">
      <w:pPr>
        <w:pStyle w:val="Prrafodelista"/>
        <w:spacing w:line="240" w:lineRule="auto"/>
        <w:ind w:left="720" w:firstLine="0"/>
        <w:jc w:val="left"/>
      </w:pPr>
    </w:p>
    <w:p w14:paraId="38518ED4" w14:textId="176308A4" w:rsidR="00EB300C" w:rsidRPr="00E87554" w:rsidRDefault="00EB300C" w:rsidP="00B06932">
      <w:pPr>
        <w:pStyle w:val="Ttulo2"/>
      </w:pPr>
      <w:bookmarkStart w:id="30" w:name="_Toc49358283"/>
      <w:r>
        <w:t xml:space="preserve">3. </w:t>
      </w:r>
      <w:r w:rsidR="00C84CF6">
        <w:t>D</w:t>
      </w:r>
      <w:r>
        <w:t>escri</w:t>
      </w:r>
      <w:r w:rsidR="00CF710E">
        <w:t>pción general de los procedimientos</w:t>
      </w:r>
      <w:bookmarkEnd w:id="30"/>
    </w:p>
    <w:p w14:paraId="49CEA7A4" w14:textId="77777777" w:rsidR="00EA6C80" w:rsidRPr="00EA6C80" w:rsidRDefault="00EA6C80" w:rsidP="00EA6C80">
      <w:pPr>
        <w:pStyle w:val="Textoindependiente"/>
        <w:spacing w:before="9"/>
        <w:rPr>
          <w:rFonts w:asciiTheme="minorHAnsi" w:hAnsiTheme="minorHAnsi" w:cstheme="minorHAnsi"/>
        </w:rPr>
      </w:pPr>
    </w:p>
    <w:p w14:paraId="436E9455" w14:textId="27D32370" w:rsidR="0046603F" w:rsidRPr="00E10BE8" w:rsidRDefault="0046603F" w:rsidP="0046603F">
      <w:pPr>
        <w:pStyle w:val="Textoindependiente"/>
        <w:spacing w:before="9"/>
        <w:rPr>
          <w:rFonts w:asciiTheme="minorHAnsi" w:hAnsiTheme="minorHAnsi" w:cstheme="minorHAnsi"/>
        </w:rPr>
      </w:pPr>
      <w:r w:rsidRPr="00EA6C80">
        <w:rPr>
          <w:rFonts w:asciiTheme="minorHAnsi" w:hAnsiTheme="minorHAnsi" w:cstheme="minorHAnsi"/>
        </w:rPr>
        <w:t>Tant</w:t>
      </w:r>
      <w:r w:rsidRPr="00E10BE8">
        <w:rPr>
          <w:rFonts w:asciiTheme="minorHAnsi" w:hAnsiTheme="minorHAnsi" w:cstheme="minorHAnsi"/>
        </w:rPr>
        <w:t xml:space="preserve">o las medidas como los procedimientos relacionados con las faltas a la Convivencia Escolar poseen para el </w:t>
      </w:r>
      <w:r w:rsidR="005674E5" w:rsidRPr="00E10BE8">
        <w:rPr>
          <w:rFonts w:asciiTheme="minorHAnsi" w:hAnsiTheme="minorHAnsi" w:cstheme="minorHAnsi"/>
        </w:rPr>
        <w:t>C</w:t>
      </w:r>
      <w:r w:rsidRPr="00E10BE8">
        <w:rPr>
          <w:rFonts w:asciiTheme="minorHAnsi" w:hAnsiTheme="minorHAnsi" w:cstheme="minorHAnsi"/>
        </w:rPr>
        <w:t>olegio un carácter formativo y correctivo, respecto de los involucrados, y para la comunidad educativa en su conjunto. Es decir, buscamos generar conciencia sobre las consecuencias de los actos, desarrollar responsabilidad, aprendizajes significativos y compromiso con la comunidad educativa</w:t>
      </w:r>
      <w:r w:rsidR="00037673" w:rsidRPr="00E10BE8">
        <w:rPr>
          <w:rFonts w:asciiTheme="minorHAnsi" w:hAnsiTheme="minorHAnsi" w:cstheme="minorHAnsi"/>
        </w:rPr>
        <w:t>. A su vez,</w:t>
      </w:r>
      <w:r w:rsidRPr="00E10BE8">
        <w:rPr>
          <w:rFonts w:asciiTheme="minorHAnsi" w:hAnsiTheme="minorHAnsi" w:cstheme="minorHAnsi"/>
        </w:rPr>
        <w:t xml:space="preserve"> otorgar la posibilidad de reconocer la falta, corregir el error y reparar el daño, brindando un plazo prudente, de acuerdo con la falta, para que se produzca el aprendizaje.</w:t>
      </w:r>
    </w:p>
    <w:p w14:paraId="38FA1CCD" w14:textId="6E2FB34B" w:rsidR="00037673" w:rsidRPr="00E10BE8" w:rsidRDefault="00037673" w:rsidP="0046603F">
      <w:pPr>
        <w:pStyle w:val="Textoindependiente"/>
        <w:spacing w:before="9"/>
        <w:rPr>
          <w:rFonts w:asciiTheme="minorHAnsi" w:hAnsiTheme="minorHAnsi" w:cstheme="minorHAnsi"/>
        </w:rPr>
      </w:pPr>
    </w:p>
    <w:p w14:paraId="36FE47BF" w14:textId="675A09AF" w:rsidR="00037673" w:rsidRDefault="003E343E" w:rsidP="0046603F">
      <w:pPr>
        <w:pStyle w:val="Textoindependiente"/>
        <w:spacing w:before="9"/>
        <w:rPr>
          <w:rFonts w:asciiTheme="minorHAnsi" w:hAnsiTheme="minorHAnsi" w:cstheme="minorHAnsi"/>
        </w:rPr>
      </w:pPr>
      <w:r w:rsidRPr="00E10BE8">
        <w:rPr>
          <w:rFonts w:asciiTheme="minorHAnsi" w:hAnsiTheme="minorHAnsi" w:cstheme="minorHAnsi"/>
        </w:rPr>
        <w:t>Boston Academy</w:t>
      </w:r>
      <w:r w:rsidR="00037673" w:rsidRPr="00E10BE8">
        <w:rPr>
          <w:rFonts w:asciiTheme="minorHAnsi" w:hAnsiTheme="minorHAnsi" w:cstheme="minorHAnsi"/>
        </w:rPr>
        <w:t xml:space="preserve"> Laguna del Sol propicia procedimientos de gestión colaborativos de resolución de conflictos, basados en la mediación y conciliación, las cuales serán visualizadas en las medidas reparatorias.</w:t>
      </w:r>
      <w:r w:rsidR="00037673">
        <w:rPr>
          <w:rFonts w:asciiTheme="minorHAnsi" w:hAnsiTheme="minorHAnsi" w:cstheme="minorHAnsi"/>
        </w:rPr>
        <w:t xml:space="preserve"> Esto significa que se incentivará el diálogo reflexivo entre las partes para que el estudiante involucrado, pueda tomar conciencia de sus actos y dar la posibilidad, en primera </w:t>
      </w:r>
      <w:r w:rsidR="00037673">
        <w:rPr>
          <w:rFonts w:asciiTheme="minorHAnsi" w:hAnsiTheme="minorHAnsi" w:cstheme="minorHAnsi"/>
        </w:rPr>
        <w:lastRenderedPageBreak/>
        <w:t>instancia, de proponer acciones reparatorias.</w:t>
      </w:r>
    </w:p>
    <w:p w14:paraId="4212E7E7" w14:textId="77777777" w:rsidR="0046603F" w:rsidRDefault="0046603F" w:rsidP="0046603F">
      <w:pPr>
        <w:pStyle w:val="Textoindependiente"/>
        <w:spacing w:before="9"/>
        <w:rPr>
          <w:rFonts w:asciiTheme="minorHAnsi" w:hAnsiTheme="minorHAnsi" w:cstheme="minorHAnsi"/>
        </w:rPr>
      </w:pPr>
    </w:p>
    <w:p w14:paraId="39E550B5" w14:textId="7EE262BC" w:rsidR="005F5975" w:rsidRDefault="0046603F" w:rsidP="00EA6C80">
      <w:pPr>
        <w:pStyle w:val="Textoindependiente"/>
        <w:spacing w:before="9"/>
        <w:rPr>
          <w:rFonts w:asciiTheme="minorHAnsi" w:hAnsiTheme="minorHAnsi" w:cstheme="minorHAnsi"/>
        </w:rPr>
      </w:pPr>
      <w:r w:rsidRPr="00EA6C80">
        <w:rPr>
          <w:rFonts w:asciiTheme="minorHAnsi" w:hAnsiTheme="minorHAnsi" w:cstheme="minorHAnsi"/>
        </w:rPr>
        <w:t>El Colegio</w:t>
      </w:r>
      <w:r>
        <w:rPr>
          <w:rFonts w:asciiTheme="minorHAnsi" w:hAnsiTheme="minorHAnsi" w:cstheme="minorHAnsi"/>
        </w:rPr>
        <w:t xml:space="preserve"> </w:t>
      </w:r>
      <w:r w:rsidRPr="00EA6C80">
        <w:rPr>
          <w:rFonts w:asciiTheme="minorHAnsi" w:hAnsiTheme="minorHAnsi" w:cstheme="minorHAnsi"/>
        </w:rPr>
        <w:t xml:space="preserve">implementará </w:t>
      </w:r>
      <w:r>
        <w:rPr>
          <w:rFonts w:asciiTheme="minorHAnsi" w:hAnsiTheme="minorHAnsi" w:cstheme="minorHAnsi"/>
        </w:rPr>
        <w:t xml:space="preserve">medidas pedagógicas o formativas, medidas disciplinarias y medidas reparatorias, descritas en el punto 2. Por </w:t>
      </w:r>
      <w:r w:rsidR="00B8257B">
        <w:rPr>
          <w:rFonts w:asciiTheme="minorHAnsi" w:hAnsiTheme="minorHAnsi" w:cstheme="minorHAnsi"/>
        </w:rPr>
        <w:t xml:space="preserve">lo </w:t>
      </w:r>
      <w:r>
        <w:rPr>
          <w:rFonts w:asciiTheme="minorHAnsi" w:hAnsiTheme="minorHAnsi" w:cstheme="minorHAnsi"/>
        </w:rPr>
        <w:t xml:space="preserve">tanto, se considera un proceso que apunta a favorecer la reflexión y el acompañamiento </w:t>
      </w:r>
      <w:r w:rsidR="00846E0F">
        <w:rPr>
          <w:rFonts w:asciiTheme="minorHAnsi" w:hAnsiTheme="minorHAnsi" w:cstheme="minorHAnsi"/>
        </w:rPr>
        <w:t xml:space="preserve">de los estudiantes </w:t>
      </w:r>
      <w:r>
        <w:rPr>
          <w:rFonts w:asciiTheme="minorHAnsi" w:hAnsiTheme="minorHAnsi" w:cstheme="minorHAnsi"/>
        </w:rPr>
        <w:t xml:space="preserve">para favorecer el cambio de conducta o actitud. </w:t>
      </w:r>
      <w:r w:rsidR="00EA6C80" w:rsidRPr="00EA6C80">
        <w:rPr>
          <w:rFonts w:asciiTheme="minorHAnsi" w:hAnsiTheme="minorHAnsi" w:cstheme="minorHAnsi"/>
        </w:rPr>
        <w:t xml:space="preserve">El </w:t>
      </w:r>
      <w:r w:rsidR="005674E5">
        <w:rPr>
          <w:rFonts w:asciiTheme="minorHAnsi" w:hAnsiTheme="minorHAnsi" w:cstheme="minorHAnsi"/>
        </w:rPr>
        <w:t>C</w:t>
      </w:r>
      <w:r w:rsidR="00EA6C80" w:rsidRPr="00EA6C80">
        <w:rPr>
          <w:rFonts w:asciiTheme="minorHAnsi" w:hAnsiTheme="minorHAnsi" w:cstheme="minorHAnsi"/>
        </w:rPr>
        <w:t>olegio podrá implementar</w:t>
      </w:r>
      <w:r w:rsidR="00846E0F">
        <w:rPr>
          <w:rFonts w:asciiTheme="minorHAnsi" w:hAnsiTheme="minorHAnsi" w:cstheme="minorHAnsi"/>
        </w:rPr>
        <w:t>, además,</w:t>
      </w:r>
      <w:r w:rsidR="00EA6C80" w:rsidRPr="00EA6C80">
        <w:rPr>
          <w:rFonts w:asciiTheme="minorHAnsi" w:hAnsiTheme="minorHAnsi" w:cstheme="minorHAnsi"/>
        </w:rPr>
        <w:t xml:space="preserve"> instancias de mediación u otros mecanismos de similar naturaleza</w:t>
      </w:r>
      <w:r w:rsidR="00EA6C80">
        <w:rPr>
          <w:rFonts w:asciiTheme="minorHAnsi" w:hAnsiTheme="minorHAnsi" w:cstheme="minorHAnsi"/>
        </w:rPr>
        <w:t xml:space="preserve">, considerando el enfoque centrado en </w:t>
      </w:r>
      <w:r w:rsidR="00EA6C80" w:rsidRPr="00EA6C80">
        <w:rPr>
          <w:rFonts w:asciiTheme="minorHAnsi" w:hAnsiTheme="minorHAnsi" w:cstheme="minorHAnsi"/>
        </w:rPr>
        <w:t>la solución constructiva de los conflictos de convivencia escolar.</w:t>
      </w:r>
    </w:p>
    <w:p w14:paraId="19C995A0" w14:textId="77777777" w:rsidR="0046603F" w:rsidRDefault="0046603F" w:rsidP="00EA6C80">
      <w:pPr>
        <w:pStyle w:val="Textoindependiente"/>
        <w:spacing w:before="9"/>
        <w:rPr>
          <w:rFonts w:asciiTheme="minorHAnsi" w:hAnsiTheme="minorHAnsi" w:cstheme="minorHAnsi"/>
        </w:rPr>
      </w:pPr>
    </w:p>
    <w:p w14:paraId="06F0B868" w14:textId="0453B1D9" w:rsidR="0046603F" w:rsidRPr="00EA6C80" w:rsidRDefault="0046603F" w:rsidP="0046603F">
      <w:pPr>
        <w:pStyle w:val="Textoindependiente"/>
        <w:spacing w:before="9"/>
        <w:rPr>
          <w:rFonts w:asciiTheme="minorHAnsi" w:hAnsiTheme="minorHAnsi" w:cstheme="minorHAnsi"/>
        </w:rPr>
      </w:pPr>
      <w:r w:rsidRPr="00EA6C80">
        <w:rPr>
          <w:rFonts w:asciiTheme="minorHAnsi" w:hAnsiTheme="minorHAnsi" w:cstheme="minorHAnsi"/>
        </w:rPr>
        <w:t xml:space="preserve">La </w:t>
      </w:r>
      <w:r w:rsidR="003E343E">
        <w:rPr>
          <w:rFonts w:asciiTheme="minorHAnsi" w:hAnsiTheme="minorHAnsi" w:cstheme="minorHAnsi"/>
        </w:rPr>
        <w:t>Rectoría</w:t>
      </w:r>
      <w:r w:rsidRPr="00EA6C80">
        <w:rPr>
          <w:rFonts w:asciiTheme="minorHAnsi" w:hAnsiTheme="minorHAnsi" w:cstheme="minorHAnsi"/>
        </w:rPr>
        <w:t xml:space="preserve"> del </w:t>
      </w:r>
      <w:r w:rsidR="005674E5">
        <w:rPr>
          <w:rFonts w:asciiTheme="minorHAnsi" w:hAnsiTheme="minorHAnsi" w:cstheme="minorHAnsi"/>
        </w:rPr>
        <w:t>C</w:t>
      </w:r>
      <w:r w:rsidRPr="00EA6C80">
        <w:rPr>
          <w:rFonts w:asciiTheme="minorHAnsi" w:hAnsiTheme="minorHAnsi" w:cstheme="minorHAnsi"/>
        </w:rPr>
        <w:t xml:space="preserve">olegio entiende que </w:t>
      </w:r>
      <w:r>
        <w:rPr>
          <w:rFonts w:asciiTheme="minorHAnsi" w:hAnsiTheme="minorHAnsi" w:cstheme="minorHAnsi"/>
        </w:rPr>
        <w:t>los estudiantes</w:t>
      </w:r>
      <w:r w:rsidRPr="00EA6C80">
        <w:rPr>
          <w:rFonts w:asciiTheme="minorHAnsi" w:hAnsiTheme="minorHAnsi" w:cstheme="minorHAnsi"/>
        </w:rPr>
        <w:t xml:space="preserve"> con seguimiento y acompañamiento disciplinario necesitan ciertas estrategias de apoyo o supervisión especial por parte de la familia, del </w:t>
      </w:r>
      <w:r w:rsidR="005674E5">
        <w:rPr>
          <w:rFonts w:asciiTheme="minorHAnsi" w:hAnsiTheme="minorHAnsi" w:cstheme="minorHAnsi"/>
        </w:rPr>
        <w:t>Co</w:t>
      </w:r>
      <w:r w:rsidRPr="00EA6C80">
        <w:rPr>
          <w:rFonts w:asciiTheme="minorHAnsi" w:hAnsiTheme="minorHAnsi" w:cstheme="minorHAnsi"/>
        </w:rPr>
        <w:t xml:space="preserve">legio </w:t>
      </w:r>
      <w:r w:rsidR="009A0BF2">
        <w:rPr>
          <w:rFonts w:asciiTheme="minorHAnsi" w:hAnsiTheme="minorHAnsi" w:cstheme="minorHAnsi"/>
        </w:rPr>
        <w:t>y/o</w:t>
      </w:r>
      <w:r w:rsidRPr="00EA6C80">
        <w:rPr>
          <w:rFonts w:asciiTheme="minorHAnsi" w:hAnsiTheme="minorHAnsi" w:cstheme="minorHAnsi"/>
        </w:rPr>
        <w:t xml:space="preserve"> de especialistas externos para que</w:t>
      </w:r>
      <w:r w:rsidR="009A0BF2">
        <w:rPr>
          <w:rFonts w:asciiTheme="minorHAnsi" w:hAnsiTheme="minorHAnsi" w:cstheme="minorHAnsi"/>
        </w:rPr>
        <w:t xml:space="preserve"> </w:t>
      </w:r>
      <w:r w:rsidRPr="00EA6C80">
        <w:rPr>
          <w:rFonts w:asciiTheme="minorHAnsi" w:hAnsiTheme="minorHAnsi" w:cstheme="minorHAnsi"/>
        </w:rPr>
        <w:t xml:space="preserve">puedan cumplir adecuadamente el compromiso contraído y </w:t>
      </w:r>
      <w:r w:rsidR="009A0BF2">
        <w:rPr>
          <w:rFonts w:asciiTheme="minorHAnsi" w:hAnsiTheme="minorHAnsi" w:cstheme="minorHAnsi"/>
        </w:rPr>
        <w:t>logren</w:t>
      </w:r>
      <w:r w:rsidRPr="00EA6C80">
        <w:rPr>
          <w:rFonts w:asciiTheme="minorHAnsi" w:hAnsiTheme="minorHAnsi" w:cstheme="minorHAnsi"/>
        </w:rPr>
        <w:t xml:space="preserve"> el objetivo formativo de superar la medida. </w:t>
      </w:r>
    </w:p>
    <w:p w14:paraId="1F28C962" w14:textId="2039647F" w:rsidR="0046603F" w:rsidRPr="00EA6C80" w:rsidRDefault="0046603F" w:rsidP="0046603F">
      <w:pPr>
        <w:pStyle w:val="Textoindependiente"/>
        <w:spacing w:before="9"/>
        <w:rPr>
          <w:rFonts w:asciiTheme="minorHAnsi" w:hAnsiTheme="minorHAnsi" w:cstheme="minorHAnsi"/>
        </w:rPr>
      </w:pPr>
    </w:p>
    <w:p w14:paraId="3436B3B1" w14:textId="77777777" w:rsidR="00EA6C80" w:rsidRPr="00E10BE8" w:rsidRDefault="00EA6C80" w:rsidP="005F5975">
      <w:pPr>
        <w:pStyle w:val="Textoindependiente"/>
        <w:spacing w:before="1"/>
        <w:ind w:right="220"/>
        <w:rPr>
          <w:rFonts w:asciiTheme="minorHAnsi" w:hAnsiTheme="minorHAnsi" w:cstheme="minorHAnsi"/>
        </w:rPr>
      </w:pPr>
      <w:r w:rsidRPr="00E10BE8">
        <w:rPr>
          <w:rFonts w:asciiTheme="minorHAnsi" w:hAnsiTheme="minorHAnsi" w:cstheme="minorHAnsi"/>
        </w:rPr>
        <w:t xml:space="preserve">Para sancionar las conductas que puedan ser constitutivas de faltas, el </w:t>
      </w:r>
      <w:r w:rsidRPr="00E10BE8">
        <w:rPr>
          <w:rFonts w:asciiTheme="minorHAnsi" w:hAnsiTheme="minorHAnsi" w:cstheme="minorHAnsi"/>
          <w:b/>
          <w:bCs/>
        </w:rPr>
        <w:t>debido proceso</w:t>
      </w:r>
      <w:r w:rsidRPr="00E10BE8">
        <w:rPr>
          <w:rFonts w:asciiTheme="minorHAnsi" w:hAnsiTheme="minorHAnsi" w:cstheme="minorHAnsi"/>
        </w:rPr>
        <w:t xml:space="preserve"> debe considerar los siguientes puntos para el afectado:</w:t>
      </w:r>
    </w:p>
    <w:p w14:paraId="3198698A" w14:textId="77777777" w:rsidR="00EA6C80" w:rsidRPr="00E10BE8" w:rsidRDefault="00EA6C80" w:rsidP="00686E7B">
      <w:pPr>
        <w:pStyle w:val="Prrafodelista"/>
        <w:numPr>
          <w:ilvl w:val="1"/>
          <w:numId w:val="12"/>
        </w:numPr>
        <w:ind w:left="709"/>
      </w:pPr>
      <w:r w:rsidRPr="00E10BE8">
        <w:t>Que se presume inocencia.</w:t>
      </w:r>
    </w:p>
    <w:p w14:paraId="3F159D9D" w14:textId="77777777" w:rsidR="00EA6C80" w:rsidRPr="00E10BE8" w:rsidRDefault="00EA6C80" w:rsidP="00686E7B">
      <w:pPr>
        <w:pStyle w:val="Prrafodelista"/>
        <w:numPr>
          <w:ilvl w:val="1"/>
          <w:numId w:val="12"/>
        </w:numPr>
        <w:ind w:left="709"/>
      </w:pPr>
      <w:r w:rsidRPr="00E10BE8">
        <w:t>Que sea escuchado en todas las instancias.</w:t>
      </w:r>
    </w:p>
    <w:p w14:paraId="3B4C58A4" w14:textId="77777777" w:rsidR="00EA6C80" w:rsidRPr="00E10BE8" w:rsidRDefault="00EA6C80" w:rsidP="00686E7B">
      <w:pPr>
        <w:pStyle w:val="Prrafodelista"/>
        <w:numPr>
          <w:ilvl w:val="1"/>
          <w:numId w:val="12"/>
        </w:numPr>
        <w:ind w:left="709"/>
      </w:pPr>
      <w:r w:rsidRPr="00E10BE8">
        <w:t>Que se reconozca su derecho a apelación.</w:t>
      </w:r>
    </w:p>
    <w:p w14:paraId="7AF165CA" w14:textId="77777777" w:rsidR="00EA6C80" w:rsidRPr="00E10BE8" w:rsidRDefault="00EA6C80" w:rsidP="00686E7B">
      <w:pPr>
        <w:pStyle w:val="Prrafodelista"/>
        <w:numPr>
          <w:ilvl w:val="1"/>
          <w:numId w:val="12"/>
        </w:numPr>
        <w:ind w:left="709"/>
      </w:pPr>
      <w:r w:rsidRPr="00E10BE8">
        <w:t>Que pueda acompañar toda clase de pruebas que acrediten la inocencia o atenúen la responsabilidad. Se intercambia información con los padres y se les solicita que, en caso de tener más información respecto a lo sucedido, la envíen en forma escrita en un plazo no mayor a cinco días hábiles.</w:t>
      </w:r>
    </w:p>
    <w:p w14:paraId="0C27B2B7" w14:textId="77777777" w:rsidR="00EA6C80" w:rsidRPr="00EA6C80" w:rsidRDefault="00EA6C80" w:rsidP="00EA6C80">
      <w:pPr>
        <w:pStyle w:val="Textoindependiente"/>
        <w:spacing w:before="9"/>
        <w:rPr>
          <w:rFonts w:asciiTheme="minorHAnsi" w:hAnsiTheme="minorHAnsi" w:cstheme="minorHAnsi"/>
        </w:rPr>
      </w:pPr>
    </w:p>
    <w:p w14:paraId="69FFD80A" w14:textId="76CD20BF" w:rsidR="00EA6C80" w:rsidRPr="00EA6C80" w:rsidRDefault="00EA6C80" w:rsidP="00EA6C80">
      <w:pPr>
        <w:pStyle w:val="Textoindependiente"/>
        <w:spacing w:before="9"/>
        <w:rPr>
          <w:rFonts w:asciiTheme="minorHAnsi" w:hAnsiTheme="minorHAnsi" w:cstheme="minorHAnsi"/>
        </w:rPr>
      </w:pPr>
      <w:r w:rsidRPr="00E10BE8">
        <w:rPr>
          <w:rFonts w:asciiTheme="minorHAnsi" w:hAnsiTheme="minorHAnsi" w:cstheme="minorHAnsi"/>
        </w:rPr>
        <w:t>Deberán tomarse en cuenta al momento de determinar las medidas, los siguientes criterios:</w:t>
      </w:r>
      <w:r w:rsidRPr="00EA6C80">
        <w:rPr>
          <w:rFonts w:asciiTheme="minorHAnsi" w:hAnsiTheme="minorHAnsi" w:cstheme="minorHAnsi"/>
        </w:rPr>
        <w:t xml:space="preserve"> </w:t>
      </w:r>
    </w:p>
    <w:p w14:paraId="170FF55E" w14:textId="07059134" w:rsidR="00EA6C80" w:rsidRPr="001D37EC" w:rsidRDefault="00EA6C80" w:rsidP="00686E7B">
      <w:pPr>
        <w:pStyle w:val="Prrafodelista"/>
        <w:numPr>
          <w:ilvl w:val="1"/>
          <w:numId w:val="12"/>
        </w:numPr>
        <w:ind w:left="709"/>
      </w:pPr>
      <w:r w:rsidRPr="001D37EC">
        <w:t xml:space="preserve">La edad, la etapa de desarrollo y madurez de las partes involucradas. </w:t>
      </w:r>
    </w:p>
    <w:p w14:paraId="5A44C2AE" w14:textId="45142E9D" w:rsidR="00EA6C80" w:rsidRPr="001D37EC" w:rsidRDefault="00EA6C80" w:rsidP="00686E7B">
      <w:pPr>
        <w:pStyle w:val="Prrafodelista"/>
        <w:numPr>
          <w:ilvl w:val="1"/>
          <w:numId w:val="12"/>
        </w:numPr>
        <w:ind w:left="709"/>
      </w:pPr>
      <w:r w:rsidRPr="001D37EC">
        <w:t>La naturaleza, intensidad y extensión del daño causado.</w:t>
      </w:r>
    </w:p>
    <w:p w14:paraId="1AED7B82" w14:textId="324D2124" w:rsidR="00EA6C80" w:rsidRPr="001D37EC" w:rsidRDefault="00EA6C80" w:rsidP="00686E7B">
      <w:pPr>
        <w:pStyle w:val="Prrafodelista"/>
        <w:numPr>
          <w:ilvl w:val="1"/>
          <w:numId w:val="12"/>
        </w:numPr>
        <w:ind w:left="709"/>
      </w:pPr>
      <w:r w:rsidRPr="001D37EC">
        <w:t>La pluralidad y grado de responsabilidad de los involucrados.</w:t>
      </w:r>
    </w:p>
    <w:p w14:paraId="7C18FB3B" w14:textId="330D8DC5" w:rsidR="00EA6C80" w:rsidRPr="001D37EC" w:rsidRDefault="00EA6C80" w:rsidP="00686E7B">
      <w:pPr>
        <w:pStyle w:val="Prrafodelista"/>
        <w:numPr>
          <w:ilvl w:val="1"/>
          <w:numId w:val="12"/>
        </w:numPr>
        <w:ind w:left="709"/>
      </w:pPr>
      <w:r w:rsidRPr="001D37EC">
        <w:t>Haber actuado en anonimato, con una identidad falsa u ocultando el rostro.</w:t>
      </w:r>
    </w:p>
    <w:p w14:paraId="656AEE35" w14:textId="2A0499C1" w:rsidR="00EA6C80" w:rsidRPr="001D37EC" w:rsidRDefault="00EA6C80" w:rsidP="00686E7B">
      <w:pPr>
        <w:pStyle w:val="Prrafodelista"/>
        <w:numPr>
          <w:ilvl w:val="1"/>
          <w:numId w:val="12"/>
        </w:numPr>
        <w:ind w:left="709"/>
      </w:pPr>
      <w:r w:rsidRPr="001D37EC">
        <w:t xml:space="preserve">Haber obrado a solicitud de un tercero, bajo recompensa o amenaza. </w:t>
      </w:r>
    </w:p>
    <w:p w14:paraId="2FB8215F" w14:textId="05756A79" w:rsidR="00EA6C80" w:rsidRPr="001D37EC" w:rsidRDefault="00EA6C80" w:rsidP="00686E7B">
      <w:pPr>
        <w:pStyle w:val="Prrafodelista"/>
        <w:numPr>
          <w:ilvl w:val="1"/>
          <w:numId w:val="12"/>
        </w:numPr>
        <w:ind w:left="709"/>
      </w:pPr>
      <w:r w:rsidRPr="001D37EC">
        <w:t>La conducta anterior del responsable (intachable o reprochable)</w:t>
      </w:r>
      <w:r w:rsidR="0046603F" w:rsidRPr="001D37EC">
        <w:t>.</w:t>
      </w:r>
    </w:p>
    <w:p w14:paraId="45E4FC93" w14:textId="159243D2" w:rsidR="00EA6C80" w:rsidRPr="001D37EC" w:rsidRDefault="00EA6C80" w:rsidP="00686E7B">
      <w:pPr>
        <w:pStyle w:val="Prrafodelista"/>
        <w:numPr>
          <w:ilvl w:val="1"/>
          <w:numId w:val="12"/>
        </w:numPr>
        <w:ind w:left="709"/>
      </w:pPr>
      <w:r w:rsidRPr="001D37EC">
        <w:t xml:space="preserve">El abuso de una posición </w:t>
      </w:r>
      <w:r w:rsidR="0046603F" w:rsidRPr="001D37EC">
        <w:t>superior</w:t>
      </w:r>
      <w:r w:rsidRPr="001D37EC">
        <w:t xml:space="preserve"> ya sea física, moral, de autoridad u otra.</w:t>
      </w:r>
    </w:p>
    <w:p w14:paraId="148271C7" w14:textId="5C043D68" w:rsidR="00EA6C80" w:rsidRDefault="00EA6C80" w:rsidP="00686E7B">
      <w:pPr>
        <w:pStyle w:val="Prrafodelista"/>
        <w:numPr>
          <w:ilvl w:val="1"/>
          <w:numId w:val="12"/>
        </w:numPr>
        <w:ind w:left="709"/>
      </w:pPr>
      <w:r w:rsidRPr="001D37EC">
        <w:t>El reconocimiento u ocultamiento de la falta.</w:t>
      </w:r>
    </w:p>
    <w:p w14:paraId="318B82D7" w14:textId="77777777" w:rsidR="00FB1235" w:rsidRDefault="00FB1235" w:rsidP="00686E7B">
      <w:pPr>
        <w:pStyle w:val="Prrafodelista"/>
        <w:numPr>
          <w:ilvl w:val="1"/>
          <w:numId w:val="12"/>
        </w:numPr>
        <w:ind w:left="709"/>
      </w:pPr>
      <w:r>
        <w:t>El carácter vejatorio o humillante del maltrato.</w:t>
      </w:r>
    </w:p>
    <w:p w14:paraId="50274ECB" w14:textId="3765A50F" w:rsidR="00FB1235" w:rsidRDefault="00FB1235" w:rsidP="00686E7B">
      <w:pPr>
        <w:pStyle w:val="Prrafodelista"/>
        <w:numPr>
          <w:ilvl w:val="1"/>
          <w:numId w:val="12"/>
        </w:numPr>
        <w:ind w:left="709"/>
      </w:pPr>
      <w:r>
        <w:t>La situación de discapacidad o indefensión del afectado(a).</w:t>
      </w:r>
    </w:p>
    <w:p w14:paraId="29B49D31" w14:textId="4F79C69E" w:rsidR="00FB1235" w:rsidRPr="001D37EC" w:rsidRDefault="00FB1235" w:rsidP="00686E7B">
      <w:pPr>
        <w:pStyle w:val="Prrafodelista"/>
        <w:numPr>
          <w:ilvl w:val="1"/>
          <w:numId w:val="12"/>
        </w:numPr>
        <w:ind w:left="709"/>
      </w:pPr>
      <w:r>
        <w:t>La Dirección del Colegio, previo a tomar la decisión final, considerará la historia disciplinar y académica del estudiante y su adhesión al Proyecto Educativo del Colegio.</w:t>
      </w:r>
    </w:p>
    <w:p w14:paraId="6B53AECA" w14:textId="77777777" w:rsidR="00EA6C80" w:rsidRPr="001D37EC" w:rsidRDefault="00EA6C80" w:rsidP="001D37EC">
      <w:pPr>
        <w:pStyle w:val="Prrafodelista"/>
        <w:ind w:left="709" w:firstLine="0"/>
      </w:pPr>
    </w:p>
    <w:p w14:paraId="046570E0" w14:textId="7761B663" w:rsidR="00EA6C80" w:rsidRPr="00B06932" w:rsidRDefault="00846E0F"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3. 1. Cartas de Compromiso</w:t>
      </w:r>
    </w:p>
    <w:p w14:paraId="42A7EDA8" w14:textId="4DF408E0" w:rsidR="00EA6C80" w:rsidRPr="00EA6C80" w:rsidRDefault="00EA6C80" w:rsidP="00EA6C80">
      <w:pPr>
        <w:pStyle w:val="Textoindependiente"/>
        <w:spacing w:before="9"/>
        <w:rPr>
          <w:rFonts w:asciiTheme="minorHAnsi" w:hAnsiTheme="minorHAnsi" w:cstheme="minorHAnsi"/>
        </w:rPr>
      </w:pPr>
      <w:r w:rsidRPr="00EA6C80">
        <w:rPr>
          <w:rFonts w:asciiTheme="minorHAnsi" w:hAnsiTheme="minorHAnsi" w:cstheme="minorHAnsi"/>
        </w:rPr>
        <w:t xml:space="preserve">Serán </w:t>
      </w:r>
      <w:r w:rsidRPr="008F557A">
        <w:rPr>
          <w:rFonts w:asciiTheme="minorHAnsi" w:hAnsiTheme="minorHAnsi" w:cstheme="minorHAnsi"/>
        </w:rPr>
        <w:t xml:space="preserve">acordadas por </w:t>
      </w:r>
      <w:r w:rsidR="008F557A" w:rsidRPr="008F557A">
        <w:rPr>
          <w:rFonts w:asciiTheme="minorHAnsi" w:hAnsiTheme="minorHAnsi" w:cstheme="minorHAnsi"/>
        </w:rPr>
        <w:t xml:space="preserve">el </w:t>
      </w:r>
      <w:r w:rsidR="00EB5B72">
        <w:rPr>
          <w:rFonts w:asciiTheme="minorHAnsi" w:hAnsiTheme="minorHAnsi" w:cstheme="minorHAnsi"/>
        </w:rPr>
        <w:t>P</w:t>
      </w:r>
      <w:r w:rsidR="008F557A" w:rsidRPr="008F557A">
        <w:rPr>
          <w:rFonts w:asciiTheme="minorHAnsi" w:hAnsiTheme="minorHAnsi" w:cstheme="minorHAnsi"/>
        </w:rPr>
        <w:t xml:space="preserve">rofesor </w:t>
      </w:r>
      <w:r w:rsidR="00EB5B72">
        <w:rPr>
          <w:rFonts w:asciiTheme="minorHAnsi" w:hAnsiTheme="minorHAnsi" w:cstheme="minorHAnsi"/>
        </w:rPr>
        <w:t>J</w:t>
      </w:r>
      <w:r w:rsidR="008F557A" w:rsidRPr="008F557A">
        <w:rPr>
          <w:rFonts w:asciiTheme="minorHAnsi" w:hAnsiTheme="minorHAnsi" w:cstheme="minorHAnsi"/>
        </w:rPr>
        <w:t xml:space="preserve">efe con el </w:t>
      </w:r>
      <w:r w:rsidR="00E81B91">
        <w:rPr>
          <w:rFonts w:asciiTheme="minorHAnsi" w:hAnsiTheme="minorHAnsi" w:cstheme="minorHAnsi"/>
        </w:rPr>
        <w:t>E</w:t>
      </w:r>
      <w:r w:rsidR="008F557A" w:rsidRPr="008F557A">
        <w:rPr>
          <w:rFonts w:asciiTheme="minorHAnsi" w:hAnsiTheme="minorHAnsi" w:cstheme="minorHAnsi"/>
        </w:rPr>
        <w:t xml:space="preserve">quipo </w:t>
      </w:r>
      <w:r w:rsidR="00E81B91">
        <w:rPr>
          <w:rFonts w:asciiTheme="minorHAnsi" w:hAnsiTheme="minorHAnsi" w:cstheme="minorHAnsi"/>
        </w:rPr>
        <w:t>D</w:t>
      </w:r>
      <w:r w:rsidR="008F557A" w:rsidRPr="008F557A">
        <w:rPr>
          <w:rFonts w:asciiTheme="minorHAnsi" w:hAnsiTheme="minorHAnsi" w:cstheme="minorHAnsi"/>
        </w:rPr>
        <w:t>irectivo</w:t>
      </w:r>
      <w:r w:rsidRPr="008F557A">
        <w:rPr>
          <w:rFonts w:asciiTheme="minorHAnsi" w:hAnsiTheme="minorHAnsi" w:cstheme="minorHAnsi"/>
        </w:rPr>
        <w:t xml:space="preserve">, apoyado por los informes de </w:t>
      </w:r>
      <w:r w:rsidR="00EB5B72">
        <w:rPr>
          <w:rFonts w:asciiTheme="minorHAnsi" w:hAnsiTheme="minorHAnsi" w:cstheme="minorHAnsi"/>
        </w:rPr>
        <w:t>P</w:t>
      </w:r>
      <w:r w:rsidR="00846E0F" w:rsidRPr="008F557A">
        <w:rPr>
          <w:rFonts w:asciiTheme="minorHAnsi" w:hAnsiTheme="minorHAnsi" w:cstheme="minorHAnsi"/>
        </w:rPr>
        <w:t xml:space="preserve">rofesores </w:t>
      </w:r>
      <w:r w:rsidR="00EB5B72">
        <w:rPr>
          <w:rFonts w:asciiTheme="minorHAnsi" w:hAnsiTheme="minorHAnsi" w:cstheme="minorHAnsi"/>
        </w:rPr>
        <w:t>J</w:t>
      </w:r>
      <w:r w:rsidR="00846E0F" w:rsidRPr="008F557A">
        <w:rPr>
          <w:rFonts w:asciiTheme="minorHAnsi" w:hAnsiTheme="minorHAnsi" w:cstheme="minorHAnsi"/>
        </w:rPr>
        <w:t xml:space="preserve">efe, de </w:t>
      </w:r>
      <w:r w:rsidR="00846E0F" w:rsidRPr="001A3823">
        <w:rPr>
          <w:rFonts w:asciiTheme="minorHAnsi" w:hAnsiTheme="minorHAnsi" w:cstheme="minorHAnsi"/>
        </w:rPr>
        <w:t xml:space="preserve">asignatura, de </w:t>
      </w:r>
      <w:r w:rsidR="00EB5B72">
        <w:rPr>
          <w:rFonts w:asciiTheme="minorHAnsi" w:hAnsiTheme="minorHAnsi" w:cstheme="minorHAnsi"/>
        </w:rPr>
        <w:t>E</w:t>
      </w:r>
      <w:r w:rsidR="00846E0F" w:rsidRPr="001A3823">
        <w:rPr>
          <w:rFonts w:asciiTheme="minorHAnsi" w:hAnsiTheme="minorHAnsi" w:cstheme="minorHAnsi"/>
        </w:rPr>
        <w:t xml:space="preserve">ncargado de </w:t>
      </w:r>
      <w:r w:rsidR="00EB5B72">
        <w:rPr>
          <w:rFonts w:asciiTheme="minorHAnsi" w:hAnsiTheme="minorHAnsi" w:cstheme="minorHAnsi"/>
        </w:rPr>
        <w:t>C</w:t>
      </w:r>
      <w:r w:rsidR="00846E0F" w:rsidRPr="001A3823">
        <w:rPr>
          <w:rFonts w:asciiTheme="minorHAnsi" w:hAnsiTheme="minorHAnsi" w:cstheme="minorHAnsi"/>
        </w:rPr>
        <w:t>onvivencia</w:t>
      </w:r>
      <w:r w:rsidRPr="001A3823">
        <w:rPr>
          <w:rFonts w:asciiTheme="minorHAnsi" w:hAnsiTheme="minorHAnsi" w:cstheme="minorHAnsi"/>
        </w:rPr>
        <w:t xml:space="preserve"> y</w:t>
      </w:r>
      <w:r w:rsidRPr="008F557A">
        <w:rPr>
          <w:rFonts w:asciiTheme="minorHAnsi" w:hAnsiTheme="minorHAnsi" w:cstheme="minorHAnsi"/>
        </w:rPr>
        <w:t xml:space="preserve"> las</w:t>
      </w:r>
      <w:r w:rsidR="00846E0F" w:rsidRPr="008F557A">
        <w:rPr>
          <w:rFonts w:asciiTheme="minorHAnsi" w:hAnsiTheme="minorHAnsi" w:cstheme="minorHAnsi"/>
        </w:rPr>
        <w:t xml:space="preserve"> instancias de apoyo multidisciplinario, </w:t>
      </w:r>
      <w:r w:rsidRPr="008F557A">
        <w:rPr>
          <w:rFonts w:asciiTheme="minorHAnsi" w:hAnsiTheme="minorHAnsi" w:cstheme="minorHAnsi"/>
        </w:rPr>
        <w:t xml:space="preserve">las que serán registradas en la </w:t>
      </w:r>
      <w:r w:rsidR="008F557A">
        <w:rPr>
          <w:rFonts w:asciiTheme="minorHAnsi" w:hAnsiTheme="minorHAnsi" w:cstheme="minorHAnsi"/>
        </w:rPr>
        <w:t>c</w:t>
      </w:r>
      <w:r w:rsidRPr="008F557A">
        <w:rPr>
          <w:rFonts w:asciiTheme="minorHAnsi" w:hAnsiTheme="minorHAnsi" w:cstheme="minorHAnsi"/>
        </w:rPr>
        <w:t xml:space="preserve">arpeta </w:t>
      </w:r>
      <w:r w:rsidR="008F557A">
        <w:rPr>
          <w:rFonts w:asciiTheme="minorHAnsi" w:hAnsiTheme="minorHAnsi" w:cstheme="minorHAnsi"/>
        </w:rPr>
        <w:t>e</w:t>
      </w:r>
      <w:r w:rsidRPr="008F557A">
        <w:rPr>
          <w:rFonts w:asciiTheme="minorHAnsi" w:hAnsiTheme="minorHAnsi" w:cstheme="minorHAnsi"/>
        </w:rPr>
        <w:t xml:space="preserve">scolar del </w:t>
      </w:r>
      <w:r w:rsidR="00846E0F" w:rsidRPr="008F557A">
        <w:rPr>
          <w:rFonts w:asciiTheme="minorHAnsi" w:hAnsiTheme="minorHAnsi" w:cstheme="minorHAnsi"/>
        </w:rPr>
        <w:t>estudiante</w:t>
      </w:r>
      <w:r w:rsidRPr="008F557A">
        <w:rPr>
          <w:rFonts w:asciiTheme="minorHAnsi" w:hAnsiTheme="minorHAnsi" w:cstheme="minorHAnsi"/>
        </w:rPr>
        <w:t xml:space="preserve"> y </w:t>
      </w:r>
      <w:r w:rsidR="00846E0F" w:rsidRPr="008F557A">
        <w:rPr>
          <w:rFonts w:asciiTheme="minorHAnsi" w:hAnsiTheme="minorHAnsi" w:cstheme="minorHAnsi"/>
        </w:rPr>
        <w:t xml:space="preserve">el </w:t>
      </w:r>
      <w:r w:rsidRPr="008F557A">
        <w:rPr>
          <w:rFonts w:asciiTheme="minorHAnsi" w:hAnsiTheme="minorHAnsi" w:cstheme="minorHAnsi"/>
        </w:rPr>
        <w:t>Libro de Clases.</w:t>
      </w:r>
    </w:p>
    <w:p w14:paraId="3F552D48" w14:textId="77777777" w:rsidR="00EA6C80" w:rsidRPr="00EA6C80" w:rsidRDefault="00EA6C80" w:rsidP="00EA6C80">
      <w:pPr>
        <w:pStyle w:val="Textoindependiente"/>
        <w:spacing w:before="9"/>
        <w:rPr>
          <w:rFonts w:asciiTheme="minorHAnsi" w:hAnsiTheme="minorHAnsi" w:cstheme="minorHAnsi"/>
        </w:rPr>
      </w:pPr>
    </w:p>
    <w:p w14:paraId="41B70889" w14:textId="00B1352E" w:rsidR="00EA6C80" w:rsidRPr="00B06932" w:rsidRDefault="00846E0F"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3.2. Matrícula Condicional</w:t>
      </w:r>
      <w:r w:rsidR="00EA6C80" w:rsidRPr="00B06932">
        <w:rPr>
          <w:rFonts w:asciiTheme="minorHAnsi" w:hAnsiTheme="minorHAnsi" w:cstheme="minorHAnsi"/>
          <w:b/>
          <w:bCs/>
          <w:color w:val="002060"/>
        </w:rPr>
        <w:t xml:space="preserve"> (Condicionalidad)</w:t>
      </w:r>
    </w:p>
    <w:p w14:paraId="25CF4065" w14:textId="07AD438D" w:rsidR="00EA6C80" w:rsidRPr="001D37EC" w:rsidRDefault="00E81B91" w:rsidP="00686E7B">
      <w:pPr>
        <w:pStyle w:val="Prrafodelista"/>
        <w:numPr>
          <w:ilvl w:val="1"/>
          <w:numId w:val="12"/>
        </w:numPr>
        <w:ind w:left="709"/>
      </w:pPr>
      <w:r>
        <w:t>Será e</w:t>
      </w:r>
      <w:r w:rsidR="008F557A" w:rsidRPr="001D37EC">
        <w:t xml:space="preserve">l </w:t>
      </w:r>
      <w:r w:rsidR="00EB5B72">
        <w:t>P</w:t>
      </w:r>
      <w:r w:rsidR="008F557A" w:rsidRPr="001D37EC">
        <w:t xml:space="preserve">rofesor </w:t>
      </w:r>
      <w:r w:rsidR="00EB5B72">
        <w:t>J</w:t>
      </w:r>
      <w:r w:rsidR="008F557A" w:rsidRPr="001D37EC">
        <w:t xml:space="preserve">efe </w:t>
      </w:r>
      <w:r>
        <w:t>junto al E</w:t>
      </w:r>
      <w:r w:rsidR="008F557A" w:rsidRPr="001D37EC">
        <w:t xml:space="preserve">quipo </w:t>
      </w:r>
      <w:r>
        <w:t>D</w:t>
      </w:r>
      <w:r w:rsidR="008F557A" w:rsidRPr="001D37EC">
        <w:t>irectivo</w:t>
      </w:r>
      <w:r w:rsidR="00EA6C80" w:rsidRPr="001D37EC">
        <w:t>, quienes analizarán los diversos informes (evidencias) y las diversas instancias de apoyo, seguimiento y formación</w:t>
      </w:r>
      <w:r w:rsidR="00846E0F" w:rsidRPr="001D37EC">
        <w:t>,</w:t>
      </w:r>
      <w:r w:rsidR="00EA6C80" w:rsidRPr="001D37EC">
        <w:t xml:space="preserve"> las que serán registradas en la </w:t>
      </w:r>
      <w:r w:rsidR="008F557A" w:rsidRPr="001D37EC">
        <w:t>c</w:t>
      </w:r>
      <w:r w:rsidR="00EA6C80" w:rsidRPr="001D37EC">
        <w:t xml:space="preserve">arpeta </w:t>
      </w:r>
      <w:r w:rsidR="008F557A" w:rsidRPr="001D37EC">
        <w:t>e</w:t>
      </w:r>
      <w:r w:rsidR="00EA6C80" w:rsidRPr="001D37EC">
        <w:t xml:space="preserve">scolar del </w:t>
      </w:r>
      <w:r w:rsidR="00846E0F" w:rsidRPr="001D37EC">
        <w:t>estudiante</w:t>
      </w:r>
      <w:r w:rsidR="00EA6C80" w:rsidRPr="001D37EC">
        <w:t xml:space="preserve"> y Libro de Clases</w:t>
      </w:r>
      <w:r w:rsidR="0054003C" w:rsidRPr="001D37EC">
        <w:t>.</w:t>
      </w:r>
    </w:p>
    <w:p w14:paraId="1AE62741" w14:textId="15A7F81A" w:rsidR="00EA6C80" w:rsidRPr="001D37EC" w:rsidRDefault="00EA6C80" w:rsidP="00686E7B">
      <w:pPr>
        <w:pStyle w:val="Prrafodelista"/>
        <w:numPr>
          <w:ilvl w:val="1"/>
          <w:numId w:val="12"/>
        </w:numPr>
        <w:ind w:left="709"/>
      </w:pPr>
      <w:r w:rsidRPr="001D37EC">
        <w:t>L</w:t>
      </w:r>
      <w:r w:rsidR="00B113B1" w:rsidRPr="001D37EC">
        <w:t>a situación de condicionalidad se revisa al cierre de cada semestre</w:t>
      </w:r>
      <w:r w:rsidR="001A3823" w:rsidRPr="001D37EC">
        <w:t xml:space="preserve"> para definir si se mantiene o se levanta</w:t>
      </w:r>
      <w:r w:rsidR="00B113B1" w:rsidRPr="001D37EC">
        <w:t xml:space="preserve">, conforme a </w:t>
      </w:r>
      <w:r w:rsidRPr="001D37EC">
        <w:t xml:space="preserve">los registros en la </w:t>
      </w:r>
      <w:r w:rsidR="008F557A" w:rsidRPr="001D37EC">
        <w:t>c</w:t>
      </w:r>
      <w:r w:rsidRPr="001D37EC">
        <w:t xml:space="preserve">arpeta </w:t>
      </w:r>
      <w:r w:rsidR="008F557A" w:rsidRPr="001D37EC">
        <w:t>e</w:t>
      </w:r>
      <w:r w:rsidRPr="001D37EC">
        <w:t xml:space="preserve">scolar </w:t>
      </w:r>
      <w:r w:rsidR="00B113B1" w:rsidRPr="001D37EC">
        <w:t>del estudiante</w:t>
      </w:r>
      <w:r w:rsidRPr="001D37EC">
        <w:t>, Hoja de Vida y Libro de Clases.</w:t>
      </w:r>
      <w:r w:rsidR="00B8257B" w:rsidRPr="001D37EC">
        <w:t xml:space="preserve"> </w:t>
      </w:r>
    </w:p>
    <w:p w14:paraId="0A7CA3CF" w14:textId="64C4E1E4" w:rsidR="00EA6C80" w:rsidRPr="001D37EC" w:rsidRDefault="00B113B1" w:rsidP="00686E7B">
      <w:pPr>
        <w:pStyle w:val="Prrafodelista"/>
        <w:numPr>
          <w:ilvl w:val="1"/>
          <w:numId w:val="12"/>
        </w:numPr>
        <w:ind w:left="709"/>
      </w:pPr>
      <w:r w:rsidRPr="001D37EC">
        <w:t>La matrícula del estudiante se renovará con situación de condicionalidad solo en una oportunidad.</w:t>
      </w:r>
      <w:r w:rsidR="00EA6C80" w:rsidRPr="001D37EC">
        <w:t xml:space="preserve"> Si se repite esta sanción no se renovará matrícula para el año siguiente.</w:t>
      </w:r>
    </w:p>
    <w:p w14:paraId="6AA502B4" w14:textId="03512BC6" w:rsidR="00EA6C80" w:rsidRPr="001D37EC" w:rsidRDefault="00EA6C80" w:rsidP="00686E7B">
      <w:pPr>
        <w:pStyle w:val="Prrafodelista"/>
        <w:numPr>
          <w:ilvl w:val="1"/>
          <w:numId w:val="12"/>
        </w:numPr>
        <w:ind w:left="709"/>
      </w:pPr>
      <w:r w:rsidRPr="001D37EC">
        <w:t xml:space="preserve">Lo mismo sucederá cuando, por segundo año, los </w:t>
      </w:r>
      <w:r w:rsidR="00B113B1" w:rsidRPr="001D37EC">
        <w:t xml:space="preserve">apoderados </w:t>
      </w:r>
      <w:r w:rsidRPr="001D37EC">
        <w:t xml:space="preserve">no muestren un actuar de real compromiso, adquirido en el momento de ingresar a esta comunidad, sabiendo y aceptando </w:t>
      </w:r>
      <w:r w:rsidR="008F557A" w:rsidRPr="001D37EC">
        <w:t>la familia es la primera educadora</w:t>
      </w:r>
      <w:r w:rsidR="00B113B1" w:rsidRPr="001D37EC">
        <w:t>.</w:t>
      </w:r>
    </w:p>
    <w:p w14:paraId="5765B0AB" w14:textId="64105A69" w:rsidR="00EA6C80" w:rsidRPr="001D37EC" w:rsidRDefault="00EA6C80" w:rsidP="00686E7B">
      <w:pPr>
        <w:pStyle w:val="Prrafodelista"/>
        <w:numPr>
          <w:ilvl w:val="1"/>
          <w:numId w:val="12"/>
        </w:numPr>
        <w:ind w:left="709"/>
      </w:pPr>
      <w:r w:rsidRPr="001D37EC">
        <w:t xml:space="preserve">Toda </w:t>
      </w:r>
      <w:r w:rsidR="00B8257B" w:rsidRPr="001D37EC">
        <w:t>c</w:t>
      </w:r>
      <w:r w:rsidRPr="001D37EC">
        <w:t xml:space="preserve">ondicionalidad debe quedar consignada en </w:t>
      </w:r>
      <w:r w:rsidR="008F557A" w:rsidRPr="001D37EC">
        <w:t>la</w:t>
      </w:r>
      <w:r w:rsidRPr="001D37EC">
        <w:t xml:space="preserve"> </w:t>
      </w:r>
      <w:r w:rsidR="008F557A" w:rsidRPr="001D37EC">
        <w:t>c</w:t>
      </w:r>
      <w:r w:rsidRPr="001D37EC">
        <w:t xml:space="preserve">arpeta </w:t>
      </w:r>
      <w:r w:rsidR="008F557A" w:rsidRPr="001D37EC">
        <w:t>e</w:t>
      </w:r>
      <w:r w:rsidRPr="001D37EC">
        <w:t xml:space="preserve">scolar del </w:t>
      </w:r>
      <w:r w:rsidR="00B113B1" w:rsidRPr="001D37EC">
        <w:t>estudiante</w:t>
      </w:r>
      <w:r w:rsidRPr="001D37EC">
        <w:t>, libro de clases, informada y firmada por el apoderado.</w:t>
      </w:r>
    </w:p>
    <w:p w14:paraId="33F3A57C" w14:textId="272C8399" w:rsidR="00EA6C80" w:rsidRPr="001D37EC" w:rsidRDefault="00EA6C80" w:rsidP="00686E7B">
      <w:pPr>
        <w:pStyle w:val="Prrafodelista"/>
        <w:numPr>
          <w:ilvl w:val="1"/>
          <w:numId w:val="12"/>
        </w:numPr>
        <w:ind w:left="709"/>
      </w:pPr>
      <w:r w:rsidRPr="001D37EC">
        <w:t xml:space="preserve">La </w:t>
      </w:r>
      <w:r w:rsidR="00B8257B" w:rsidRPr="001D37EC">
        <w:t>c</w:t>
      </w:r>
      <w:r w:rsidRPr="001D37EC">
        <w:t xml:space="preserve">ondicionalidad es un documento escrito que establece que la permanencia del </w:t>
      </w:r>
      <w:r w:rsidR="00B113B1" w:rsidRPr="001D37EC">
        <w:t>estudiante</w:t>
      </w:r>
      <w:r w:rsidRPr="001D37EC">
        <w:t xml:space="preserve"> en el Colegio queda sujeta al cumplimiento de las normas de convivencia en general y especialmente de los puntos especificados y establecidos por escrito en su </w:t>
      </w:r>
      <w:r w:rsidR="00B8257B" w:rsidRPr="001D37EC">
        <w:t>c</w:t>
      </w:r>
      <w:r w:rsidRPr="001D37EC">
        <w:t xml:space="preserve">ondicionalidad. </w:t>
      </w:r>
    </w:p>
    <w:p w14:paraId="65C9AA5C" w14:textId="77777777" w:rsidR="00846E0F" w:rsidRDefault="00846E0F" w:rsidP="00846E0F">
      <w:pPr>
        <w:tabs>
          <w:tab w:val="left" w:pos="1259"/>
          <w:tab w:val="left" w:pos="1260"/>
        </w:tabs>
        <w:jc w:val="left"/>
        <w:rPr>
          <w:rFonts w:asciiTheme="minorHAnsi" w:hAnsiTheme="minorHAnsi" w:cstheme="minorHAnsi"/>
          <w:szCs w:val="24"/>
        </w:rPr>
      </w:pPr>
    </w:p>
    <w:p w14:paraId="4F628F9A" w14:textId="44728163" w:rsidR="00846E0F" w:rsidRPr="00B06932" w:rsidRDefault="00846E0F" w:rsidP="00846E0F">
      <w:pPr>
        <w:tabs>
          <w:tab w:val="left" w:pos="1259"/>
          <w:tab w:val="left" w:pos="1260"/>
        </w:tabs>
        <w:jc w:val="left"/>
        <w:rPr>
          <w:rFonts w:asciiTheme="minorHAnsi" w:hAnsiTheme="minorHAnsi" w:cstheme="minorHAnsi"/>
          <w:b/>
          <w:bCs/>
          <w:color w:val="002060"/>
          <w:szCs w:val="24"/>
        </w:rPr>
      </w:pPr>
      <w:r w:rsidRPr="00B06932">
        <w:rPr>
          <w:rFonts w:asciiTheme="minorHAnsi" w:hAnsiTheme="minorHAnsi" w:cstheme="minorHAnsi"/>
          <w:b/>
          <w:bCs/>
          <w:color w:val="002060"/>
          <w:szCs w:val="24"/>
        </w:rPr>
        <w:t>3.3. Suspensión</w:t>
      </w:r>
    </w:p>
    <w:p w14:paraId="1F5E7661" w14:textId="0EC41EB8" w:rsidR="00C76E01" w:rsidRPr="001D37EC" w:rsidRDefault="00E81B91" w:rsidP="00686E7B">
      <w:pPr>
        <w:pStyle w:val="Prrafodelista"/>
        <w:numPr>
          <w:ilvl w:val="1"/>
          <w:numId w:val="12"/>
        </w:numPr>
        <w:ind w:left="709"/>
      </w:pPr>
      <w:r>
        <w:t>Será e</w:t>
      </w:r>
      <w:r w:rsidRPr="001D37EC">
        <w:t xml:space="preserve">l </w:t>
      </w:r>
      <w:r>
        <w:t>P</w:t>
      </w:r>
      <w:r w:rsidRPr="001D37EC">
        <w:t xml:space="preserve">rofesor </w:t>
      </w:r>
      <w:r>
        <w:t>J</w:t>
      </w:r>
      <w:r w:rsidRPr="001D37EC">
        <w:t xml:space="preserve">efe </w:t>
      </w:r>
      <w:r>
        <w:t>junto al E</w:t>
      </w:r>
      <w:r w:rsidRPr="001D37EC">
        <w:t xml:space="preserve">quipo </w:t>
      </w:r>
      <w:r>
        <w:t>D</w:t>
      </w:r>
      <w:r w:rsidRPr="001D37EC">
        <w:t>irectivo</w:t>
      </w:r>
      <w:r w:rsidR="00C76E01" w:rsidRPr="001D37EC">
        <w:t xml:space="preserve">, quienes </w:t>
      </w:r>
      <w:r>
        <w:t xml:space="preserve">tomarán la decisión de suspensión luego de </w:t>
      </w:r>
      <w:r w:rsidR="00C76E01" w:rsidRPr="001D37EC">
        <w:t xml:space="preserve">analizar los diversos informes (evidencias) y las diversas instancias de apoyo, seguimiento y formación, las que serán registradas en la </w:t>
      </w:r>
      <w:r w:rsidR="008F557A" w:rsidRPr="001D37EC">
        <w:t>c</w:t>
      </w:r>
      <w:r w:rsidR="00C76E01" w:rsidRPr="001D37EC">
        <w:t xml:space="preserve">arpeta </w:t>
      </w:r>
      <w:r w:rsidR="008F557A" w:rsidRPr="001D37EC">
        <w:t>e</w:t>
      </w:r>
      <w:r w:rsidR="00C76E01" w:rsidRPr="001D37EC">
        <w:t>scolar del estudiante y Libro de Clases</w:t>
      </w:r>
      <w:r w:rsidR="00061ADD" w:rsidRPr="001D37EC">
        <w:t>.</w:t>
      </w:r>
      <w:r>
        <w:t xml:space="preserve"> </w:t>
      </w:r>
    </w:p>
    <w:p w14:paraId="3B771248" w14:textId="617B4448" w:rsidR="0054003C" w:rsidRPr="001D37EC" w:rsidRDefault="0054003C" w:rsidP="00686E7B">
      <w:pPr>
        <w:pStyle w:val="Prrafodelista"/>
        <w:numPr>
          <w:ilvl w:val="1"/>
          <w:numId w:val="12"/>
        </w:numPr>
        <w:ind w:left="709"/>
      </w:pPr>
      <w:r w:rsidRPr="001D37EC">
        <w:t xml:space="preserve">La suspensión implica la firma de una carta de compromiso, en la que se acuerdan acciones concretas a las que se comprometen las familias para resguardar que el estudiante pueda reincorporarse al </w:t>
      </w:r>
      <w:r w:rsidR="005674E5" w:rsidRPr="001D37EC">
        <w:t>C</w:t>
      </w:r>
      <w:r w:rsidRPr="001D37EC">
        <w:t>olegio sin que ello implique un riesgo para la seguridad psicológica o física de otro miembro de la comunidad.</w:t>
      </w:r>
    </w:p>
    <w:p w14:paraId="05F01DA4" w14:textId="75B33D3C" w:rsidR="00C76E01" w:rsidRPr="00622A78" w:rsidRDefault="00C76E01" w:rsidP="00686E7B">
      <w:pPr>
        <w:pStyle w:val="Prrafodelista"/>
        <w:numPr>
          <w:ilvl w:val="1"/>
          <w:numId w:val="12"/>
        </w:numPr>
        <w:ind w:left="709"/>
      </w:pPr>
      <w:r w:rsidRPr="00622A78">
        <w:t xml:space="preserve">La </w:t>
      </w:r>
      <w:r w:rsidR="00061ADD" w:rsidRPr="00622A78">
        <w:t>suspensión se aplica por un máximo de cinco días, pudiendo ser renovado por otros cinco días</w:t>
      </w:r>
      <w:r w:rsidR="0054003C" w:rsidRPr="00622A78">
        <w:t xml:space="preserve">, de acuerdo con el grado de cumplimiento de los acuerdos establecidos en la carta de compromiso. </w:t>
      </w:r>
    </w:p>
    <w:p w14:paraId="1155C34C" w14:textId="64F60EB9" w:rsidR="00C76E01" w:rsidRPr="001D37EC" w:rsidRDefault="00C76E01" w:rsidP="00686E7B">
      <w:pPr>
        <w:pStyle w:val="Prrafodelista"/>
        <w:numPr>
          <w:ilvl w:val="1"/>
          <w:numId w:val="12"/>
        </w:numPr>
        <w:ind w:left="709"/>
      </w:pPr>
      <w:r w:rsidRPr="001D37EC">
        <w:lastRenderedPageBreak/>
        <w:t xml:space="preserve">La matrícula del estudiante </w:t>
      </w:r>
      <w:r w:rsidR="0054003C" w:rsidRPr="001D37EC">
        <w:t xml:space="preserve">que haya enfrentado una suspensión </w:t>
      </w:r>
      <w:r w:rsidRPr="001D37EC">
        <w:t xml:space="preserve">se renovará </w:t>
      </w:r>
      <w:r w:rsidR="0054003C" w:rsidRPr="001D37EC">
        <w:t>en la medida en que se cumplan los acuerdos de la carta de compromiso</w:t>
      </w:r>
      <w:r w:rsidR="00013BE2">
        <w:t>,</w:t>
      </w:r>
      <w:r w:rsidR="0054003C" w:rsidRPr="001D37EC">
        <w:t xml:space="preserve"> y que </w:t>
      </w:r>
      <w:r w:rsidRPr="001D37EC">
        <w:t xml:space="preserve">los padres, madres o apoderados muestren un actuar de real compromiso, adquirido en el momento de ingresar a esta comunidad, sabiendo y aceptando </w:t>
      </w:r>
      <w:r w:rsidR="00013BE2">
        <w:t xml:space="preserve">que son ellos </w:t>
      </w:r>
      <w:r w:rsidRPr="001D37EC">
        <w:t>los primeros educadores.</w:t>
      </w:r>
    </w:p>
    <w:p w14:paraId="2231F116" w14:textId="326D503F" w:rsidR="00C76E01" w:rsidRPr="001D37EC" w:rsidRDefault="00C76E01" w:rsidP="00686E7B">
      <w:pPr>
        <w:pStyle w:val="Prrafodelista"/>
        <w:numPr>
          <w:ilvl w:val="1"/>
          <w:numId w:val="12"/>
        </w:numPr>
        <w:ind w:left="709"/>
      </w:pPr>
      <w:r w:rsidRPr="001D37EC">
        <w:t xml:space="preserve">Toda </w:t>
      </w:r>
      <w:r w:rsidR="0054003C" w:rsidRPr="001D37EC">
        <w:t xml:space="preserve">suspensión </w:t>
      </w:r>
      <w:r w:rsidRPr="001D37EC">
        <w:t>debe quedar consignada en el Carpeta Escolar del estudiante, libro de clases, informada y firmada por el apoderado.</w:t>
      </w:r>
    </w:p>
    <w:p w14:paraId="0E890D97" w14:textId="3ADB08E9" w:rsidR="00846E0F" w:rsidRDefault="00846E0F" w:rsidP="00846E0F">
      <w:pPr>
        <w:tabs>
          <w:tab w:val="left" w:pos="1259"/>
          <w:tab w:val="left" w:pos="1260"/>
        </w:tabs>
        <w:jc w:val="left"/>
        <w:rPr>
          <w:rFonts w:asciiTheme="minorHAnsi" w:hAnsiTheme="minorHAnsi" w:cstheme="minorHAnsi"/>
          <w:szCs w:val="24"/>
        </w:rPr>
      </w:pPr>
    </w:p>
    <w:p w14:paraId="62230624" w14:textId="3E18981F" w:rsidR="00EA6C80" w:rsidRPr="00B06932" w:rsidRDefault="00846E0F"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3.</w:t>
      </w:r>
      <w:r w:rsidR="0054003C" w:rsidRPr="00B06932">
        <w:rPr>
          <w:rFonts w:asciiTheme="minorHAnsi" w:hAnsiTheme="minorHAnsi" w:cstheme="minorHAnsi"/>
          <w:b/>
          <w:bCs/>
          <w:color w:val="002060"/>
        </w:rPr>
        <w:t>4</w:t>
      </w:r>
      <w:r w:rsidRPr="00B06932">
        <w:rPr>
          <w:rFonts w:asciiTheme="minorHAnsi" w:hAnsiTheme="minorHAnsi" w:cstheme="minorHAnsi"/>
          <w:b/>
          <w:bCs/>
          <w:color w:val="002060"/>
        </w:rPr>
        <w:t>. No renovación de matrícula</w:t>
      </w:r>
    </w:p>
    <w:p w14:paraId="74AF7B27" w14:textId="1236FFDC" w:rsidR="00EA6C80" w:rsidRPr="00EA6C80" w:rsidRDefault="00EA6C80" w:rsidP="00EA6C80">
      <w:pPr>
        <w:pStyle w:val="Textoindependiente"/>
        <w:spacing w:before="9"/>
        <w:rPr>
          <w:rFonts w:asciiTheme="minorHAnsi" w:hAnsiTheme="minorHAnsi" w:cstheme="minorHAnsi"/>
        </w:rPr>
      </w:pPr>
      <w:r w:rsidRPr="00EA6C80">
        <w:rPr>
          <w:rFonts w:asciiTheme="minorHAnsi" w:hAnsiTheme="minorHAnsi" w:cstheme="minorHAnsi"/>
        </w:rPr>
        <w:t xml:space="preserve">Finalizado el período de observación establecido en la carta de condicionalidad se analizarán los puntos acordados y se procederá a levantar la condicionalidad, pudiendo quedar el </w:t>
      </w:r>
      <w:r w:rsidR="0054003C">
        <w:rPr>
          <w:rFonts w:asciiTheme="minorHAnsi" w:hAnsiTheme="minorHAnsi" w:cstheme="minorHAnsi"/>
        </w:rPr>
        <w:t>estudiante</w:t>
      </w:r>
      <w:r w:rsidRPr="00EA6C80">
        <w:rPr>
          <w:rFonts w:asciiTheme="minorHAnsi" w:hAnsiTheme="minorHAnsi" w:cstheme="minorHAnsi"/>
        </w:rPr>
        <w:t xml:space="preserve"> en situación de compromiso durante un semestre, o no renovación de matrícula.</w:t>
      </w:r>
    </w:p>
    <w:p w14:paraId="0B146C79" w14:textId="77777777" w:rsidR="00EA6C80" w:rsidRPr="00EA6C80" w:rsidRDefault="00EA6C80" w:rsidP="00EA6C80">
      <w:pPr>
        <w:pStyle w:val="Textoindependiente"/>
        <w:spacing w:before="9"/>
        <w:rPr>
          <w:rFonts w:asciiTheme="minorHAnsi" w:hAnsiTheme="minorHAnsi" w:cstheme="minorHAnsi"/>
        </w:rPr>
      </w:pPr>
    </w:p>
    <w:p w14:paraId="2992279D" w14:textId="77777777" w:rsidR="00EA6C80" w:rsidRPr="00EA6C80" w:rsidRDefault="00EA6C80" w:rsidP="00EA6C80">
      <w:pPr>
        <w:pStyle w:val="Textoindependiente"/>
        <w:spacing w:before="9"/>
        <w:rPr>
          <w:rFonts w:asciiTheme="minorHAnsi" w:hAnsiTheme="minorHAnsi" w:cstheme="minorHAnsi"/>
        </w:rPr>
      </w:pPr>
      <w:r w:rsidRPr="00EA6C80">
        <w:rPr>
          <w:rFonts w:asciiTheme="minorHAnsi" w:hAnsiTheme="minorHAnsi" w:cstheme="minorHAnsi"/>
        </w:rPr>
        <w:t>La no renovación de matrícula será inmediata o al final del año escolar, dependiendo de la gravedad de la situación. Es comunicada a los padres por escrito, pudiendo el apoderado solicitar la revisión de la medida ante la instancia de apelación.</w:t>
      </w:r>
    </w:p>
    <w:p w14:paraId="67067AB7" w14:textId="77777777" w:rsidR="00EA6C80" w:rsidRPr="00EA6C80" w:rsidRDefault="00EA6C80" w:rsidP="00EA6C80">
      <w:pPr>
        <w:pStyle w:val="Textoindependiente"/>
        <w:spacing w:before="9"/>
        <w:rPr>
          <w:rFonts w:asciiTheme="minorHAnsi" w:hAnsiTheme="minorHAnsi" w:cstheme="minorHAnsi"/>
        </w:rPr>
      </w:pPr>
    </w:p>
    <w:p w14:paraId="7E9E9FA9" w14:textId="6A5E3289" w:rsidR="00EA6C80" w:rsidRPr="00EA6C80" w:rsidRDefault="00EA6C80" w:rsidP="00EA6C80">
      <w:pPr>
        <w:pStyle w:val="Textoindependiente"/>
        <w:spacing w:before="9"/>
        <w:rPr>
          <w:rFonts w:asciiTheme="minorHAnsi" w:hAnsiTheme="minorHAnsi" w:cstheme="minorHAnsi"/>
        </w:rPr>
      </w:pPr>
      <w:r w:rsidRPr="00EA6C80">
        <w:rPr>
          <w:rFonts w:asciiTheme="minorHAnsi" w:hAnsiTheme="minorHAnsi" w:cstheme="minorHAnsi"/>
        </w:rPr>
        <w:t xml:space="preserve">Estas medidas serán analizadas </w:t>
      </w:r>
      <w:r w:rsidRPr="008F557A">
        <w:rPr>
          <w:rFonts w:asciiTheme="minorHAnsi" w:hAnsiTheme="minorHAnsi" w:cstheme="minorHAnsi"/>
        </w:rPr>
        <w:t>por el Consejo de Profesores</w:t>
      </w:r>
      <w:r w:rsidRPr="00EA6C80">
        <w:rPr>
          <w:rFonts w:asciiTheme="minorHAnsi" w:hAnsiTheme="minorHAnsi" w:cstheme="minorHAnsi"/>
        </w:rPr>
        <w:t xml:space="preserve"> y la respuesta a la apelación es atribución irrestricta de la Dirección del Colegio.</w:t>
      </w:r>
    </w:p>
    <w:p w14:paraId="266006CA" w14:textId="77777777" w:rsidR="00EA6C80" w:rsidRPr="00EA6C80" w:rsidRDefault="00EA6C80" w:rsidP="00EA6C80">
      <w:pPr>
        <w:pStyle w:val="Textoindependiente"/>
        <w:spacing w:before="9"/>
        <w:rPr>
          <w:rFonts w:asciiTheme="minorHAnsi" w:hAnsiTheme="minorHAnsi" w:cstheme="minorHAnsi"/>
        </w:rPr>
      </w:pPr>
    </w:p>
    <w:p w14:paraId="5D12F912" w14:textId="3D574422" w:rsidR="00EA6C80" w:rsidRPr="00622A78" w:rsidRDefault="00846E0F"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3.</w:t>
      </w:r>
      <w:r w:rsidR="0054003C" w:rsidRPr="00622A78">
        <w:rPr>
          <w:rFonts w:asciiTheme="minorHAnsi" w:hAnsiTheme="minorHAnsi" w:cstheme="minorHAnsi"/>
          <w:b/>
          <w:bCs/>
          <w:color w:val="002060"/>
        </w:rPr>
        <w:t>5</w:t>
      </w:r>
      <w:r w:rsidRPr="00622A78">
        <w:rPr>
          <w:rFonts w:asciiTheme="minorHAnsi" w:hAnsiTheme="minorHAnsi" w:cstheme="minorHAnsi"/>
          <w:b/>
          <w:bCs/>
          <w:color w:val="002060"/>
        </w:rPr>
        <w:t>.</w:t>
      </w:r>
      <w:r w:rsidR="00EA6C80" w:rsidRPr="00622A78">
        <w:rPr>
          <w:rFonts w:asciiTheme="minorHAnsi" w:hAnsiTheme="minorHAnsi" w:cstheme="minorHAnsi"/>
          <w:b/>
          <w:bCs/>
          <w:color w:val="002060"/>
        </w:rPr>
        <w:t xml:space="preserve"> </w:t>
      </w:r>
      <w:r w:rsidR="0054003C" w:rsidRPr="00622A78">
        <w:rPr>
          <w:rFonts w:asciiTheme="minorHAnsi" w:hAnsiTheme="minorHAnsi" w:cstheme="minorHAnsi"/>
          <w:b/>
          <w:bCs/>
          <w:color w:val="002060"/>
        </w:rPr>
        <w:t>Expulsión</w:t>
      </w:r>
    </w:p>
    <w:p w14:paraId="3BEA19CE" w14:textId="18984DE4" w:rsidR="00EA6C80" w:rsidRPr="00EA6C80" w:rsidRDefault="0054003C" w:rsidP="00EA6C80">
      <w:pPr>
        <w:pStyle w:val="Textoindependiente"/>
        <w:spacing w:before="9"/>
        <w:rPr>
          <w:rFonts w:asciiTheme="minorHAnsi" w:hAnsiTheme="minorHAnsi" w:cstheme="minorHAnsi"/>
        </w:rPr>
      </w:pPr>
      <w:r w:rsidRPr="00622A78">
        <w:rPr>
          <w:rFonts w:asciiTheme="minorHAnsi" w:hAnsiTheme="minorHAnsi" w:cstheme="minorHAnsi"/>
        </w:rPr>
        <w:t>La e</w:t>
      </w:r>
      <w:r w:rsidR="00EA6C80" w:rsidRPr="00622A78">
        <w:rPr>
          <w:rFonts w:asciiTheme="minorHAnsi" w:hAnsiTheme="minorHAnsi" w:cstheme="minorHAnsi"/>
        </w:rPr>
        <w:t xml:space="preserve">xpulsión inmediata del </w:t>
      </w:r>
      <w:r w:rsidR="005674E5" w:rsidRPr="00622A78">
        <w:rPr>
          <w:rFonts w:asciiTheme="minorHAnsi" w:hAnsiTheme="minorHAnsi" w:cstheme="minorHAnsi"/>
        </w:rPr>
        <w:t>C</w:t>
      </w:r>
      <w:r w:rsidR="00EA6C80" w:rsidRPr="00622A78">
        <w:rPr>
          <w:rFonts w:asciiTheme="minorHAnsi" w:hAnsiTheme="minorHAnsi" w:cstheme="minorHAnsi"/>
        </w:rPr>
        <w:t>olegio</w:t>
      </w:r>
      <w:r w:rsidRPr="00622A78">
        <w:rPr>
          <w:rFonts w:asciiTheme="minorHAnsi" w:hAnsiTheme="minorHAnsi" w:cstheme="minorHAnsi"/>
        </w:rPr>
        <w:t xml:space="preserve"> es una medida</w:t>
      </w:r>
      <w:r w:rsidR="00EA6C80" w:rsidRPr="00622A78">
        <w:rPr>
          <w:rFonts w:asciiTheme="minorHAnsi" w:hAnsiTheme="minorHAnsi" w:cstheme="minorHAnsi"/>
        </w:rPr>
        <w:t xml:space="preserve"> excepcional, que </w:t>
      </w:r>
      <w:r w:rsidRPr="00622A78">
        <w:rPr>
          <w:rFonts w:asciiTheme="minorHAnsi" w:hAnsiTheme="minorHAnsi" w:cstheme="minorHAnsi"/>
        </w:rPr>
        <w:t xml:space="preserve">se aplica en casos </w:t>
      </w:r>
      <w:r w:rsidR="00EA6C80" w:rsidRPr="00622A78">
        <w:rPr>
          <w:rFonts w:asciiTheme="minorHAnsi" w:hAnsiTheme="minorHAnsi" w:cstheme="minorHAnsi"/>
        </w:rPr>
        <w:t>debidamente documentado</w:t>
      </w:r>
      <w:r w:rsidRPr="00622A78">
        <w:rPr>
          <w:rFonts w:asciiTheme="minorHAnsi" w:hAnsiTheme="minorHAnsi" w:cstheme="minorHAnsi"/>
        </w:rPr>
        <w:t>s</w:t>
      </w:r>
      <w:r w:rsidR="00EA6C80" w:rsidRPr="00622A78">
        <w:rPr>
          <w:rFonts w:asciiTheme="minorHAnsi" w:hAnsiTheme="minorHAnsi" w:cstheme="minorHAnsi"/>
        </w:rPr>
        <w:t>,</w:t>
      </w:r>
      <w:r w:rsidRPr="00622A78">
        <w:rPr>
          <w:rFonts w:asciiTheme="minorHAnsi" w:hAnsiTheme="minorHAnsi" w:cstheme="minorHAnsi"/>
        </w:rPr>
        <w:t xml:space="preserve"> que implican un serio riesgo para la integridad </w:t>
      </w:r>
      <w:r w:rsidR="00C6658F" w:rsidRPr="00622A78">
        <w:rPr>
          <w:rFonts w:asciiTheme="minorHAnsi" w:hAnsiTheme="minorHAnsi" w:cstheme="minorHAnsi"/>
        </w:rPr>
        <w:t xml:space="preserve">física y psicológica de un miembro de la comunidad educativa, en una falta de carácter gravísimo que afecta seriamente la convivencia. </w:t>
      </w:r>
      <w:r w:rsidR="00EA6C80" w:rsidRPr="00622A78">
        <w:rPr>
          <w:rFonts w:asciiTheme="minorHAnsi" w:hAnsiTheme="minorHAnsi" w:cstheme="minorHAnsi"/>
        </w:rPr>
        <w:t xml:space="preserve"> </w:t>
      </w:r>
      <w:r w:rsidR="00C6658F" w:rsidRPr="00622A78">
        <w:rPr>
          <w:rFonts w:asciiTheme="minorHAnsi" w:hAnsiTheme="minorHAnsi" w:cstheme="minorHAnsi"/>
        </w:rPr>
        <w:t>E</w:t>
      </w:r>
      <w:r w:rsidR="00EA6C80" w:rsidRPr="00622A78">
        <w:rPr>
          <w:rFonts w:asciiTheme="minorHAnsi" w:hAnsiTheme="minorHAnsi" w:cstheme="minorHAnsi"/>
        </w:rPr>
        <w:t xml:space="preserve">l </w:t>
      </w:r>
      <w:r w:rsidR="009726A5" w:rsidRPr="00622A78">
        <w:rPr>
          <w:rFonts w:asciiTheme="minorHAnsi" w:hAnsiTheme="minorHAnsi" w:cstheme="minorHAnsi"/>
        </w:rPr>
        <w:t xml:space="preserve">Comité de Buena Convivencia Escolar </w:t>
      </w:r>
      <w:r w:rsidR="00EA6C80" w:rsidRPr="00622A78">
        <w:rPr>
          <w:rFonts w:asciiTheme="minorHAnsi" w:hAnsiTheme="minorHAnsi" w:cstheme="minorHAnsi"/>
        </w:rPr>
        <w:t>decid</w:t>
      </w:r>
      <w:r w:rsidR="00C6658F" w:rsidRPr="00622A78">
        <w:rPr>
          <w:rFonts w:asciiTheme="minorHAnsi" w:hAnsiTheme="minorHAnsi" w:cstheme="minorHAnsi"/>
        </w:rPr>
        <w:t>e</w:t>
      </w:r>
      <w:r w:rsidR="00EA6C80" w:rsidRPr="00622A78">
        <w:rPr>
          <w:rFonts w:asciiTheme="minorHAnsi" w:hAnsiTheme="minorHAnsi" w:cstheme="minorHAnsi"/>
        </w:rPr>
        <w:t xml:space="preserve"> esta medida disciplinaria, resguardando el respeto por la legislación vigente.</w:t>
      </w:r>
    </w:p>
    <w:p w14:paraId="712F6B0B" w14:textId="2D02D616" w:rsidR="00EA6C80" w:rsidRPr="00EA6C80" w:rsidRDefault="00EA6C80" w:rsidP="00EA6C80">
      <w:pPr>
        <w:pStyle w:val="Textoindependiente"/>
        <w:spacing w:before="9"/>
        <w:rPr>
          <w:rFonts w:asciiTheme="minorHAnsi" w:hAnsiTheme="minorHAnsi" w:cstheme="minorHAnsi"/>
        </w:rPr>
      </w:pPr>
    </w:p>
    <w:p w14:paraId="432A80DA" w14:textId="6DE30CB3" w:rsidR="00EA6C80" w:rsidRPr="00B06932" w:rsidRDefault="00E15B3E"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 xml:space="preserve">3.6. </w:t>
      </w:r>
      <w:r w:rsidR="00EA6C80" w:rsidRPr="00B06932">
        <w:rPr>
          <w:rFonts w:asciiTheme="minorHAnsi" w:hAnsiTheme="minorHAnsi" w:cstheme="minorHAnsi"/>
          <w:b/>
          <w:bCs/>
          <w:color w:val="002060"/>
        </w:rPr>
        <w:t xml:space="preserve">Instancias de revisión de las medidas y sanciones </w:t>
      </w:r>
    </w:p>
    <w:p w14:paraId="5AA9AB21" w14:textId="1A3B6E1D" w:rsidR="00EA6C80" w:rsidRPr="00EA6C80" w:rsidRDefault="00E15B3E" w:rsidP="00EA6C80">
      <w:pPr>
        <w:pStyle w:val="Textoindependiente"/>
        <w:spacing w:before="9"/>
        <w:rPr>
          <w:rFonts w:asciiTheme="minorHAnsi" w:hAnsiTheme="minorHAnsi" w:cstheme="minorHAnsi"/>
        </w:rPr>
      </w:pPr>
      <w:r>
        <w:rPr>
          <w:rFonts w:asciiTheme="minorHAnsi" w:hAnsiTheme="minorHAnsi" w:cstheme="minorHAnsi"/>
        </w:rPr>
        <w:t>Para el l</w:t>
      </w:r>
      <w:r w:rsidR="00EA6C80" w:rsidRPr="00EA6C80">
        <w:rPr>
          <w:rFonts w:asciiTheme="minorHAnsi" w:hAnsiTheme="minorHAnsi" w:cstheme="minorHAnsi"/>
        </w:rPr>
        <w:t>evantamiento o modificación de medidas y sanciones según sea el caso, el Profesor</w:t>
      </w:r>
      <w:r>
        <w:rPr>
          <w:rFonts w:asciiTheme="minorHAnsi" w:hAnsiTheme="minorHAnsi" w:cstheme="minorHAnsi"/>
        </w:rPr>
        <w:t xml:space="preserve"> Jefe </w:t>
      </w:r>
      <w:r w:rsidR="003E343E">
        <w:rPr>
          <w:rFonts w:asciiTheme="minorHAnsi" w:hAnsiTheme="minorHAnsi" w:cstheme="minorHAnsi"/>
        </w:rPr>
        <w:t>y/o Subcoordinador</w:t>
      </w:r>
      <w:r w:rsidR="00EA6C80" w:rsidRPr="00EA6C80">
        <w:rPr>
          <w:rFonts w:asciiTheme="minorHAnsi" w:hAnsiTheme="minorHAnsi" w:cstheme="minorHAnsi"/>
        </w:rPr>
        <w:t xml:space="preserve">/a podrán solicitar al </w:t>
      </w:r>
      <w:r w:rsidR="009726A5" w:rsidRPr="009726A5">
        <w:rPr>
          <w:rFonts w:asciiTheme="minorHAnsi" w:hAnsiTheme="minorHAnsi" w:cstheme="minorHAnsi"/>
        </w:rPr>
        <w:t>Comité de Buena Convivencia Escolar</w:t>
      </w:r>
      <w:r w:rsidR="0053000E">
        <w:rPr>
          <w:rFonts w:asciiTheme="minorHAnsi" w:hAnsiTheme="minorHAnsi" w:cstheme="minorHAnsi"/>
        </w:rPr>
        <w:t>,</w:t>
      </w:r>
      <w:r w:rsidR="00EA6C80" w:rsidRPr="00EA6C80">
        <w:rPr>
          <w:rFonts w:asciiTheme="minorHAnsi" w:hAnsiTheme="minorHAnsi" w:cstheme="minorHAnsi"/>
        </w:rPr>
        <w:t xml:space="preserve"> reevaluar la situación de una medida disciplinaria vigente, a partir de una justificación de relevancia, conforme a las condiciones y compromisos fijados en los documentos aplicables al caso. Será el Comité de Convivencia Escolar el que podrá resolver una medida distinta o un curso de acción diferente (incluso levantar la medida o aplicar una mayor), en el contexto de nuestras normas y del debido proceso escolar. </w:t>
      </w:r>
    </w:p>
    <w:p w14:paraId="3A16EBBA" w14:textId="3BB28781" w:rsidR="00EA6C80" w:rsidRDefault="00EA6C80" w:rsidP="00EA6C80">
      <w:pPr>
        <w:pStyle w:val="Textoindependiente"/>
        <w:spacing w:before="9"/>
        <w:rPr>
          <w:rFonts w:asciiTheme="minorHAnsi" w:hAnsiTheme="minorHAnsi" w:cstheme="minorHAnsi"/>
        </w:rPr>
      </w:pPr>
    </w:p>
    <w:p w14:paraId="4B053A00" w14:textId="4BCB1B1A" w:rsidR="007149BA" w:rsidRPr="00B06932" w:rsidRDefault="007149BA"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3.7. Instancias de apelación</w:t>
      </w:r>
    </w:p>
    <w:p w14:paraId="1C5E1723" w14:textId="7EB2D9D0" w:rsidR="00EA6C80" w:rsidRPr="00EA6C80" w:rsidRDefault="00EA6C80" w:rsidP="00EA6C80">
      <w:pPr>
        <w:pStyle w:val="Textoindependiente"/>
        <w:spacing w:before="9"/>
        <w:rPr>
          <w:rFonts w:asciiTheme="minorHAnsi" w:hAnsiTheme="minorHAnsi" w:cstheme="minorHAnsi"/>
        </w:rPr>
      </w:pPr>
      <w:r w:rsidRPr="00EA6C80">
        <w:rPr>
          <w:rFonts w:asciiTheme="minorHAnsi" w:hAnsiTheme="minorHAnsi" w:cstheme="minorHAnsi"/>
        </w:rPr>
        <w:t>Los padres</w:t>
      </w:r>
      <w:r w:rsidR="00BD2019">
        <w:rPr>
          <w:rFonts w:asciiTheme="minorHAnsi" w:hAnsiTheme="minorHAnsi" w:cstheme="minorHAnsi"/>
        </w:rPr>
        <w:t>, madres</w:t>
      </w:r>
      <w:r w:rsidRPr="00EA6C80">
        <w:rPr>
          <w:rFonts w:asciiTheme="minorHAnsi" w:hAnsiTheme="minorHAnsi" w:cstheme="minorHAnsi"/>
        </w:rPr>
        <w:t xml:space="preserve"> y/o apoderados podrán </w:t>
      </w:r>
      <w:r w:rsidR="00013BE2">
        <w:rPr>
          <w:rFonts w:asciiTheme="minorHAnsi" w:hAnsiTheme="minorHAnsi" w:cstheme="minorHAnsi"/>
        </w:rPr>
        <w:t>requerir</w:t>
      </w:r>
      <w:r w:rsidRPr="00EA6C80">
        <w:rPr>
          <w:rFonts w:asciiTheme="minorHAnsi" w:hAnsiTheme="minorHAnsi" w:cstheme="minorHAnsi"/>
        </w:rPr>
        <w:t xml:space="preserve"> la revisión de la medida ante la instancia de </w:t>
      </w:r>
      <w:r w:rsidRPr="00EA6C80">
        <w:rPr>
          <w:rFonts w:asciiTheme="minorHAnsi" w:hAnsiTheme="minorHAnsi" w:cstheme="minorHAnsi"/>
        </w:rPr>
        <w:lastRenderedPageBreak/>
        <w:t xml:space="preserve">apelación solicitando una entrevista con la </w:t>
      </w:r>
      <w:r w:rsidR="003E343E">
        <w:rPr>
          <w:rFonts w:asciiTheme="minorHAnsi" w:hAnsiTheme="minorHAnsi" w:cstheme="minorHAnsi"/>
        </w:rPr>
        <w:t>Rectoría</w:t>
      </w:r>
      <w:r w:rsidRPr="00EA6C80">
        <w:rPr>
          <w:rFonts w:asciiTheme="minorHAnsi" w:hAnsiTheme="minorHAnsi" w:cstheme="minorHAnsi"/>
        </w:rPr>
        <w:t xml:space="preserve"> del Colegio. El apoderado tendrá 5 días, dada la recepción y firma de la medida disciplinaria para apelar frente al </w:t>
      </w:r>
      <w:r w:rsidR="00FB1235">
        <w:rPr>
          <w:rFonts w:asciiTheme="minorHAnsi" w:hAnsiTheme="minorHAnsi" w:cstheme="minorHAnsi"/>
        </w:rPr>
        <w:t>Comité de Buena Convivencia Escolar</w:t>
      </w:r>
      <w:r w:rsidR="00BD2019">
        <w:rPr>
          <w:rFonts w:asciiTheme="minorHAnsi" w:hAnsiTheme="minorHAnsi" w:cstheme="minorHAnsi"/>
        </w:rPr>
        <w:t xml:space="preserve">. Para ello, </w:t>
      </w:r>
    </w:p>
    <w:p w14:paraId="4DEA2E26" w14:textId="1E3F1414" w:rsidR="00EA6C80" w:rsidRPr="00C11092" w:rsidRDefault="00EA6C80" w:rsidP="00686E7B">
      <w:pPr>
        <w:pStyle w:val="Prrafodelista"/>
        <w:numPr>
          <w:ilvl w:val="1"/>
          <w:numId w:val="12"/>
        </w:numPr>
        <w:ind w:left="709"/>
      </w:pPr>
      <w:r w:rsidRPr="00C11092">
        <w:t>El apoderado debe solicitar entrevista formal con el</w:t>
      </w:r>
      <w:r w:rsidR="00BD2019" w:rsidRPr="00C11092">
        <w:t xml:space="preserve"> </w:t>
      </w:r>
      <w:r w:rsidR="00EB5B72">
        <w:t>E</w:t>
      </w:r>
      <w:r w:rsidR="00BD2019" w:rsidRPr="00C11092">
        <w:t xml:space="preserve">ncargado de </w:t>
      </w:r>
      <w:r w:rsidR="00EB5B72">
        <w:t>C</w:t>
      </w:r>
      <w:r w:rsidR="00BD2019" w:rsidRPr="00C11092">
        <w:t xml:space="preserve">onvivencia o </w:t>
      </w:r>
      <w:r w:rsidR="009A4F73" w:rsidRPr="00C11092">
        <w:t xml:space="preserve">Coordinador de Ciclo </w:t>
      </w:r>
      <w:r w:rsidRPr="00C11092">
        <w:t>dentro de los dos días conocida la sanción. Si la sanción es la cancelación de matrícula, los apoderados tienen hasta 15 días para su apelación.</w:t>
      </w:r>
    </w:p>
    <w:p w14:paraId="2BF938CE" w14:textId="5A325E42" w:rsidR="00EA6C80" w:rsidRPr="00C11092" w:rsidRDefault="00EA6C80" w:rsidP="00686E7B">
      <w:pPr>
        <w:pStyle w:val="Prrafodelista"/>
        <w:numPr>
          <w:ilvl w:val="1"/>
          <w:numId w:val="12"/>
        </w:numPr>
        <w:ind w:left="709"/>
      </w:pPr>
      <w:r w:rsidRPr="00C11092">
        <w:t xml:space="preserve">Reunidas ambas partes, el </w:t>
      </w:r>
      <w:r w:rsidR="00BD2019" w:rsidRPr="00C11092">
        <w:t>a</w:t>
      </w:r>
      <w:r w:rsidRPr="00C11092">
        <w:t>poderado expon</w:t>
      </w:r>
      <w:r w:rsidR="00B8257B" w:rsidRPr="00C11092">
        <w:t>drá</w:t>
      </w:r>
      <w:r w:rsidRPr="00C11092">
        <w:t xml:space="preserve"> las atenuantes que, </w:t>
      </w:r>
      <w:r w:rsidR="00BD2019" w:rsidRPr="00C11092">
        <w:t>a su juicio</w:t>
      </w:r>
      <w:r w:rsidRPr="00C11092">
        <w:t>, ameritan una revocación de la medida impuesta</w:t>
      </w:r>
      <w:r w:rsidR="00BD2019" w:rsidRPr="00C11092">
        <w:t>. Todo lo expresado debe quedar registrado en la pauta de entrevista, la que será firmada por el apoderado al terminar la reunión.</w:t>
      </w:r>
      <w:r w:rsidRPr="00C11092">
        <w:t xml:space="preserve"> </w:t>
      </w:r>
    </w:p>
    <w:p w14:paraId="40A61954" w14:textId="41DD6D39" w:rsidR="00EA6C80" w:rsidRPr="00C11092" w:rsidRDefault="00EA6C80" w:rsidP="00686E7B">
      <w:pPr>
        <w:pStyle w:val="Prrafodelista"/>
        <w:numPr>
          <w:ilvl w:val="1"/>
          <w:numId w:val="12"/>
        </w:numPr>
        <w:ind w:left="709"/>
      </w:pPr>
      <w:r w:rsidRPr="00C11092">
        <w:t xml:space="preserve">En el caso de cancelación de matrícula, el apoderado del alumno deberá presentar una carta formal, dirigida al Rector/a del </w:t>
      </w:r>
      <w:r w:rsidR="005674E5" w:rsidRPr="00C11092">
        <w:t>C</w:t>
      </w:r>
      <w:r w:rsidRPr="00C11092">
        <w:t>olegio, exponiendo las razones de su apelación.</w:t>
      </w:r>
    </w:p>
    <w:p w14:paraId="413903DD" w14:textId="247B9BF2" w:rsidR="00EA6C80" w:rsidRPr="00C11092" w:rsidRDefault="00BD2019" w:rsidP="00686E7B">
      <w:pPr>
        <w:pStyle w:val="Prrafodelista"/>
        <w:numPr>
          <w:ilvl w:val="1"/>
          <w:numId w:val="12"/>
        </w:numPr>
        <w:ind w:left="709"/>
      </w:pPr>
      <w:r w:rsidRPr="00C11092">
        <w:t xml:space="preserve">El </w:t>
      </w:r>
      <w:r w:rsidR="00B8257B" w:rsidRPr="00C11092">
        <w:t>R</w:t>
      </w:r>
      <w:r w:rsidRPr="00C11092">
        <w:t>ector</w:t>
      </w:r>
      <w:r w:rsidR="00B8257B" w:rsidRPr="00C11092">
        <w:t>(a)</w:t>
      </w:r>
      <w:r w:rsidR="00EA6C80" w:rsidRPr="00C11092">
        <w:t xml:space="preserve"> reunirá los antecedentes del caso, constatando que en la medida aplicada se haya respetado el debido proceso</w:t>
      </w:r>
      <w:r w:rsidRPr="00C11092">
        <w:t>, revisar</w:t>
      </w:r>
      <w:r w:rsidR="00EA6C80" w:rsidRPr="00C11092">
        <w:t xml:space="preserve"> nuevamente la medida y verificar seguimiento y acompañamiento. Si efectivamente se ha dado cumplimiento a cada uno de los pasos, se procederá a aplicar la medida. De lo contrario, si no existen los antecedentes necesarios ni el acompañamiento correspondiente acorde al nivel y edad del alumno, acogerá la solicitud de reconsiderar la medida.</w:t>
      </w:r>
    </w:p>
    <w:p w14:paraId="43560FCC" w14:textId="04683354" w:rsidR="00EA6C80" w:rsidRPr="00C11092" w:rsidRDefault="00B8257B" w:rsidP="00686E7B">
      <w:pPr>
        <w:pStyle w:val="Prrafodelista"/>
        <w:numPr>
          <w:ilvl w:val="1"/>
          <w:numId w:val="12"/>
        </w:numPr>
        <w:ind w:left="709"/>
      </w:pPr>
      <w:r w:rsidRPr="00C11092">
        <w:t xml:space="preserve">El </w:t>
      </w:r>
      <w:r w:rsidR="00EA6C80" w:rsidRPr="00C11092">
        <w:t>Rector</w:t>
      </w:r>
      <w:r w:rsidRPr="00C11092">
        <w:t>(</w:t>
      </w:r>
      <w:r w:rsidR="00EA6C80" w:rsidRPr="00C11092">
        <w:t>a) citará al Apoderado para dar a conocer respuesta a la apelación.</w:t>
      </w:r>
    </w:p>
    <w:p w14:paraId="57A8EF22" w14:textId="1B24CB12" w:rsidR="00EA6C80" w:rsidRPr="00C11092" w:rsidRDefault="00EA6C80" w:rsidP="00686E7B">
      <w:pPr>
        <w:pStyle w:val="Prrafodelista"/>
        <w:numPr>
          <w:ilvl w:val="1"/>
          <w:numId w:val="12"/>
        </w:numPr>
        <w:ind w:left="709"/>
      </w:pPr>
      <w:r w:rsidRPr="00C11092">
        <w:t xml:space="preserve">Todos los integrantes de la Comunidad Educativa Colegio, deben tener presente que desde el momento en que libremente se integran a ella tienen la obligación de conocer y comprometerse con el cumplimiento </w:t>
      </w:r>
      <w:r w:rsidR="00BD2019" w:rsidRPr="00C11092">
        <w:t>del presente Reglamento Interno</w:t>
      </w:r>
      <w:r w:rsidRPr="00C11092">
        <w:t xml:space="preserve">, asumiendo el rol de alumno, padre , madre , apoderado o educador, según corresponda por lo que su opinión, participación, aportes intelectuales y culturales deben siempre animar positivamente el crecimiento, y robustecer los valores y principios de nuestro </w:t>
      </w:r>
      <w:r w:rsidR="005674E5" w:rsidRPr="00C11092">
        <w:t>C</w:t>
      </w:r>
      <w:r w:rsidRPr="00C11092">
        <w:t>olegio.</w:t>
      </w:r>
    </w:p>
    <w:p w14:paraId="06EAC605" w14:textId="77777777" w:rsidR="00EA6C80" w:rsidRPr="00EA6C80" w:rsidRDefault="00EA6C80" w:rsidP="00EA6C80">
      <w:pPr>
        <w:pStyle w:val="Textoindependiente"/>
        <w:spacing w:before="9"/>
        <w:rPr>
          <w:rFonts w:asciiTheme="minorHAnsi" w:hAnsiTheme="minorHAnsi" w:cstheme="minorHAnsi"/>
        </w:rPr>
      </w:pPr>
    </w:p>
    <w:p w14:paraId="77BB590C" w14:textId="0C3C80D8" w:rsidR="00EA6C80" w:rsidRPr="00B06932" w:rsidRDefault="00BD2019" w:rsidP="00EA6C80">
      <w:pPr>
        <w:pStyle w:val="Textoindependiente"/>
        <w:spacing w:before="9"/>
        <w:rPr>
          <w:rFonts w:asciiTheme="minorHAnsi" w:hAnsiTheme="minorHAnsi" w:cstheme="minorHAnsi"/>
          <w:b/>
          <w:bCs/>
          <w:color w:val="002060"/>
        </w:rPr>
      </w:pPr>
      <w:r w:rsidRPr="00B06932">
        <w:rPr>
          <w:rFonts w:asciiTheme="minorHAnsi" w:hAnsiTheme="minorHAnsi" w:cstheme="minorHAnsi"/>
          <w:b/>
          <w:bCs/>
          <w:color w:val="002060"/>
        </w:rPr>
        <w:t>3.</w:t>
      </w:r>
      <w:r w:rsidR="007149BA" w:rsidRPr="00B06932">
        <w:rPr>
          <w:rFonts w:asciiTheme="minorHAnsi" w:hAnsiTheme="minorHAnsi" w:cstheme="minorHAnsi"/>
          <w:b/>
          <w:bCs/>
          <w:color w:val="002060"/>
        </w:rPr>
        <w:t>8</w:t>
      </w:r>
      <w:r w:rsidRPr="00B06932">
        <w:rPr>
          <w:rFonts w:asciiTheme="minorHAnsi" w:hAnsiTheme="minorHAnsi" w:cstheme="minorHAnsi"/>
          <w:b/>
          <w:bCs/>
          <w:color w:val="002060"/>
        </w:rPr>
        <w:t xml:space="preserve">. </w:t>
      </w:r>
      <w:r w:rsidR="00EA6C80" w:rsidRPr="00B06932">
        <w:rPr>
          <w:rFonts w:asciiTheme="minorHAnsi" w:hAnsiTheme="minorHAnsi" w:cstheme="minorHAnsi"/>
          <w:b/>
          <w:bCs/>
          <w:color w:val="002060"/>
        </w:rPr>
        <w:t>Causas para la Caducidad de Calidad de Apoderado(a)</w:t>
      </w:r>
    </w:p>
    <w:p w14:paraId="69541A24" w14:textId="5A00EC1A" w:rsidR="00EA6C80" w:rsidRPr="00C11092" w:rsidRDefault="00E67ED6" w:rsidP="00686E7B">
      <w:pPr>
        <w:pStyle w:val="Prrafodelista"/>
        <w:numPr>
          <w:ilvl w:val="1"/>
          <w:numId w:val="12"/>
        </w:numPr>
        <w:ind w:left="709"/>
      </w:pPr>
      <w:r w:rsidRPr="00C11092">
        <w:t>Faltar el respeto y/o r</w:t>
      </w:r>
      <w:r w:rsidR="00EA6C80" w:rsidRPr="00C11092">
        <w:t>eferirse con un tono agresivo, amenazante y/o desafiante a cualquier integrante de la Comunidad Escolar.</w:t>
      </w:r>
    </w:p>
    <w:p w14:paraId="5ADF43C2" w14:textId="4703F60E" w:rsidR="00EA6C80" w:rsidRPr="00C11092" w:rsidRDefault="00EA6C80" w:rsidP="00686E7B">
      <w:pPr>
        <w:pStyle w:val="Prrafodelista"/>
        <w:numPr>
          <w:ilvl w:val="1"/>
          <w:numId w:val="12"/>
        </w:numPr>
        <w:ind w:left="709"/>
      </w:pPr>
      <w:r w:rsidRPr="00C11092">
        <w:tab/>
        <w:t xml:space="preserve">Difamar a algún integrante del </w:t>
      </w:r>
      <w:r w:rsidR="00B8257B" w:rsidRPr="00C11092">
        <w:t>E</w:t>
      </w:r>
      <w:r w:rsidRPr="00C11092">
        <w:t xml:space="preserve">stablecimiento, trabajadores y/o </w:t>
      </w:r>
      <w:r w:rsidR="00E67ED6" w:rsidRPr="00C11092">
        <w:t>estudiantes.</w:t>
      </w:r>
    </w:p>
    <w:p w14:paraId="0938E795" w14:textId="5FF6C0A2" w:rsidR="00EA6C80" w:rsidRPr="00C11092" w:rsidRDefault="00EA6C80" w:rsidP="00686E7B">
      <w:pPr>
        <w:pStyle w:val="Prrafodelista"/>
        <w:numPr>
          <w:ilvl w:val="1"/>
          <w:numId w:val="12"/>
        </w:numPr>
        <w:ind w:left="709"/>
      </w:pPr>
      <w:r w:rsidRPr="00C11092">
        <w:tab/>
        <w:t xml:space="preserve">Agredir verbal, psicológica y/o físicamente a </w:t>
      </w:r>
      <w:r w:rsidR="00E67ED6" w:rsidRPr="00C11092">
        <w:t>c</w:t>
      </w:r>
      <w:r w:rsidRPr="00C11092">
        <w:t xml:space="preserve">ualquier Integrante de la </w:t>
      </w:r>
      <w:r w:rsidR="00E67ED6" w:rsidRPr="00C11092">
        <w:t>c</w:t>
      </w:r>
      <w:r w:rsidRPr="00C11092">
        <w:t xml:space="preserve">omunidad </w:t>
      </w:r>
      <w:r w:rsidR="00E67ED6" w:rsidRPr="00C11092">
        <w:t>e</w:t>
      </w:r>
      <w:r w:rsidRPr="00C11092">
        <w:t>scolar (ya sea en forma presencial o por cualquier otro medio</w:t>
      </w:r>
      <w:r w:rsidR="00E67ED6" w:rsidRPr="00C11092">
        <w:t>, incluyendo los digitales</w:t>
      </w:r>
      <w:r w:rsidRPr="00C11092">
        <w:t>).</w:t>
      </w:r>
    </w:p>
    <w:p w14:paraId="67190004" w14:textId="19902C03" w:rsidR="00EA6C80" w:rsidRPr="00C11092" w:rsidRDefault="00EA6C80" w:rsidP="00686E7B">
      <w:pPr>
        <w:pStyle w:val="Prrafodelista"/>
        <w:numPr>
          <w:ilvl w:val="1"/>
          <w:numId w:val="12"/>
        </w:numPr>
        <w:ind w:left="709"/>
      </w:pPr>
      <w:r w:rsidRPr="00C11092">
        <w:t>Faltar a tres reuniones</w:t>
      </w:r>
      <w:r w:rsidR="00234001" w:rsidRPr="00C11092">
        <w:t xml:space="preserve"> </w:t>
      </w:r>
      <w:r w:rsidRPr="00C11092">
        <w:t xml:space="preserve">citadas por el </w:t>
      </w:r>
      <w:r w:rsidR="00EB5B72">
        <w:t>P</w:t>
      </w:r>
      <w:r w:rsidRPr="00C11092">
        <w:t>rofesor</w:t>
      </w:r>
      <w:r w:rsidR="00234001" w:rsidRPr="00C11092">
        <w:t xml:space="preserve"> </w:t>
      </w:r>
      <w:r w:rsidR="00EB5B72">
        <w:t>J</w:t>
      </w:r>
      <w:r w:rsidR="00234001" w:rsidRPr="00C11092">
        <w:t>efe</w:t>
      </w:r>
      <w:r w:rsidRPr="00C11092">
        <w:t xml:space="preserve"> </w:t>
      </w:r>
      <w:r w:rsidR="00FF54B6">
        <w:t xml:space="preserve">u </w:t>
      </w:r>
      <w:r w:rsidRPr="00C11092">
        <w:t xml:space="preserve">otra autoridad del </w:t>
      </w:r>
      <w:r w:rsidR="005674E5" w:rsidRPr="00C11092">
        <w:t>C</w:t>
      </w:r>
      <w:r w:rsidRPr="00C11092">
        <w:t>olegio</w:t>
      </w:r>
      <w:r w:rsidR="00234001" w:rsidRPr="00C11092">
        <w:t>.</w:t>
      </w:r>
    </w:p>
    <w:p w14:paraId="45227ED5" w14:textId="4535CD3D" w:rsidR="00EA6C80" w:rsidRPr="00C11092" w:rsidRDefault="00EA6C80" w:rsidP="00686E7B">
      <w:pPr>
        <w:pStyle w:val="Prrafodelista"/>
        <w:numPr>
          <w:ilvl w:val="1"/>
          <w:numId w:val="12"/>
        </w:numPr>
        <w:ind w:left="709"/>
      </w:pPr>
      <w:r w:rsidRPr="00C11092">
        <w:t xml:space="preserve">No respetar y/o no cumplir el </w:t>
      </w:r>
      <w:r w:rsidR="00234001" w:rsidRPr="00C11092">
        <w:t>Reglamento Interno de</w:t>
      </w:r>
      <w:r w:rsidR="00775E93" w:rsidRPr="00C11092">
        <w:t>l Colegio</w:t>
      </w:r>
      <w:r w:rsidRPr="00C11092">
        <w:t xml:space="preserve">. Esto ameritará la cancelación de su calidad de apoderado, debiendo otro adulto responsable asumir tal responsabilidad. </w:t>
      </w:r>
    </w:p>
    <w:p w14:paraId="57688200" w14:textId="77777777" w:rsidR="00EA6C80" w:rsidRPr="00C11092" w:rsidRDefault="00EA6C80" w:rsidP="00C11092">
      <w:pPr>
        <w:pStyle w:val="Prrafodelista"/>
        <w:ind w:left="709" w:firstLine="0"/>
      </w:pPr>
    </w:p>
    <w:p w14:paraId="17A57A45" w14:textId="3C7B5A6A" w:rsidR="00CF710E" w:rsidRPr="00EA6C80" w:rsidRDefault="00EA6C80" w:rsidP="00EA6C80">
      <w:pPr>
        <w:pStyle w:val="Textoindependiente"/>
        <w:spacing w:before="9"/>
        <w:rPr>
          <w:rFonts w:asciiTheme="minorHAnsi" w:hAnsiTheme="minorHAnsi" w:cstheme="minorHAnsi"/>
        </w:rPr>
      </w:pPr>
      <w:r w:rsidRPr="00EA6C80">
        <w:rPr>
          <w:rFonts w:asciiTheme="minorHAnsi" w:hAnsiTheme="minorHAnsi" w:cstheme="minorHAnsi"/>
        </w:rPr>
        <w:t xml:space="preserve">En caso de que se determine que el apoderado de algún alumno no puede hacerse responsable de su pupilo(a), deberá buscar </w:t>
      </w:r>
      <w:r w:rsidRPr="00234001">
        <w:rPr>
          <w:rFonts w:asciiTheme="minorHAnsi" w:hAnsiTheme="minorHAnsi" w:cstheme="minorHAnsi"/>
          <w:b/>
          <w:bCs/>
        </w:rPr>
        <w:t>un nuevo apoderado</w:t>
      </w:r>
      <w:r w:rsidRPr="00EA6C80">
        <w:rPr>
          <w:rFonts w:asciiTheme="minorHAnsi" w:hAnsiTheme="minorHAnsi" w:cstheme="minorHAnsi"/>
        </w:rPr>
        <w:t xml:space="preserve"> que posea las características de </w:t>
      </w:r>
      <w:r w:rsidRPr="00EA6C80">
        <w:rPr>
          <w:rFonts w:asciiTheme="minorHAnsi" w:hAnsiTheme="minorHAnsi" w:cstheme="minorHAnsi"/>
        </w:rPr>
        <w:lastRenderedPageBreak/>
        <w:t xml:space="preserve">responsabilidad, compromiso y además, deberá ser mayor de 18 años. El nuevo apoderado tendrá que firmar un nuevo </w:t>
      </w:r>
      <w:r w:rsidR="00234001">
        <w:rPr>
          <w:rFonts w:asciiTheme="minorHAnsi" w:hAnsiTheme="minorHAnsi" w:cstheme="minorHAnsi"/>
        </w:rPr>
        <w:t>c</w:t>
      </w:r>
      <w:r w:rsidRPr="00EA6C80">
        <w:rPr>
          <w:rFonts w:asciiTheme="minorHAnsi" w:hAnsiTheme="minorHAnsi" w:cstheme="minorHAnsi"/>
        </w:rPr>
        <w:t>ontrato y el cambio quedará registrado en forma escrita en la hoja de vida del estudiante.</w:t>
      </w:r>
    </w:p>
    <w:p w14:paraId="399C539B" w14:textId="77777777" w:rsidR="00E34B09" w:rsidRPr="00E34B09" w:rsidRDefault="00E34B09" w:rsidP="00E34B09">
      <w:pPr>
        <w:rPr>
          <w:highlight w:val="yellow"/>
        </w:rPr>
      </w:pPr>
    </w:p>
    <w:p w14:paraId="5AF873F4" w14:textId="03E78D4E" w:rsidR="002C0EAF" w:rsidRPr="008F557A" w:rsidRDefault="002C0EAF" w:rsidP="00B93DFE">
      <w:pPr>
        <w:pStyle w:val="Ttulo1"/>
      </w:pPr>
      <w:bookmarkStart w:id="31" w:name="_Toc49358284"/>
      <w:r w:rsidRPr="008F557A">
        <w:t>REGULACIONES REFERIDAS AL ÁMBITO DE LA CONVIVENCIA ESCOLAR</w:t>
      </w:r>
      <w:bookmarkEnd w:id="31"/>
    </w:p>
    <w:p w14:paraId="171E47E1" w14:textId="38962B90" w:rsidR="00C90C13" w:rsidRDefault="00C90C13" w:rsidP="00B06932">
      <w:pPr>
        <w:pStyle w:val="Ttulo2"/>
      </w:pPr>
      <w:bookmarkStart w:id="32" w:name="_Toc49358285"/>
      <w:r>
        <w:t xml:space="preserve">1. </w:t>
      </w:r>
      <w:r w:rsidR="00B06932">
        <w:t>P</w:t>
      </w:r>
      <w:r>
        <w:t xml:space="preserve">lan de gestión de la convivencia en </w:t>
      </w:r>
      <w:r w:rsidR="00B06932">
        <w:t>B</w:t>
      </w:r>
      <w:r w:rsidR="003E343E">
        <w:t>oston Academy</w:t>
      </w:r>
      <w:r>
        <w:t xml:space="preserve"> </w:t>
      </w:r>
      <w:r w:rsidR="00B06932">
        <w:t>L</w:t>
      </w:r>
      <w:r>
        <w:t xml:space="preserve">aguna del </w:t>
      </w:r>
      <w:r w:rsidR="00B06932">
        <w:t>S</w:t>
      </w:r>
      <w:r>
        <w:t>ol</w:t>
      </w:r>
      <w:bookmarkEnd w:id="32"/>
    </w:p>
    <w:p w14:paraId="62A1AAFF" w14:textId="77777777" w:rsidR="001A549D" w:rsidRDefault="001A549D" w:rsidP="001A549D">
      <w:pPr>
        <w:rPr>
          <w:rFonts w:asciiTheme="minorHAnsi" w:hAnsiTheme="minorHAnsi" w:cstheme="minorHAnsi"/>
          <w:bCs/>
          <w:szCs w:val="24"/>
        </w:rPr>
      </w:pPr>
    </w:p>
    <w:p w14:paraId="260F827E" w14:textId="749B4855" w:rsidR="001A549D" w:rsidRPr="001A549D" w:rsidRDefault="001A549D" w:rsidP="001A549D">
      <w:pPr>
        <w:rPr>
          <w:rFonts w:asciiTheme="minorHAnsi" w:hAnsiTheme="minorHAnsi" w:cstheme="minorHAnsi"/>
          <w:bCs/>
          <w:szCs w:val="24"/>
        </w:rPr>
      </w:pPr>
      <w:r>
        <w:rPr>
          <w:rFonts w:asciiTheme="minorHAnsi" w:hAnsiTheme="minorHAnsi" w:cstheme="minorHAnsi"/>
          <w:bCs/>
          <w:szCs w:val="24"/>
        </w:rPr>
        <w:t>La comunidad educ</w:t>
      </w:r>
      <w:r w:rsidR="003E343E">
        <w:rPr>
          <w:rFonts w:asciiTheme="minorHAnsi" w:hAnsiTheme="minorHAnsi" w:cstheme="minorHAnsi"/>
          <w:bCs/>
          <w:szCs w:val="24"/>
        </w:rPr>
        <w:t>ativa del Colegio Boston Academy</w:t>
      </w:r>
      <w:r>
        <w:rPr>
          <w:rFonts w:asciiTheme="minorHAnsi" w:hAnsiTheme="minorHAnsi" w:cstheme="minorHAnsi"/>
          <w:bCs/>
          <w:szCs w:val="24"/>
        </w:rPr>
        <w:t xml:space="preserve"> Laguna del Sol se concibe a sí misma como una comunidad de aprendizaje, integrada por </w:t>
      </w:r>
      <w:r w:rsidRPr="001A549D">
        <w:rPr>
          <w:rFonts w:asciiTheme="minorHAnsi" w:hAnsiTheme="minorHAnsi" w:cstheme="minorHAnsi"/>
          <w:bCs/>
          <w:szCs w:val="24"/>
        </w:rPr>
        <w:t>estudiantes, profesores</w:t>
      </w:r>
      <w:r>
        <w:rPr>
          <w:rFonts w:asciiTheme="minorHAnsi" w:hAnsiTheme="minorHAnsi" w:cstheme="minorHAnsi"/>
          <w:bCs/>
          <w:szCs w:val="24"/>
        </w:rPr>
        <w:t xml:space="preserve"> y profesionales de apoyo</w:t>
      </w:r>
      <w:r w:rsidRPr="001A549D">
        <w:rPr>
          <w:rFonts w:asciiTheme="minorHAnsi" w:hAnsiTheme="minorHAnsi" w:cstheme="minorHAnsi"/>
          <w:bCs/>
          <w:szCs w:val="24"/>
        </w:rPr>
        <w:t xml:space="preserve">, </w:t>
      </w:r>
      <w:r>
        <w:rPr>
          <w:rFonts w:asciiTheme="minorHAnsi" w:hAnsiTheme="minorHAnsi" w:cstheme="minorHAnsi"/>
          <w:bCs/>
          <w:szCs w:val="24"/>
        </w:rPr>
        <w:t xml:space="preserve">funcionarios y </w:t>
      </w:r>
      <w:r w:rsidRPr="001A549D">
        <w:rPr>
          <w:rFonts w:asciiTheme="minorHAnsi" w:hAnsiTheme="minorHAnsi" w:cstheme="minorHAnsi"/>
          <w:bCs/>
          <w:szCs w:val="24"/>
        </w:rPr>
        <w:t xml:space="preserve">administrativos, </w:t>
      </w:r>
      <w:r>
        <w:rPr>
          <w:rFonts w:asciiTheme="minorHAnsi" w:hAnsiTheme="minorHAnsi" w:cstheme="minorHAnsi"/>
          <w:bCs/>
          <w:szCs w:val="24"/>
        </w:rPr>
        <w:t>asistentes de la educación</w:t>
      </w:r>
      <w:r w:rsidRPr="001A549D">
        <w:rPr>
          <w:rFonts w:asciiTheme="minorHAnsi" w:hAnsiTheme="minorHAnsi" w:cstheme="minorHAnsi"/>
          <w:bCs/>
          <w:szCs w:val="24"/>
        </w:rPr>
        <w:t>, padres, madres y apoderados</w:t>
      </w:r>
      <w:r>
        <w:rPr>
          <w:rFonts w:asciiTheme="minorHAnsi" w:hAnsiTheme="minorHAnsi" w:cstheme="minorHAnsi"/>
          <w:bCs/>
          <w:szCs w:val="24"/>
        </w:rPr>
        <w:t xml:space="preserve">. Consideramos que el </w:t>
      </w:r>
      <w:r w:rsidRPr="001A549D">
        <w:rPr>
          <w:rFonts w:asciiTheme="minorHAnsi" w:hAnsiTheme="minorHAnsi" w:cstheme="minorHAnsi"/>
          <w:bCs/>
          <w:szCs w:val="24"/>
        </w:rPr>
        <w:t>espacio escolar es un lugar privilegiado de socialización</w:t>
      </w:r>
      <w:r>
        <w:rPr>
          <w:rFonts w:asciiTheme="minorHAnsi" w:hAnsiTheme="minorHAnsi" w:cstheme="minorHAnsi"/>
          <w:bCs/>
          <w:szCs w:val="24"/>
        </w:rPr>
        <w:t xml:space="preserve">, de aprendizaje de la vida en comunidad y de ejercicio de la ciudadanía, por lo que entendemos que </w:t>
      </w:r>
      <w:r w:rsidRPr="001A549D">
        <w:rPr>
          <w:rFonts w:asciiTheme="minorHAnsi" w:hAnsiTheme="minorHAnsi" w:cstheme="minorHAnsi"/>
          <w:bCs/>
          <w:szCs w:val="24"/>
        </w:rPr>
        <w:t xml:space="preserve">el conflicto </w:t>
      </w:r>
      <w:r w:rsidR="003E6E5F">
        <w:rPr>
          <w:rFonts w:asciiTheme="minorHAnsi" w:hAnsiTheme="minorHAnsi" w:cstheme="minorHAnsi"/>
          <w:bCs/>
          <w:szCs w:val="24"/>
        </w:rPr>
        <w:t xml:space="preserve">es </w:t>
      </w:r>
      <w:r w:rsidRPr="001A549D">
        <w:rPr>
          <w:rFonts w:asciiTheme="minorHAnsi" w:hAnsiTheme="minorHAnsi" w:cstheme="minorHAnsi"/>
          <w:bCs/>
          <w:szCs w:val="24"/>
        </w:rPr>
        <w:t xml:space="preserve">parte </w:t>
      </w:r>
      <w:r w:rsidR="003E6E5F">
        <w:rPr>
          <w:rFonts w:asciiTheme="minorHAnsi" w:hAnsiTheme="minorHAnsi" w:cstheme="minorHAnsi"/>
          <w:bCs/>
          <w:szCs w:val="24"/>
        </w:rPr>
        <w:t>de la vida con otros y que los integrantes de la comunidad debemos abordarlo mediante el diálogo, el respeto, la justicia y la empatía.</w:t>
      </w:r>
    </w:p>
    <w:p w14:paraId="3C0DD65E" w14:textId="77777777" w:rsidR="001A549D" w:rsidRPr="001A549D" w:rsidRDefault="001A549D" w:rsidP="001A549D">
      <w:pPr>
        <w:rPr>
          <w:rFonts w:asciiTheme="minorHAnsi" w:hAnsiTheme="minorHAnsi" w:cstheme="minorHAnsi"/>
          <w:bCs/>
          <w:szCs w:val="24"/>
        </w:rPr>
      </w:pPr>
    </w:p>
    <w:p w14:paraId="79E5AFA2" w14:textId="25FDE9E4" w:rsidR="001A549D" w:rsidRPr="001A549D" w:rsidRDefault="003E6E5F" w:rsidP="001A549D">
      <w:pPr>
        <w:rPr>
          <w:rFonts w:asciiTheme="minorHAnsi" w:hAnsiTheme="minorHAnsi" w:cstheme="minorHAnsi"/>
          <w:bCs/>
          <w:szCs w:val="24"/>
        </w:rPr>
      </w:pPr>
      <w:r>
        <w:rPr>
          <w:rFonts w:asciiTheme="minorHAnsi" w:hAnsiTheme="minorHAnsi" w:cstheme="minorHAnsi"/>
          <w:bCs/>
          <w:szCs w:val="24"/>
        </w:rPr>
        <w:t xml:space="preserve">En este marco, el Plan de Gestión de </w:t>
      </w:r>
      <w:r w:rsidR="003E343E">
        <w:rPr>
          <w:rFonts w:asciiTheme="minorHAnsi" w:hAnsiTheme="minorHAnsi" w:cstheme="minorHAnsi"/>
          <w:bCs/>
          <w:szCs w:val="24"/>
        </w:rPr>
        <w:t>la Convivencia en Boston Academy</w:t>
      </w:r>
      <w:r>
        <w:rPr>
          <w:rFonts w:asciiTheme="minorHAnsi" w:hAnsiTheme="minorHAnsi" w:cstheme="minorHAnsi"/>
          <w:bCs/>
          <w:szCs w:val="24"/>
        </w:rPr>
        <w:t xml:space="preserve"> Laguna del Sol </w:t>
      </w:r>
      <w:r w:rsidR="005428BF">
        <w:rPr>
          <w:rFonts w:asciiTheme="minorHAnsi" w:hAnsiTheme="minorHAnsi" w:cstheme="minorHAnsi"/>
          <w:bCs/>
          <w:szCs w:val="24"/>
        </w:rPr>
        <w:t xml:space="preserve">tiene como propósito </w:t>
      </w:r>
      <w:r>
        <w:rPr>
          <w:rFonts w:asciiTheme="minorHAnsi" w:hAnsiTheme="minorHAnsi" w:cstheme="minorHAnsi"/>
          <w:bCs/>
          <w:szCs w:val="24"/>
        </w:rPr>
        <w:t>el logro de una convivencia respetuosa y armónica, mediante el fomento de la reflexión, la autor</w:t>
      </w:r>
      <w:r w:rsidR="005428BF">
        <w:rPr>
          <w:rFonts w:asciiTheme="minorHAnsi" w:hAnsiTheme="minorHAnsi" w:cstheme="minorHAnsi"/>
          <w:bCs/>
          <w:szCs w:val="24"/>
        </w:rPr>
        <w:t>r</w:t>
      </w:r>
      <w:r>
        <w:rPr>
          <w:rFonts w:asciiTheme="minorHAnsi" w:hAnsiTheme="minorHAnsi" w:cstheme="minorHAnsi"/>
          <w:bCs/>
          <w:szCs w:val="24"/>
        </w:rPr>
        <w:t xml:space="preserve">egulación </w:t>
      </w:r>
      <w:r w:rsidR="005428BF">
        <w:rPr>
          <w:rFonts w:asciiTheme="minorHAnsi" w:hAnsiTheme="minorHAnsi" w:cstheme="minorHAnsi"/>
          <w:bCs/>
          <w:szCs w:val="24"/>
        </w:rPr>
        <w:t xml:space="preserve">y la formación de un juicio ético sólido por parte de los estudiantes, en un proceso formativo progresivo, que contará siempre con el acompañamiento </w:t>
      </w:r>
      <w:r w:rsidR="00345EB7">
        <w:rPr>
          <w:rFonts w:asciiTheme="minorHAnsi" w:hAnsiTheme="minorHAnsi" w:cstheme="minorHAnsi"/>
          <w:bCs/>
          <w:szCs w:val="24"/>
        </w:rPr>
        <w:t xml:space="preserve">y guía </w:t>
      </w:r>
      <w:r w:rsidR="005428BF">
        <w:rPr>
          <w:rFonts w:asciiTheme="minorHAnsi" w:hAnsiTheme="minorHAnsi" w:cstheme="minorHAnsi"/>
          <w:bCs/>
          <w:szCs w:val="24"/>
        </w:rPr>
        <w:t xml:space="preserve">de </w:t>
      </w:r>
      <w:r w:rsidR="00345EB7">
        <w:rPr>
          <w:rFonts w:asciiTheme="minorHAnsi" w:hAnsiTheme="minorHAnsi" w:cstheme="minorHAnsi"/>
          <w:bCs/>
          <w:szCs w:val="24"/>
        </w:rPr>
        <w:t xml:space="preserve">profesores, equipo multidisciplinario y </w:t>
      </w:r>
      <w:r w:rsidR="005428BF">
        <w:rPr>
          <w:rFonts w:asciiTheme="minorHAnsi" w:hAnsiTheme="minorHAnsi" w:cstheme="minorHAnsi"/>
          <w:bCs/>
          <w:szCs w:val="24"/>
        </w:rPr>
        <w:t xml:space="preserve">demás miembros de la comunidad. </w:t>
      </w:r>
    </w:p>
    <w:p w14:paraId="7B8FD1BC" w14:textId="47BCB1E1" w:rsidR="001A549D" w:rsidRDefault="001A549D" w:rsidP="001A549D">
      <w:pPr>
        <w:rPr>
          <w:rFonts w:asciiTheme="minorHAnsi" w:hAnsiTheme="minorHAnsi" w:cstheme="minorHAnsi"/>
          <w:bCs/>
          <w:szCs w:val="24"/>
        </w:rPr>
      </w:pPr>
    </w:p>
    <w:p w14:paraId="2D00D8E2" w14:textId="1A601472" w:rsidR="00A93E49" w:rsidRDefault="00A93E49" w:rsidP="00A93E49">
      <w:pPr>
        <w:rPr>
          <w:rFonts w:asciiTheme="minorHAnsi" w:hAnsiTheme="minorHAnsi" w:cstheme="minorHAnsi"/>
          <w:bCs/>
          <w:szCs w:val="24"/>
        </w:rPr>
      </w:pPr>
      <w:r w:rsidRPr="00A93E49">
        <w:rPr>
          <w:rFonts w:asciiTheme="minorHAnsi" w:hAnsiTheme="minorHAnsi" w:cstheme="minorHAnsi"/>
          <w:bCs/>
          <w:szCs w:val="24"/>
        </w:rPr>
        <w:t xml:space="preserve">En el espacio escolar, la convivencia se aprende en los diversos espacios formativos </w:t>
      </w:r>
      <w:r w:rsidR="00345EB7">
        <w:rPr>
          <w:rFonts w:asciiTheme="minorHAnsi" w:hAnsiTheme="minorHAnsi" w:cstheme="minorHAnsi"/>
          <w:bCs/>
          <w:szCs w:val="24"/>
        </w:rPr>
        <w:t xml:space="preserve">en los que participan los estudiantes. Por </w:t>
      </w:r>
      <w:r w:rsidR="00B30411">
        <w:rPr>
          <w:rFonts w:asciiTheme="minorHAnsi" w:hAnsiTheme="minorHAnsi" w:cstheme="minorHAnsi"/>
          <w:bCs/>
          <w:szCs w:val="24"/>
        </w:rPr>
        <w:t xml:space="preserve">lo </w:t>
      </w:r>
      <w:r w:rsidR="00345EB7">
        <w:rPr>
          <w:rFonts w:asciiTheme="minorHAnsi" w:hAnsiTheme="minorHAnsi" w:cstheme="minorHAnsi"/>
          <w:bCs/>
          <w:szCs w:val="24"/>
        </w:rPr>
        <w:t xml:space="preserve">tanto, el trabajo con la convivencia en el </w:t>
      </w:r>
      <w:r w:rsidR="00B30411">
        <w:rPr>
          <w:rFonts w:asciiTheme="minorHAnsi" w:hAnsiTheme="minorHAnsi" w:cstheme="minorHAnsi"/>
          <w:bCs/>
          <w:szCs w:val="24"/>
        </w:rPr>
        <w:t xml:space="preserve">colegio </w:t>
      </w:r>
      <w:r w:rsidR="003E343E">
        <w:rPr>
          <w:rFonts w:asciiTheme="minorHAnsi" w:hAnsiTheme="minorHAnsi" w:cstheme="minorHAnsi"/>
          <w:bCs/>
          <w:szCs w:val="24"/>
        </w:rPr>
        <w:t>Boston Academy</w:t>
      </w:r>
      <w:r w:rsidR="00345EB7">
        <w:rPr>
          <w:rFonts w:asciiTheme="minorHAnsi" w:hAnsiTheme="minorHAnsi" w:cstheme="minorHAnsi"/>
          <w:bCs/>
          <w:szCs w:val="24"/>
        </w:rPr>
        <w:t xml:space="preserve"> Laguna del Sol se basa en la enseñanza y aprendizaje de </w:t>
      </w:r>
      <w:r w:rsidRPr="00A93E49">
        <w:rPr>
          <w:rFonts w:asciiTheme="minorHAnsi" w:hAnsiTheme="minorHAnsi" w:cstheme="minorHAnsi"/>
          <w:bCs/>
          <w:szCs w:val="24"/>
        </w:rPr>
        <w:t>conocimientos, habilidades, actitudes, valores y principios que</w:t>
      </w:r>
      <w:r w:rsidR="00345EB7">
        <w:rPr>
          <w:rFonts w:asciiTheme="minorHAnsi" w:hAnsiTheme="minorHAnsi" w:cstheme="minorHAnsi"/>
          <w:bCs/>
          <w:szCs w:val="24"/>
        </w:rPr>
        <w:t xml:space="preserve"> favorezcan el desarrollo de competencias </w:t>
      </w:r>
      <w:r w:rsidR="00A42BA7">
        <w:rPr>
          <w:rFonts w:asciiTheme="minorHAnsi" w:hAnsiTheme="minorHAnsi" w:cstheme="minorHAnsi"/>
          <w:bCs/>
          <w:szCs w:val="24"/>
        </w:rPr>
        <w:t>socioafectivas</w:t>
      </w:r>
      <w:r w:rsidR="00345EB7">
        <w:rPr>
          <w:rFonts w:asciiTheme="minorHAnsi" w:hAnsiTheme="minorHAnsi" w:cstheme="minorHAnsi"/>
          <w:bCs/>
          <w:szCs w:val="24"/>
        </w:rPr>
        <w:t xml:space="preserve"> y ciudadanas, que sirvan de base para </w:t>
      </w:r>
      <w:r w:rsidR="00A42BA7">
        <w:rPr>
          <w:rFonts w:asciiTheme="minorHAnsi" w:hAnsiTheme="minorHAnsi" w:cstheme="minorHAnsi"/>
          <w:bCs/>
          <w:szCs w:val="24"/>
        </w:rPr>
        <w:t xml:space="preserve">el desarrollo de interacciones positivas y </w:t>
      </w:r>
      <w:r w:rsidR="00B30411">
        <w:rPr>
          <w:rFonts w:asciiTheme="minorHAnsi" w:hAnsiTheme="minorHAnsi" w:cstheme="minorHAnsi"/>
          <w:bCs/>
          <w:szCs w:val="24"/>
        </w:rPr>
        <w:t xml:space="preserve">de </w:t>
      </w:r>
      <w:r w:rsidR="00A42BA7">
        <w:rPr>
          <w:rFonts w:asciiTheme="minorHAnsi" w:hAnsiTheme="minorHAnsi" w:cstheme="minorHAnsi"/>
          <w:bCs/>
          <w:szCs w:val="24"/>
        </w:rPr>
        <w:t xml:space="preserve">sana </w:t>
      </w:r>
      <w:r w:rsidR="00345EB7">
        <w:rPr>
          <w:rFonts w:asciiTheme="minorHAnsi" w:hAnsiTheme="minorHAnsi" w:cstheme="minorHAnsi"/>
          <w:bCs/>
          <w:szCs w:val="24"/>
        </w:rPr>
        <w:t>convivencia</w:t>
      </w:r>
      <w:r w:rsidR="00A42BA7">
        <w:rPr>
          <w:rFonts w:asciiTheme="minorHAnsi" w:hAnsiTheme="minorHAnsi" w:cstheme="minorHAnsi"/>
          <w:bCs/>
          <w:szCs w:val="24"/>
        </w:rPr>
        <w:t xml:space="preserve">. Este proceso se promueve en todo momento: durante las clases, en los recreos, talleres, actividades deportivas o salidas pedagógicas, en los patios, biblioteca, laboratorio y otros espacios del </w:t>
      </w:r>
      <w:r w:rsidR="005674E5">
        <w:rPr>
          <w:rFonts w:asciiTheme="minorHAnsi" w:hAnsiTheme="minorHAnsi" w:cstheme="minorHAnsi"/>
          <w:bCs/>
          <w:szCs w:val="24"/>
        </w:rPr>
        <w:t>C</w:t>
      </w:r>
      <w:r w:rsidR="00A42BA7">
        <w:rPr>
          <w:rFonts w:asciiTheme="minorHAnsi" w:hAnsiTheme="minorHAnsi" w:cstheme="minorHAnsi"/>
          <w:bCs/>
          <w:szCs w:val="24"/>
        </w:rPr>
        <w:t xml:space="preserve">olegio, y en entornos virtuales de aprendizaje e interacción entre los estudiantes. </w:t>
      </w:r>
    </w:p>
    <w:p w14:paraId="0B2EC460" w14:textId="1C304748" w:rsidR="00A42BA7" w:rsidRDefault="00A42BA7" w:rsidP="00A93E49">
      <w:pPr>
        <w:rPr>
          <w:rFonts w:asciiTheme="minorHAnsi" w:hAnsiTheme="minorHAnsi" w:cstheme="minorHAnsi"/>
          <w:bCs/>
          <w:szCs w:val="24"/>
        </w:rPr>
      </w:pPr>
    </w:p>
    <w:p w14:paraId="01DA5275" w14:textId="52266BDB" w:rsidR="0053000E" w:rsidRPr="0053000E" w:rsidRDefault="00A42BA7" w:rsidP="0053000E">
      <w:pPr>
        <w:rPr>
          <w:rFonts w:asciiTheme="minorHAnsi" w:hAnsiTheme="minorHAnsi" w:cstheme="minorHAnsi"/>
          <w:bCs/>
          <w:szCs w:val="24"/>
        </w:rPr>
      </w:pPr>
      <w:r w:rsidRPr="00622A78">
        <w:rPr>
          <w:rFonts w:asciiTheme="minorHAnsi" w:hAnsiTheme="minorHAnsi" w:cstheme="minorHAnsi"/>
          <w:bCs/>
          <w:szCs w:val="24"/>
        </w:rPr>
        <w:t xml:space="preserve">El Plan de Gestión de la Convivencia </w:t>
      </w:r>
      <w:r w:rsidR="0053000E" w:rsidRPr="00622A78">
        <w:rPr>
          <w:rFonts w:asciiTheme="minorHAnsi" w:hAnsiTheme="minorHAnsi" w:cstheme="minorHAnsi"/>
          <w:bCs/>
          <w:szCs w:val="24"/>
        </w:rPr>
        <w:t xml:space="preserve">es elaborado por el </w:t>
      </w:r>
      <w:r w:rsidR="00224A54" w:rsidRPr="00622A78">
        <w:rPr>
          <w:rFonts w:asciiTheme="minorHAnsi" w:hAnsiTheme="minorHAnsi" w:cstheme="minorHAnsi"/>
          <w:b/>
          <w:szCs w:val="24"/>
        </w:rPr>
        <w:t xml:space="preserve">Comité de Buena Convivencia </w:t>
      </w:r>
      <w:r w:rsidR="0053000E" w:rsidRPr="00622A78">
        <w:rPr>
          <w:rFonts w:asciiTheme="minorHAnsi" w:hAnsiTheme="minorHAnsi" w:cstheme="minorHAnsi"/>
          <w:b/>
          <w:szCs w:val="24"/>
        </w:rPr>
        <w:t>Escolar</w:t>
      </w:r>
      <w:r w:rsidR="0053000E" w:rsidRPr="00622A78">
        <w:rPr>
          <w:rFonts w:asciiTheme="minorHAnsi" w:hAnsiTheme="minorHAnsi" w:cstheme="minorHAnsi"/>
          <w:bCs/>
          <w:szCs w:val="24"/>
        </w:rPr>
        <w:t xml:space="preserve">. Este organismo tiene por objetivo la promoción de la buena convivencia, </w:t>
      </w:r>
      <w:r w:rsidR="00FF54B6" w:rsidRPr="00622A78">
        <w:rPr>
          <w:rFonts w:asciiTheme="minorHAnsi" w:hAnsiTheme="minorHAnsi" w:cstheme="minorHAnsi"/>
          <w:bCs/>
          <w:szCs w:val="24"/>
        </w:rPr>
        <w:t>desarrollando</w:t>
      </w:r>
      <w:r w:rsidR="0053000E" w:rsidRPr="00622A78">
        <w:rPr>
          <w:rFonts w:asciiTheme="minorHAnsi" w:hAnsiTheme="minorHAnsi" w:cstheme="minorHAnsi"/>
          <w:bCs/>
          <w:szCs w:val="24"/>
        </w:rPr>
        <w:t xml:space="preserve"> acciones preventivas y formativas de la comunidad educativa</w:t>
      </w:r>
      <w:r w:rsidR="002231BE" w:rsidRPr="00622A78">
        <w:rPr>
          <w:rFonts w:asciiTheme="minorHAnsi" w:hAnsiTheme="minorHAnsi" w:cstheme="minorHAnsi"/>
          <w:bCs/>
          <w:szCs w:val="24"/>
        </w:rPr>
        <w:t xml:space="preserve">, presentando </w:t>
      </w:r>
      <w:r w:rsidR="003E343E" w:rsidRPr="00622A78">
        <w:rPr>
          <w:rFonts w:asciiTheme="minorHAnsi" w:hAnsiTheme="minorHAnsi" w:cstheme="minorHAnsi"/>
          <w:bCs/>
          <w:szCs w:val="24"/>
        </w:rPr>
        <w:t>a la Rectoría</w:t>
      </w:r>
      <w:r w:rsidR="00B30411" w:rsidRPr="00622A78">
        <w:rPr>
          <w:rFonts w:asciiTheme="minorHAnsi" w:hAnsiTheme="minorHAnsi" w:cstheme="minorHAnsi"/>
          <w:bCs/>
          <w:szCs w:val="24"/>
        </w:rPr>
        <w:t xml:space="preserve"> el</w:t>
      </w:r>
      <w:r w:rsidR="002231BE" w:rsidRPr="00622A78">
        <w:rPr>
          <w:rFonts w:asciiTheme="minorHAnsi" w:hAnsiTheme="minorHAnsi" w:cstheme="minorHAnsi"/>
          <w:bCs/>
          <w:szCs w:val="24"/>
        </w:rPr>
        <w:t xml:space="preserve"> Plan de Gestión</w:t>
      </w:r>
      <w:r w:rsidR="002231BE" w:rsidRPr="0053000E">
        <w:rPr>
          <w:rFonts w:asciiTheme="minorHAnsi" w:hAnsiTheme="minorHAnsi" w:cstheme="minorHAnsi"/>
          <w:bCs/>
          <w:szCs w:val="24"/>
        </w:rPr>
        <w:t xml:space="preserve"> de Convivencia Escolar anual</w:t>
      </w:r>
      <w:r w:rsidR="0053000E">
        <w:rPr>
          <w:rFonts w:asciiTheme="minorHAnsi" w:hAnsiTheme="minorHAnsi" w:cstheme="minorHAnsi"/>
          <w:bCs/>
          <w:szCs w:val="24"/>
        </w:rPr>
        <w:t xml:space="preserve">. </w:t>
      </w:r>
      <w:r w:rsidR="0053000E" w:rsidRPr="0053000E">
        <w:rPr>
          <w:rFonts w:asciiTheme="minorHAnsi" w:hAnsiTheme="minorHAnsi" w:cstheme="minorHAnsi"/>
          <w:bCs/>
          <w:szCs w:val="24"/>
        </w:rPr>
        <w:t>A este</w:t>
      </w:r>
      <w:r w:rsidR="002231BE">
        <w:rPr>
          <w:rFonts w:asciiTheme="minorHAnsi" w:hAnsiTheme="minorHAnsi" w:cstheme="minorHAnsi"/>
          <w:bCs/>
          <w:szCs w:val="24"/>
        </w:rPr>
        <w:t xml:space="preserve"> organismo le co</w:t>
      </w:r>
      <w:r w:rsidR="0053000E" w:rsidRPr="0053000E">
        <w:rPr>
          <w:rFonts w:asciiTheme="minorHAnsi" w:hAnsiTheme="minorHAnsi" w:cstheme="minorHAnsi"/>
          <w:bCs/>
          <w:szCs w:val="24"/>
        </w:rPr>
        <w:t>rresponde</w:t>
      </w:r>
      <w:r w:rsidR="002231BE">
        <w:rPr>
          <w:rFonts w:asciiTheme="minorHAnsi" w:hAnsiTheme="minorHAnsi" w:cstheme="minorHAnsi"/>
          <w:bCs/>
          <w:szCs w:val="24"/>
        </w:rPr>
        <w:t xml:space="preserve"> también</w:t>
      </w:r>
      <w:r w:rsidR="0053000E" w:rsidRPr="0053000E">
        <w:rPr>
          <w:rFonts w:asciiTheme="minorHAnsi" w:hAnsiTheme="minorHAnsi" w:cstheme="minorHAnsi"/>
          <w:bCs/>
          <w:szCs w:val="24"/>
        </w:rPr>
        <w:t xml:space="preserve"> </w:t>
      </w:r>
      <w:r w:rsidR="0053000E">
        <w:rPr>
          <w:rFonts w:asciiTheme="minorHAnsi" w:hAnsiTheme="minorHAnsi" w:cstheme="minorHAnsi"/>
          <w:bCs/>
          <w:szCs w:val="24"/>
        </w:rPr>
        <w:t xml:space="preserve">apoyar </w:t>
      </w:r>
      <w:r w:rsidR="002231BE">
        <w:rPr>
          <w:rFonts w:asciiTheme="minorHAnsi" w:hAnsiTheme="minorHAnsi" w:cstheme="minorHAnsi"/>
          <w:bCs/>
          <w:szCs w:val="24"/>
        </w:rPr>
        <w:t xml:space="preserve">en </w:t>
      </w:r>
      <w:r w:rsidR="0053000E">
        <w:rPr>
          <w:rFonts w:asciiTheme="minorHAnsi" w:hAnsiTheme="minorHAnsi" w:cstheme="minorHAnsi"/>
          <w:bCs/>
          <w:szCs w:val="24"/>
        </w:rPr>
        <w:t>la</w:t>
      </w:r>
      <w:r w:rsidR="0053000E" w:rsidRPr="0053000E">
        <w:rPr>
          <w:rFonts w:asciiTheme="minorHAnsi" w:hAnsiTheme="minorHAnsi" w:cstheme="minorHAnsi"/>
          <w:bCs/>
          <w:szCs w:val="24"/>
        </w:rPr>
        <w:t xml:space="preserve"> </w:t>
      </w:r>
      <w:r w:rsidR="00FF54B6">
        <w:rPr>
          <w:rFonts w:asciiTheme="minorHAnsi" w:hAnsiTheme="minorHAnsi" w:cstheme="minorHAnsi"/>
          <w:bCs/>
          <w:szCs w:val="24"/>
        </w:rPr>
        <w:t>aplicación de</w:t>
      </w:r>
      <w:r w:rsidR="0053000E" w:rsidRPr="0053000E">
        <w:rPr>
          <w:rFonts w:asciiTheme="minorHAnsi" w:hAnsiTheme="minorHAnsi" w:cstheme="minorHAnsi"/>
          <w:bCs/>
          <w:szCs w:val="24"/>
        </w:rPr>
        <w:t xml:space="preserve"> las medidas</w:t>
      </w:r>
      <w:r w:rsidR="0053000E">
        <w:rPr>
          <w:rFonts w:asciiTheme="minorHAnsi" w:hAnsiTheme="minorHAnsi" w:cstheme="minorHAnsi"/>
          <w:bCs/>
          <w:szCs w:val="24"/>
        </w:rPr>
        <w:t xml:space="preserve"> definidas en este </w:t>
      </w:r>
      <w:r w:rsidR="002231BE">
        <w:rPr>
          <w:rFonts w:asciiTheme="minorHAnsi" w:hAnsiTheme="minorHAnsi" w:cstheme="minorHAnsi"/>
          <w:bCs/>
          <w:szCs w:val="24"/>
        </w:rPr>
        <w:t>Reglamento</w:t>
      </w:r>
      <w:r w:rsidR="00FF54B6">
        <w:rPr>
          <w:rFonts w:asciiTheme="minorHAnsi" w:hAnsiTheme="minorHAnsi" w:cstheme="minorHAnsi"/>
          <w:bCs/>
          <w:szCs w:val="24"/>
        </w:rPr>
        <w:t xml:space="preserve"> y</w:t>
      </w:r>
      <w:r w:rsidR="002231BE">
        <w:rPr>
          <w:rFonts w:asciiTheme="minorHAnsi" w:hAnsiTheme="minorHAnsi" w:cstheme="minorHAnsi"/>
          <w:bCs/>
          <w:szCs w:val="24"/>
        </w:rPr>
        <w:t xml:space="preserve"> servir de instancia de revisión de estas. </w:t>
      </w:r>
    </w:p>
    <w:p w14:paraId="135C1A6E" w14:textId="2F9A0695" w:rsidR="0053000E" w:rsidRDefault="0053000E" w:rsidP="0053000E">
      <w:pPr>
        <w:rPr>
          <w:rFonts w:asciiTheme="minorHAnsi" w:hAnsiTheme="minorHAnsi" w:cstheme="minorHAnsi"/>
          <w:bCs/>
          <w:szCs w:val="24"/>
        </w:rPr>
      </w:pPr>
    </w:p>
    <w:p w14:paraId="0A588572" w14:textId="5B3A9944" w:rsidR="002231BE" w:rsidRPr="002231BE" w:rsidRDefault="002231BE" w:rsidP="002231BE">
      <w:pPr>
        <w:rPr>
          <w:rFonts w:asciiTheme="minorHAnsi" w:hAnsiTheme="minorHAnsi" w:cstheme="minorHAnsi"/>
          <w:bCs/>
          <w:szCs w:val="24"/>
        </w:rPr>
      </w:pPr>
      <w:r w:rsidRPr="002231BE">
        <w:rPr>
          <w:rFonts w:asciiTheme="minorHAnsi" w:hAnsiTheme="minorHAnsi" w:cstheme="minorHAnsi"/>
          <w:bCs/>
          <w:szCs w:val="24"/>
        </w:rPr>
        <w:t xml:space="preserve">Este </w:t>
      </w:r>
      <w:r w:rsidR="00224A54">
        <w:rPr>
          <w:rFonts w:asciiTheme="minorHAnsi" w:hAnsiTheme="minorHAnsi" w:cstheme="minorHAnsi"/>
          <w:bCs/>
          <w:szCs w:val="24"/>
        </w:rPr>
        <w:t>Comité de Buena Convivencia Escolar</w:t>
      </w:r>
      <w:r w:rsidRPr="002231BE">
        <w:rPr>
          <w:rFonts w:asciiTheme="minorHAnsi" w:hAnsiTheme="minorHAnsi" w:cstheme="minorHAnsi"/>
          <w:bCs/>
          <w:szCs w:val="24"/>
        </w:rPr>
        <w:t xml:space="preserve"> estará integrado por:</w:t>
      </w:r>
    </w:p>
    <w:p w14:paraId="01042A01" w14:textId="46F81675" w:rsidR="002231BE" w:rsidRPr="00C11092" w:rsidRDefault="002231BE" w:rsidP="00686E7B">
      <w:pPr>
        <w:pStyle w:val="Prrafodelista"/>
        <w:numPr>
          <w:ilvl w:val="1"/>
          <w:numId w:val="12"/>
        </w:numPr>
        <w:ind w:left="709"/>
      </w:pPr>
      <w:r w:rsidRPr="00C11092">
        <w:t>Representante del Sostenedor</w:t>
      </w:r>
    </w:p>
    <w:p w14:paraId="17CC15B3" w14:textId="70972A88" w:rsidR="002231BE" w:rsidRPr="00C11092" w:rsidRDefault="00B30411" w:rsidP="00686E7B">
      <w:pPr>
        <w:pStyle w:val="Prrafodelista"/>
        <w:numPr>
          <w:ilvl w:val="1"/>
          <w:numId w:val="12"/>
        </w:numPr>
        <w:ind w:left="709"/>
      </w:pPr>
      <w:r w:rsidRPr="00C11092">
        <w:lastRenderedPageBreak/>
        <w:t>Rec</w:t>
      </w:r>
      <w:r w:rsidR="002231BE" w:rsidRPr="00C11092">
        <w:t>tor/a</w:t>
      </w:r>
    </w:p>
    <w:p w14:paraId="0B692363" w14:textId="651AA509" w:rsidR="002231BE" w:rsidRPr="00C11092" w:rsidRDefault="002231BE" w:rsidP="00686E7B">
      <w:pPr>
        <w:pStyle w:val="Prrafodelista"/>
        <w:numPr>
          <w:ilvl w:val="1"/>
          <w:numId w:val="12"/>
        </w:numPr>
        <w:ind w:left="709"/>
      </w:pPr>
      <w:r w:rsidRPr="00C11092">
        <w:t>Encargado de Convivencia Escolar</w:t>
      </w:r>
    </w:p>
    <w:p w14:paraId="4A3A265B" w14:textId="23A29C14" w:rsidR="002231BE" w:rsidRPr="00C11092" w:rsidRDefault="002231BE" w:rsidP="00686E7B">
      <w:pPr>
        <w:pStyle w:val="Prrafodelista"/>
        <w:numPr>
          <w:ilvl w:val="1"/>
          <w:numId w:val="12"/>
        </w:numPr>
        <w:ind w:left="709"/>
      </w:pPr>
      <w:r w:rsidRPr="00C11092">
        <w:t>Un integrante del equipo multidisciplinario</w:t>
      </w:r>
    </w:p>
    <w:p w14:paraId="5B7F4426" w14:textId="74D1147C" w:rsidR="002231BE" w:rsidRPr="00C11092" w:rsidRDefault="002231BE" w:rsidP="00686E7B">
      <w:pPr>
        <w:pStyle w:val="Prrafodelista"/>
        <w:numPr>
          <w:ilvl w:val="1"/>
          <w:numId w:val="12"/>
        </w:numPr>
        <w:ind w:left="709"/>
      </w:pPr>
      <w:r w:rsidRPr="00C11092">
        <w:t>Un representante de los profesores</w:t>
      </w:r>
      <w:r w:rsidR="008F557A" w:rsidRPr="00C11092">
        <w:t xml:space="preserve">, elegido por el </w:t>
      </w:r>
      <w:r w:rsidR="00E81B91">
        <w:t>E</w:t>
      </w:r>
      <w:r w:rsidR="008F557A" w:rsidRPr="00C11092">
        <w:t xml:space="preserve">quipo </w:t>
      </w:r>
      <w:r w:rsidR="00E81B91">
        <w:t>D</w:t>
      </w:r>
      <w:r w:rsidR="008F557A" w:rsidRPr="00C11092">
        <w:t>ocente</w:t>
      </w:r>
    </w:p>
    <w:p w14:paraId="3C664A52" w14:textId="4F4EDD0C" w:rsidR="002231BE" w:rsidRPr="00622A78" w:rsidRDefault="002231BE" w:rsidP="00686E7B">
      <w:pPr>
        <w:pStyle w:val="Prrafodelista"/>
        <w:numPr>
          <w:ilvl w:val="1"/>
          <w:numId w:val="12"/>
        </w:numPr>
        <w:ind w:left="709"/>
      </w:pPr>
      <w:r w:rsidRPr="00622A78">
        <w:t>Un miembro del Centro de Estudiantes</w:t>
      </w:r>
      <w:r w:rsidR="008F557A" w:rsidRPr="00622A78">
        <w:t>, elegido por el Centro de Estudiantes</w:t>
      </w:r>
    </w:p>
    <w:p w14:paraId="3B3E0C26" w14:textId="0DA37077" w:rsidR="002231BE" w:rsidRPr="00622A78" w:rsidRDefault="002231BE" w:rsidP="00686E7B">
      <w:pPr>
        <w:pStyle w:val="Prrafodelista"/>
        <w:numPr>
          <w:ilvl w:val="1"/>
          <w:numId w:val="12"/>
        </w:numPr>
        <w:ind w:left="709"/>
      </w:pPr>
      <w:r w:rsidRPr="00622A78">
        <w:t>Un miembro del Centro General de Padres</w:t>
      </w:r>
      <w:r w:rsidR="008F557A" w:rsidRPr="00622A78">
        <w:t>, elegido por el Centro de Padres</w:t>
      </w:r>
    </w:p>
    <w:p w14:paraId="5B6510D2" w14:textId="786ECAA9" w:rsidR="002231BE" w:rsidRPr="00C11092" w:rsidRDefault="002231BE" w:rsidP="00686E7B">
      <w:pPr>
        <w:pStyle w:val="Prrafodelista"/>
        <w:numPr>
          <w:ilvl w:val="1"/>
          <w:numId w:val="12"/>
        </w:numPr>
        <w:ind w:left="709"/>
      </w:pPr>
      <w:r w:rsidRPr="00C11092">
        <w:t>Un representante de los asistentes de la educación</w:t>
      </w:r>
      <w:r w:rsidR="008F557A" w:rsidRPr="00C11092">
        <w:t xml:space="preserve">, elegido por el </w:t>
      </w:r>
      <w:r w:rsidR="00E81B91">
        <w:t>E</w:t>
      </w:r>
      <w:r w:rsidR="008F557A" w:rsidRPr="00C11092">
        <w:t xml:space="preserve">quipo de </w:t>
      </w:r>
      <w:r w:rsidR="00E81B91">
        <w:t>A</w:t>
      </w:r>
      <w:r w:rsidR="008F557A" w:rsidRPr="00C11092">
        <w:t>sistentes</w:t>
      </w:r>
    </w:p>
    <w:p w14:paraId="416B6163" w14:textId="77777777" w:rsidR="002231BE" w:rsidRDefault="002231BE" w:rsidP="002231BE">
      <w:pPr>
        <w:rPr>
          <w:rFonts w:asciiTheme="minorHAnsi" w:hAnsiTheme="minorHAnsi" w:cstheme="minorHAnsi"/>
          <w:bCs/>
          <w:szCs w:val="24"/>
        </w:rPr>
      </w:pPr>
    </w:p>
    <w:p w14:paraId="153D4B4E" w14:textId="77777777" w:rsidR="002231BE" w:rsidRPr="001A549D" w:rsidRDefault="002231BE" w:rsidP="002231BE">
      <w:pPr>
        <w:rPr>
          <w:rFonts w:asciiTheme="minorHAnsi" w:hAnsiTheme="minorHAnsi" w:cstheme="minorHAnsi"/>
          <w:bCs/>
          <w:szCs w:val="24"/>
        </w:rPr>
      </w:pPr>
      <w:r w:rsidRPr="0053000E">
        <w:rPr>
          <w:rFonts w:asciiTheme="minorHAnsi" w:hAnsiTheme="minorHAnsi" w:cstheme="minorHAnsi"/>
          <w:bCs/>
          <w:szCs w:val="24"/>
        </w:rPr>
        <w:t>El grupo permanecerá durante un año en sus cargos y se reunirán de forma ordinaria una vez al mes, y de forma extraordinaria cada vez que se requiera.</w:t>
      </w:r>
    </w:p>
    <w:p w14:paraId="62A90E6C" w14:textId="7216A4DC" w:rsidR="001A549D" w:rsidRDefault="001A549D" w:rsidP="00C90C13">
      <w:pPr>
        <w:rPr>
          <w:rFonts w:asciiTheme="minorHAnsi" w:hAnsiTheme="minorHAnsi" w:cstheme="minorHAnsi"/>
          <w:bCs/>
          <w:sz w:val="26"/>
          <w:szCs w:val="26"/>
        </w:rPr>
      </w:pPr>
    </w:p>
    <w:p w14:paraId="53466154" w14:textId="77777777" w:rsidR="00E00F7F" w:rsidRPr="001A549D" w:rsidRDefault="00E00F7F" w:rsidP="00C90C13">
      <w:pPr>
        <w:rPr>
          <w:rFonts w:asciiTheme="minorHAnsi" w:hAnsiTheme="minorHAnsi" w:cstheme="minorHAnsi"/>
          <w:bCs/>
          <w:sz w:val="26"/>
          <w:szCs w:val="26"/>
        </w:rPr>
      </w:pPr>
    </w:p>
    <w:p w14:paraId="2E0281F4" w14:textId="091FDE0D" w:rsidR="00C90C13" w:rsidRDefault="00C90C13" w:rsidP="00B06932">
      <w:pPr>
        <w:pStyle w:val="Ttulo2"/>
      </w:pPr>
      <w:bookmarkStart w:id="33" w:name="_Toc49358286"/>
      <w:r>
        <w:t xml:space="preserve">2. </w:t>
      </w:r>
      <w:r w:rsidR="00B06932">
        <w:t>E</w:t>
      </w:r>
      <w:r>
        <w:t xml:space="preserve">ncargado de </w:t>
      </w:r>
      <w:r w:rsidR="00EB5B72">
        <w:t>C</w:t>
      </w:r>
      <w:r>
        <w:t xml:space="preserve">onvivencia </w:t>
      </w:r>
      <w:r w:rsidR="00EB5B72">
        <w:t>E</w:t>
      </w:r>
      <w:r>
        <w:t>scolar</w:t>
      </w:r>
      <w:r w:rsidR="00AC5B61">
        <w:t xml:space="preserve"> (Coordinador de </w:t>
      </w:r>
      <w:r w:rsidR="00B06932">
        <w:t>F</w:t>
      </w:r>
      <w:r w:rsidR="00AC5B61">
        <w:t>ormación)</w:t>
      </w:r>
      <w:bookmarkEnd w:id="33"/>
    </w:p>
    <w:p w14:paraId="0C5100BB" w14:textId="77777777" w:rsidR="0053000E" w:rsidRDefault="0053000E" w:rsidP="0053000E"/>
    <w:p w14:paraId="54E3110D" w14:textId="5B18DA5B" w:rsidR="00FF2CA7" w:rsidRDefault="0053000E" w:rsidP="0053000E">
      <w:r>
        <w:t xml:space="preserve">El Encargado de Convivencia Escolar en el </w:t>
      </w:r>
      <w:r w:rsidR="00B30411">
        <w:t xml:space="preserve">colegio </w:t>
      </w:r>
      <w:r w:rsidR="003E343E">
        <w:t>Boston Academy</w:t>
      </w:r>
      <w:r>
        <w:t xml:space="preserve"> Laguna del Sol promueve y coordina la participación de los distintos agentes de la comunidad educativa, quienes deberán velar en forma permanente por el respeto de los acuerdos, decisiones y normas de convivencia escolar, conforme con los principios formativos expresados en el punto anterior.</w:t>
      </w:r>
      <w:r w:rsidR="00224A54">
        <w:t xml:space="preserve"> </w:t>
      </w:r>
    </w:p>
    <w:p w14:paraId="1D62FB2C" w14:textId="77777777" w:rsidR="00FF2CA7" w:rsidRDefault="00FF2CA7" w:rsidP="0053000E"/>
    <w:p w14:paraId="330ADDD5" w14:textId="26120BFF" w:rsidR="0053000E" w:rsidRPr="00FF2CA7" w:rsidRDefault="00224A54" w:rsidP="0053000E">
      <w:r w:rsidRPr="00FF2CA7">
        <w:t>Es el Encargado de Convivencia Escolar el llamado a convocar al Comité de Buena Convivencia Escolar cuando la situación lo amerite, previo conocimiento y aprobación del Rector(a), debiendo ejecutar de manera permanente los acuerdos, decisiones  y planes del Comité de Buena Convivencia Escolar, investigar en los casos correspondientes e informar al rector(a) sobre cualquier asunto relativo a convivencia.</w:t>
      </w:r>
    </w:p>
    <w:p w14:paraId="42ED023B" w14:textId="77777777" w:rsidR="0053000E" w:rsidRDefault="0053000E" w:rsidP="0053000E"/>
    <w:p w14:paraId="197B60B6" w14:textId="794A9009" w:rsidR="0053000E" w:rsidRDefault="002231BE" w:rsidP="0053000E">
      <w:r>
        <w:t>Su principal labor es promover</w:t>
      </w:r>
      <w:r w:rsidR="0053000E">
        <w:t xml:space="preserve"> en la comunidad educativa el conocimiento y aplicación del Modelo de Convivencia Escolar, el Reglamento Interno y sus respectivos protocolos de acción</w:t>
      </w:r>
      <w:r>
        <w:t xml:space="preserve">; promover </w:t>
      </w:r>
      <w:r w:rsidRPr="002231BE">
        <w:t>la buena convivencia escolar</w:t>
      </w:r>
      <w:r>
        <w:t>;</w:t>
      </w:r>
      <w:r w:rsidRPr="002231BE">
        <w:t xml:space="preserve"> y prevenir toda forma de violencia </w:t>
      </w:r>
      <w:r>
        <w:t xml:space="preserve">física o psicológica, </w:t>
      </w:r>
      <w:r w:rsidR="00C84663">
        <w:t>en todo contexto</w:t>
      </w:r>
      <w:r w:rsidRPr="002231BE">
        <w:t>, incluido</w:t>
      </w:r>
      <w:r w:rsidR="00C84663">
        <w:t>s</w:t>
      </w:r>
      <w:r w:rsidRPr="002231BE">
        <w:t xml:space="preserve"> medios digitales </w:t>
      </w:r>
      <w:r w:rsidR="00C84663">
        <w:t>en</w:t>
      </w:r>
      <w:r w:rsidRPr="002231BE">
        <w:t xml:space="preserve"> cualquier plataforma.</w:t>
      </w:r>
    </w:p>
    <w:p w14:paraId="2D39E057" w14:textId="48F8F22F" w:rsidR="005F0CA9" w:rsidRDefault="005F0CA9">
      <w:pPr>
        <w:spacing w:line="240" w:lineRule="auto"/>
        <w:jc w:val="left"/>
      </w:pPr>
    </w:p>
    <w:p w14:paraId="33141011" w14:textId="676808C0" w:rsidR="002C0EAF" w:rsidRPr="00F528AB" w:rsidRDefault="002C0EAF" w:rsidP="002C0EAF">
      <w:pPr>
        <w:pStyle w:val="Ttulo1"/>
      </w:pPr>
      <w:bookmarkStart w:id="34" w:name="_Toc49358287"/>
      <w:r w:rsidRPr="00F528AB">
        <w:t>APROBACIÓN, MODIFICACIONES, ACTUALIZACIÓN</w:t>
      </w:r>
      <w:r w:rsidR="00D047EB" w:rsidRPr="00F528AB">
        <w:t xml:space="preserve"> </w:t>
      </w:r>
      <w:r w:rsidRPr="00F528AB">
        <w:t>Y DIFUSIÓN DEL REGLAMENTO INTERNO</w:t>
      </w:r>
      <w:bookmarkEnd w:id="34"/>
    </w:p>
    <w:p w14:paraId="2A0A900D" w14:textId="2DA2F1F1" w:rsidR="005F0CA9" w:rsidRDefault="005F0CA9">
      <w:pPr>
        <w:spacing w:line="240" w:lineRule="auto"/>
        <w:jc w:val="left"/>
      </w:pPr>
    </w:p>
    <w:p w14:paraId="69C106F2" w14:textId="55DAB265" w:rsidR="00D3635B" w:rsidRDefault="00D3635B" w:rsidP="00D3635B">
      <w:pPr>
        <w:spacing w:line="240" w:lineRule="auto"/>
      </w:pPr>
      <w:r>
        <w:t xml:space="preserve">El Reglamento Interno del </w:t>
      </w:r>
      <w:r w:rsidR="0087198E">
        <w:t>c</w:t>
      </w:r>
      <w:r w:rsidR="003E343E">
        <w:t>olegio Boston Academy</w:t>
      </w:r>
      <w:r>
        <w:t xml:space="preserve"> Laguna del Sol responde a los principios y definiciones del Proyecto Educativo Institucional y a las disposiciones normativas nacionales y ministeriales. Por tratarse de un colegio nuevo, este Reglamento Interno será socializado y discutido con la comunidad educativa para su conocimiento y revisión.</w:t>
      </w:r>
    </w:p>
    <w:p w14:paraId="5B8B5032" w14:textId="0A908395" w:rsidR="00D3635B" w:rsidRDefault="00D3635B" w:rsidP="00D3635B">
      <w:pPr>
        <w:spacing w:line="240" w:lineRule="auto"/>
      </w:pPr>
    </w:p>
    <w:p w14:paraId="6565E3D0" w14:textId="21401954" w:rsidR="00D3635B" w:rsidRDefault="00D3635B" w:rsidP="00D3635B">
      <w:pPr>
        <w:spacing w:line="240" w:lineRule="auto"/>
      </w:pPr>
      <w:r>
        <w:lastRenderedPageBreak/>
        <w:t xml:space="preserve">Los futuros ajustes a este Reglamento Interno se realizarán a partir de procesos </w:t>
      </w:r>
      <w:r w:rsidR="00E10BE8">
        <w:t>internos</w:t>
      </w:r>
      <w:r>
        <w:t>. De igual forma, se podrán realizar ajustes derivados de:</w:t>
      </w:r>
    </w:p>
    <w:p w14:paraId="1C233EE0" w14:textId="5910B507" w:rsidR="00D3635B" w:rsidRDefault="00D3635B" w:rsidP="00686E7B">
      <w:pPr>
        <w:pStyle w:val="Prrafodelista"/>
        <w:numPr>
          <w:ilvl w:val="1"/>
          <w:numId w:val="12"/>
        </w:numPr>
        <w:ind w:left="709"/>
      </w:pPr>
      <w:r>
        <w:t>Indicaciones Ministeriales frente a las temáticas contenidas en el Reglamento Interno.</w:t>
      </w:r>
    </w:p>
    <w:p w14:paraId="0F2FD199" w14:textId="0B0EFC50" w:rsidR="00D3635B" w:rsidRDefault="00D3635B" w:rsidP="00686E7B">
      <w:pPr>
        <w:pStyle w:val="Prrafodelista"/>
        <w:numPr>
          <w:ilvl w:val="1"/>
          <w:numId w:val="12"/>
        </w:numPr>
        <w:ind w:left="709"/>
      </w:pPr>
      <w:r>
        <w:t>Revisión de situaciones o casos ocurridos en el año escolar que conllev</w:t>
      </w:r>
      <w:r w:rsidR="00F528AB">
        <w:t>e</w:t>
      </w:r>
      <w:r>
        <w:t>n la revisión de las medidas preventivas, tipificación de faltas, modalidad de seguimiento y sanciones disciplinarias. Lo anterior, debe contar con un acta de sesión del comité de convivencia escolar que señale la necesidad de la modificación.</w:t>
      </w:r>
    </w:p>
    <w:p w14:paraId="6A84FE32" w14:textId="2C76B717" w:rsidR="00D3635B" w:rsidRDefault="00D3635B" w:rsidP="00D3635B">
      <w:pPr>
        <w:spacing w:line="240" w:lineRule="auto"/>
        <w:jc w:val="left"/>
      </w:pPr>
    </w:p>
    <w:p w14:paraId="615AB01D" w14:textId="08A6E117" w:rsidR="008266C4" w:rsidRDefault="008266C4" w:rsidP="008266C4">
      <w:pPr>
        <w:spacing w:line="240" w:lineRule="auto"/>
      </w:pPr>
      <w:r w:rsidRPr="008266C4">
        <w:t xml:space="preserve">Ante cualquier situación no contemplada en este Reglamento, el </w:t>
      </w:r>
      <w:r w:rsidR="009726A5" w:rsidRPr="009726A5">
        <w:t xml:space="preserve">Comité de Buena Convivencia Escolar </w:t>
      </w:r>
      <w:r w:rsidRPr="008266C4">
        <w:t>estudiará, de modo particular, dicha situación y tomará las medidas pertinentes</w:t>
      </w:r>
    </w:p>
    <w:p w14:paraId="36C176CF" w14:textId="77777777" w:rsidR="008266C4" w:rsidRDefault="008266C4" w:rsidP="008266C4">
      <w:pPr>
        <w:spacing w:line="240" w:lineRule="auto"/>
      </w:pPr>
    </w:p>
    <w:p w14:paraId="0B18B41C" w14:textId="46FBC4A7" w:rsidR="00D3635B" w:rsidRDefault="00D3635B" w:rsidP="008266C4">
      <w:pPr>
        <w:spacing w:line="240" w:lineRule="auto"/>
      </w:pPr>
      <w:r>
        <w:t xml:space="preserve">Las modificaciones al Reglamento Interno del </w:t>
      </w:r>
      <w:r w:rsidR="00F528AB">
        <w:t>c</w:t>
      </w:r>
      <w:r w:rsidR="003E343E">
        <w:t>olegio Boston Academy</w:t>
      </w:r>
      <w:r>
        <w:t xml:space="preserve"> Laguna del Sol se deben establecer como plazo máximo la última semana de septiembre de cada año escolar, para </w:t>
      </w:r>
      <w:r w:rsidR="008266C4">
        <w:t>socializarse con</w:t>
      </w:r>
      <w:r>
        <w:t xml:space="preserve"> la </w:t>
      </w:r>
      <w:r w:rsidR="008266C4">
        <w:t>c</w:t>
      </w:r>
      <w:r>
        <w:t>omunidad educativa</w:t>
      </w:r>
      <w:r w:rsidR="008266C4">
        <w:t xml:space="preserve">, </w:t>
      </w:r>
      <w:r>
        <w:t>para entrar en vigencia el próximo año.</w:t>
      </w:r>
    </w:p>
    <w:p w14:paraId="4DC257E2" w14:textId="77777777" w:rsidR="00D3635B" w:rsidRDefault="00D3635B" w:rsidP="008266C4">
      <w:pPr>
        <w:spacing w:line="240" w:lineRule="auto"/>
      </w:pPr>
    </w:p>
    <w:p w14:paraId="5CDC856F" w14:textId="0E743869" w:rsidR="00D3635B" w:rsidRDefault="00D3635B" w:rsidP="008266C4">
      <w:pPr>
        <w:spacing w:line="240" w:lineRule="auto"/>
      </w:pPr>
      <w:r>
        <w:t>Los mecanismos de difusión de</w:t>
      </w:r>
      <w:r w:rsidR="008266C4">
        <w:t>l Reglamento Interno son los siguientes</w:t>
      </w:r>
      <w:r>
        <w:t>:</w:t>
      </w:r>
    </w:p>
    <w:p w14:paraId="3DB9B78C" w14:textId="77777777" w:rsidR="008266C4" w:rsidRDefault="008266C4" w:rsidP="00686E7B">
      <w:pPr>
        <w:pStyle w:val="Prrafodelista"/>
        <w:numPr>
          <w:ilvl w:val="1"/>
          <w:numId w:val="12"/>
        </w:numPr>
        <w:ind w:left="709"/>
      </w:pPr>
      <w:r>
        <w:t>Durante el proceso de admisión y matrícula se entregará una copia a cada apoderado y se solicitará su firma.</w:t>
      </w:r>
    </w:p>
    <w:p w14:paraId="75FA6E4F" w14:textId="55B81AB3" w:rsidR="008266C4" w:rsidRDefault="008266C4" w:rsidP="00686E7B">
      <w:pPr>
        <w:pStyle w:val="Prrafodelista"/>
        <w:numPr>
          <w:ilvl w:val="1"/>
          <w:numId w:val="12"/>
        </w:numPr>
        <w:ind w:left="709"/>
      </w:pPr>
      <w:r>
        <w:t>Se analizará el Reglamento Interno como parte de la inducción de los nuevos apoderados y de nuevos profesores que realiza el Colegio.</w:t>
      </w:r>
    </w:p>
    <w:p w14:paraId="0447B6CF" w14:textId="7872C09E" w:rsidR="00D3635B" w:rsidRDefault="00D3635B" w:rsidP="00686E7B">
      <w:pPr>
        <w:pStyle w:val="Prrafodelista"/>
        <w:numPr>
          <w:ilvl w:val="1"/>
          <w:numId w:val="12"/>
        </w:numPr>
        <w:ind w:left="709"/>
      </w:pPr>
      <w:r>
        <w:t xml:space="preserve">Se subirá a la página web </w:t>
      </w:r>
      <w:r w:rsidR="008266C4">
        <w:t>del Colegio</w:t>
      </w:r>
      <w:r>
        <w:t xml:space="preserve"> para la consulta permanente de la comunidad escolar.</w:t>
      </w:r>
    </w:p>
    <w:p w14:paraId="398C2863" w14:textId="2AFEFBF2" w:rsidR="005F0CA9" w:rsidRDefault="008266C4" w:rsidP="00686E7B">
      <w:pPr>
        <w:pStyle w:val="Prrafodelista"/>
        <w:numPr>
          <w:ilvl w:val="1"/>
          <w:numId w:val="12"/>
        </w:numPr>
        <w:ind w:left="709"/>
      </w:pPr>
      <w:r>
        <w:t xml:space="preserve">Se trabajará con los estudiantes en los espacios de Consejo de Curso y las Asambleas. </w:t>
      </w:r>
    </w:p>
    <w:p w14:paraId="6048D347" w14:textId="77777777" w:rsidR="005F0CA9" w:rsidRDefault="005F0CA9">
      <w:pPr>
        <w:spacing w:line="240" w:lineRule="auto"/>
        <w:jc w:val="left"/>
      </w:pPr>
    </w:p>
    <w:p w14:paraId="1D24A94F" w14:textId="72451BCF" w:rsidR="00C90C13" w:rsidRDefault="00C90C13">
      <w:pPr>
        <w:spacing w:line="240" w:lineRule="auto"/>
        <w:jc w:val="left"/>
        <w:rPr>
          <w:rFonts w:asciiTheme="minorHAnsi" w:hAnsiTheme="minorHAnsi" w:cstheme="minorHAnsi"/>
          <w:b/>
          <w:bCs/>
          <w:color w:val="002060"/>
          <w:sz w:val="28"/>
          <w:szCs w:val="28"/>
        </w:rPr>
      </w:pPr>
      <w:r>
        <w:br w:type="page"/>
      </w:r>
    </w:p>
    <w:p w14:paraId="510EAEFD" w14:textId="6124BFF6" w:rsidR="00684750" w:rsidRPr="00684750" w:rsidRDefault="00684750" w:rsidP="00B93DFE">
      <w:pPr>
        <w:pStyle w:val="Ttulo1"/>
      </w:pPr>
      <w:bookmarkStart w:id="35" w:name="_Toc49358288"/>
      <w:r w:rsidRPr="00684750">
        <w:lastRenderedPageBreak/>
        <w:t>PLAN INTEGRAL DE SEGURIDAD ESCOLAR</w:t>
      </w:r>
      <w:r w:rsidR="00F541F7">
        <w:t xml:space="preserve"> (PISE)</w:t>
      </w:r>
      <w:bookmarkEnd w:id="35"/>
    </w:p>
    <w:p w14:paraId="75904786" w14:textId="52EE526A" w:rsidR="00684750" w:rsidRDefault="00684750" w:rsidP="00684750"/>
    <w:p w14:paraId="4E466304" w14:textId="070EE393" w:rsidR="00B66C3C" w:rsidRPr="00B66C3C" w:rsidRDefault="00B66C3C" w:rsidP="00B66C3C">
      <w:pPr>
        <w:pStyle w:val="Ttulo2"/>
        <w:numPr>
          <w:ilvl w:val="1"/>
          <w:numId w:val="11"/>
        </w:numPr>
        <w:rPr>
          <w:lang w:eastAsia="es-CL"/>
        </w:rPr>
      </w:pPr>
      <w:bookmarkStart w:id="36" w:name="_Toc49358289"/>
      <w:r w:rsidRPr="00B66C3C">
        <w:rPr>
          <w:lang w:eastAsia="es-CL"/>
        </w:rPr>
        <w:t>Antecedentes Generales</w:t>
      </w:r>
      <w:bookmarkEnd w:id="36"/>
    </w:p>
    <w:p w14:paraId="4D925F2F" w14:textId="77777777" w:rsidR="00B66C3C" w:rsidRPr="00B66C3C" w:rsidRDefault="00B66C3C" w:rsidP="00B66C3C">
      <w:pPr>
        <w:adjustRightInd w:val="0"/>
        <w:spacing w:line="240" w:lineRule="auto"/>
        <w:outlineLvl w:val="1"/>
        <w:rPr>
          <w:rFonts w:eastAsia="Times New Roman"/>
          <w:szCs w:val="24"/>
          <w:lang w:eastAsia="es-CL"/>
        </w:rPr>
      </w:pPr>
    </w:p>
    <w:p w14:paraId="035A7A6D" w14:textId="7A592FB7" w:rsidR="00B66C3C" w:rsidRPr="00B66C3C" w:rsidRDefault="00B66C3C" w:rsidP="00054606">
      <w:pPr>
        <w:rPr>
          <w:lang w:eastAsia="es-CL"/>
        </w:rPr>
      </w:pPr>
      <w:r w:rsidRPr="00B66C3C">
        <w:rPr>
          <w:lang w:eastAsia="es-CL"/>
        </w:rPr>
        <w:t xml:space="preserve">El siguiente Plan </w:t>
      </w:r>
      <w:r w:rsidR="00BC2C59">
        <w:rPr>
          <w:lang w:eastAsia="es-CL"/>
        </w:rPr>
        <w:t>Integral de Seguridad Escolar</w:t>
      </w:r>
      <w:r w:rsidRPr="00B66C3C">
        <w:rPr>
          <w:lang w:eastAsia="es-CL"/>
        </w:rPr>
        <w:t xml:space="preserve"> corresponde a un conjunto de actividades y procedimientos para enfrentar eventos de emergencia, cuya finalidad es preservar principalmente la vida y la integridad física de la comunidad educacional, del personal de contrati</w:t>
      </w:r>
      <w:r w:rsidR="003E343E">
        <w:rPr>
          <w:lang w:eastAsia="es-CL"/>
        </w:rPr>
        <w:t>stas y visitas de Boston Academy</w:t>
      </w:r>
      <w:r w:rsidRPr="00B66C3C">
        <w:rPr>
          <w:lang w:eastAsia="es-CL"/>
        </w:rPr>
        <w:t xml:space="preserve"> Laguna del Sol.</w:t>
      </w:r>
    </w:p>
    <w:p w14:paraId="3E90A18C" w14:textId="77777777" w:rsidR="00B66C3C" w:rsidRPr="00B66C3C" w:rsidRDefault="00B66C3C" w:rsidP="00054606">
      <w:pPr>
        <w:rPr>
          <w:lang w:eastAsia="es-CL"/>
        </w:rPr>
      </w:pPr>
    </w:p>
    <w:p w14:paraId="46417DF5" w14:textId="3905E6F9" w:rsidR="00B66C3C" w:rsidRPr="00C276A6" w:rsidRDefault="003E343E" w:rsidP="00054606">
      <w:pPr>
        <w:rPr>
          <w:lang w:eastAsia="es-CL"/>
        </w:rPr>
      </w:pPr>
      <w:r>
        <w:rPr>
          <w:lang w:eastAsia="es-CL"/>
        </w:rPr>
        <w:t>Boston Academy</w:t>
      </w:r>
      <w:r w:rsidR="00B66C3C" w:rsidRPr="00C276A6">
        <w:rPr>
          <w:lang w:eastAsia="es-CL"/>
        </w:rPr>
        <w:t xml:space="preserve"> Laguna del Sol corresponde a un Establecimiento </w:t>
      </w:r>
      <w:r w:rsidR="00BC2C59" w:rsidRPr="00C276A6">
        <w:rPr>
          <w:lang w:eastAsia="es-CL"/>
        </w:rPr>
        <w:t>E</w:t>
      </w:r>
      <w:r w:rsidR="00B66C3C" w:rsidRPr="00C276A6">
        <w:rPr>
          <w:lang w:eastAsia="es-CL"/>
        </w:rPr>
        <w:t>ducacional ubicado en Avda. Herminia Poniente 701, comuna de Padre Hurtado</w:t>
      </w:r>
      <w:r w:rsidR="00BC2C59" w:rsidRPr="00C276A6">
        <w:rPr>
          <w:lang w:eastAsia="es-CL"/>
        </w:rPr>
        <w:t>,</w:t>
      </w:r>
      <w:r w:rsidR="00B66C3C" w:rsidRPr="00C276A6">
        <w:rPr>
          <w:lang w:eastAsia="es-CL"/>
        </w:rPr>
        <w:t xml:space="preserve"> que cuenta con una dotación de 48 personas, 44 de las cuales corresponden a personal docente y administrativos y 4 a personal de servicios. El colegio se divide en 2 niveles, pr</w:t>
      </w:r>
      <w:r w:rsidR="00BC2C59" w:rsidRPr="00C276A6">
        <w:rPr>
          <w:lang w:eastAsia="es-CL"/>
        </w:rPr>
        <w:t>e</w:t>
      </w:r>
      <w:r w:rsidR="00B66C3C" w:rsidRPr="00C276A6">
        <w:rPr>
          <w:lang w:eastAsia="es-CL"/>
        </w:rPr>
        <w:t>b</w:t>
      </w:r>
      <w:r w:rsidR="00BC2C59" w:rsidRPr="00C276A6">
        <w:rPr>
          <w:lang w:eastAsia="es-CL"/>
        </w:rPr>
        <w:t>á</w:t>
      </w:r>
      <w:r w:rsidR="00B66C3C" w:rsidRPr="00C276A6">
        <w:rPr>
          <w:lang w:eastAsia="es-CL"/>
        </w:rPr>
        <w:t xml:space="preserve">sica con 150 alumnos y nivel de enseñanza básica con 468 educandos. Su construcción consta de un edificio de 2 pisos con una superficie edificada de 3.3317, 03 m2 emplazado sobre una superficie predial de 23.345,69 m2. </w:t>
      </w:r>
    </w:p>
    <w:p w14:paraId="5989E7C9" w14:textId="77777777" w:rsidR="00B66C3C" w:rsidRPr="00C276A6" w:rsidRDefault="00B66C3C" w:rsidP="00054606">
      <w:pPr>
        <w:rPr>
          <w:lang w:eastAsia="es-CL"/>
        </w:rPr>
      </w:pPr>
    </w:p>
    <w:p w14:paraId="1A8DE450" w14:textId="6AC8029D" w:rsidR="00B66C3C" w:rsidRPr="00B66C3C" w:rsidRDefault="003E343E" w:rsidP="00054606">
      <w:pPr>
        <w:rPr>
          <w:lang w:eastAsia="es-CL"/>
        </w:rPr>
      </w:pPr>
      <w:r>
        <w:rPr>
          <w:lang w:eastAsia="es-CL"/>
        </w:rPr>
        <w:t>Boston Academy</w:t>
      </w:r>
      <w:r w:rsidR="00B66C3C" w:rsidRPr="00C276A6">
        <w:rPr>
          <w:lang w:eastAsia="es-CL"/>
        </w:rPr>
        <w:t xml:space="preserve"> Laguna del Sol, consciente de que toda actividad conlleva riesgos y la posibilidad de ocurrencia de accidentes y emergencias, ha establecido el siguiente Plan de Emergencia y</w:t>
      </w:r>
      <w:r w:rsidR="00B66C3C" w:rsidRPr="00B66C3C">
        <w:rPr>
          <w:lang w:eastAsia="es-CL"/>
        </w:rPr>
        <w:t xml:space="preserve"> Evacuación para hacer frente situaciones que podrían hacer fracasar sus objetivos</w:t>
      </w:r>
      <w:r w:rsidR="00F73E1F">
        <w:rPr>
          <w:lang w:eastAsia="es-CL"/>
        </w:rPr>
        <w:t>. E</w:t>
      </w:r>
      <w:r w:rsidR="00B66C3C" w:rsidRPr="00B66C3C">
        <w:rPr>
          <w:lang w:eastAsia="es-CL"/>
        </w:rPr>
        <w:t>ntre estos podemos señalar las emergencias de origen natural</w:t>
      </w:r>
      <w:r w:rsidR="00F73E1F">
        <w:rPr>
          <w:lang w:eastAsia="es-CL"/>
        </w:rPr>
        <w:t>,</w:t>
      </w:r>
      <w:r w:rsidR="00B66C3C" w:rsidRPr="00B66C3C">
        <w:rPr>
          <w:lang w:eastAsia="es-CL"/>
        </w:rPr>
        <w:t xml:space="preserve"> tales como sismos, </w:t>
      </w:r>
      <w:r w:rsidR="00F73E1F">
        <w:rPr>
          <w:lang w:eastAsia="es-CL"/>
        </w:rPr>
        <w:t>i</w:t>
      </w:r>
      <w:r w:rsidR="00B66C3C" w:rsidRPr="00B66C3C">
        <w:rPr>
          <w:lang w:eastAsia="es-CL"/>
        </w:rPr>
        <w:t>nundaciones, tormentas, etc., además de aquellas de origen humano</w:t>
      </w:r>
      <w:r w:rsidR="00F73E1F">
        <w:rPr>
          <w:lang w:eastAsia="es-CL"/>
        </w:rPr>
        <w:t>,</w:t>
      </w:r>
      <w:r w:rsidR="00B66C3C" w:rsidRPr="00B66C3C">
        <w:rPr>
          <w:lang w:eastAsia="es-CL"/>
        </w:rPr>
        <w:t xml:space="preserve"> tales como incendios, explosiones, robos, atropellos, colisiones, etc., circunstancias que con frecuencia originan pérdidas humanas y daños materiales. </w:t>
      </w:r>
    </w:p>
    <w:p w14:paraId="507C7FD1" w14:textId="77777777" w:rsidR="00B66C3C" w:rsidRPr="00B66C3C" w:rsidRDefault="00B66C3C" w:rsidP="00054606">
      <w:pPr>
        <w:rPr>
          <w:lang w:eastAsia="es-CL"/>
        </w:rPr>
      </w:pPr>
    </w:p>
    <w:p w14:paraId="53405BF4" w14:textId="77777777" w:rsidR="00B66C3C" w:rsidRPr="00B66C3C" w:rsidRDefault="00B66C3C" w:rsidP="00054606">
      <w:pPr>
        <w:rPr>
          <w:lang w:eastAsia="es-CL"/>
        </w:rPr>
      </w:pPr>
      <w:r w:rsidRPr="00B66C3C">
        <w:rPr>
          <w:lang w:eastAsia="es-CL"/>
        </w:rPr>
        <w:t>Son de conocimiento público las lamentables consecuencias que rodean a estos eventos, más aún si consideramos que en muchos casos no se disponen de acciones de prevención y controles adecuados.</w:t>
      </w:r>
    </w:p>
    <w:p w14:paraId="6714701D" w14:textId="77777777" w:rsidR="00B66C3C" w:rsidRPr="00B66C3C" w:rsidRDefault="00B66C3C" w:rsidP="00054606">
      <w:pPr>
        <w:rPr>
          <w:lang w:eastAsia="es-CL"/>
        </w:rPr>
      </w:pPr>
    </w:p>
    <w:p w14:paraId="161DE586" w14:textId="3ED420FD" w:rsidR="00B66C3C" w:rsidRPr="00B66C3C" w:rsidRDefault="00B66C3C" w:rsidP="00054606">
      <w:pPr>
        <w:rPr>
          <w:lang w:eastAsia="es-CL"/>
        </w:rPr>
      </w:pPr>
      <w:r w:rsidRPr="00B66C3C">
        <w:rPr>
          <w:lang w:eastAsia="es-CL"/>
        </w:rPr>
        <w:t xml:space="preserve">Ante esta circunstancia, es necesario contar con un procedimiento escrito, consensuado y validado por la comunidad a la que servirá, en un lenguaje simple y aplicable, de modo que permita conocer la forma en cómo se deberá actuar ante determinadas situaciones y minimizar sus efectos, además de organizar adecuadamente a los grupos de personas para que ante una contingencia puedan actuar </w:t>
      </w:r>
      <w:r w:rsidR="00F73E1F">
        <w:rPr>
          <w:lang w:eastAsia="es-CL"/>
        </w:rPr>
        <w:t>de</w:t>
      </w:r>
      <w:r w:rsidRPr="00B66C3C">
        <w:rPr>
          <w:lang w:eastAsia="es-CL"/>
        </w:rPr>
        <w:t xml:space="preserve"> forma rápida y diligente.</w:t>
      </w:r>
    </w:p>
    <w:p w14:paraId="43D1BE0D" w14:textId="6B026997" w:rsidR="00B66C3C" w:rsidRPr="00F73E1F" w:rsidRDefault="00B66C3C" w:rsidP="00F73E1F">
      <w:pPr>
        <w:rPr>
          <w:lang w:eastAsia="es-CL"/>
        </w:rPr>
      </w:pPr>
      <w:r w:rsidRPr="00B66C3C">
        <w:rPr>
          <w:lang w:eastAsia="es-CL"/>
        </w:rPr>
        <w:tab/>
      </w:r>
    </w:p>
    <w:p w14:paraId="4432DE78" w14:textId="519C3B45" w:rsidR="00B66C3C" w:rsidRPr="00054606" w:rsidRDefault="00B66C3C" w:rsidP="00054606">
      <w:pPr>
        <w:rPr>
          <w:b/>
          <w:bCs/>
          <w:color w:val="002060"/>
          <w:lang w:eastAsia="es-CL"/>
        </w:rPr>
      </w:pPr>
      <w:r w:rsidRPr="00054606">
        <w:rPr>
          <w:b/>
          <w:bCs/>
          <w:color w:val="002060"/>
          <w:lang w:eastAsia="es-CL"/>
        </w:rPr>
        <w:t>Objetivos</w:t>
      </w:r>
    </w:p>
    <w:p w14:paraId="5B538A33" w14:textId="77777777" w:rsidR="00B66C3C" w:rsidRPr="00CA1D5B" w:rsidRDefault="00B66C3C" w:rsidP="00B66C3C">
      <w:pPr>
        <w:adjustRightInd w:val="0"/>
        <w:spacing w:line="240" w:lineRule="auto"/>
        <w:outlineLvl w:val="1"/>
        <w:rPr>
          <w:rFonts w:ascii="Century Gothic" w:eastAsia="Times New Roman" w:hAnsi="Century Gothic"/>
          <w:szCs w:val="24"/>
          <w:lang w:eastAsia="es-CL"/>
        </w:rPr>
      </w:pPr>
    </w:p>
    <w:p w14:paraId="6E8D82A0" w14:textId="506B9D3B" w:rsidR="00B66C3C" w:rsidRPr="00B66C3C" w:rsidRDefault="00B66C3C" w:rsidP="00054606">
      <w:pPr>
        <w:rPr>
          <w:lang w:eastAsia="es-CL"/>
        </w:rPr>
      </w:pPr>
      <w:r w:rsidRPr="00B66C3C">
        <w:rPr>
          <w:lang w:eastAsia="es-CL"/>
        </w:rPr>
        <w:t>El objetivo fundamental de este Plan es asegurar la integridad física de quienes ocupan las instalaciones del establecimiento educacional y por otro, salvaguardar sus instalaciones ante un evento deteriorador</w:t>
      </w:r>
      <w:r w:rsidR="00F73E1F">
        <w:rPr>
          <w:lang w:eastAsia="es-CL"/>
        </w:rPr>
        <w:t>.</w:t>
      </w:r>
      <w:r w:rsidRPr="00B66C3C">
        <w:rPr>
          <w:lang w:eastAsia="es-CL"/>
        </w:rPr>
        <w:t xml:space="preserve"> </w:t>
      </w:r>
      <w:r w:rsidR="00F73E1F">
        <w:rPr>
          <w:lang w:eastAsia="es-CL"/>
        </w:rPr>
        <w:t>P</w:t>
      </w:r>
      <w:r w:rsidRPr="00B66C3C">
        <w:rPr>
          <w:lang w:eastAsia="es-CL"/>
        </w:rPr>
        <w:t>ara ello se ha establecido lo siguiente:</w:t>
      </w:r>
    </w:p>
    <w:p w14:paraId="45D91695" w14:textId="77777777" w:rsidR="00B66C3C" w:rsidRPr="00B66C3C" w:rsidRDefault="00B66C3C" w:rsidP="00054606">
      <w:pPr>
        <w:rPr>
          <w:lang w:eastAsia="es-CL"/>
        </w:rPr>
      </w:pPr>
    </w:p>
    <w:p w14:paraId="34441FAE" w14:textId="77777777" w:rsidR="00B66C3C" w:rsidRPr="00B66C3C" w:rsidRDefault="00B66C3C" w:rsidP="0001125B">
      <w:pPr>
        <w:pStyle w:val="Prrafodelista"/>
        <w:numPr>
          <w:ilvl w:val="0"/>
          <w:numId w:val="41"/>
        </w:numPr>
        <w:rPr>
          <w:lang w:eastAsia="es-CL"/>
        </w:rPr>
      </w:pPr>
      <w:r w:rsidRPr="00B66C3C">
        <w:rPr>
          <w:lang w:eastAsia="es-CL"/>
        </w:rPr>
        <w:t>Se realizarán todas las acciones necesarias para disminuir al mínimo la ocurrencia de eventos deterioradores.</w:t>
      </w:r>
    </w:p>
    <w:p w14:paraId="34802FFA" w14:textId="77777777" w:rsidR="00B66C3C" w:rsidRPr="00B66C3C" w:rsidRDefault="00B66C3C" w:rsidP="0001125B">
      <w:pPr>
        <w:pStyle w:val="Prrafodelista"/>
        <w:numPr>
          <w:ilvl w:val="0"/>
          <w:numId w:val="41"/>
        </w:numPr>
        <w:rPr>
          <w:lang w:eastAsia="es-CL"/>
        </w:rPr>
      </w:pPr>
      <w:r w:rsidRPr="00B66C3C">
        <w:rPr>
          <w:lang w:eastAsia="es-CL"/>
        </w:rPr>
        <w:t>Se dispondrá de los elementos y equipos necesarios para alertar a los ocupantes de la ocurrencia de una emergencia.</w:t>
      </w:r>
    </w:p>
    <w:p w14:paraId="34BD5486" w14:textId="77777777" w:rsidR="00B66C3C" w:rsidRPr="00B66C3C" w:rsidRDefault="00B66C3C" w:rsidP="0001125B">
      <w:pPr>
        <w:pStyle w:val="Prrafodelista"/>
        <w:numPr>
          <w:ilvl w:val="0"/>
          <w:numId w:val="41"/>
        </w:numPr>
        <w:rPr>
          <w:lang w:eastAsia="es-CL"/>
        </w:rPr>
      </w:pPr>
      <w:r w:rsidRPr="00B66C3C">
        <w:rPr>
          <w:lang w:eastAsia="es-CL"/>
        </w:rPr>
        <w:t>Se realizarán inspecciones y una adecuada mantención a todos los equipos e instalaciones del edificio, especialmente a aquellos relacionados con la protección contra incendios.</w:t>
      </w:r>
    </w:p>
    <w:p w14:paraId="5E607630" w14:textId="77777777" w:rsidR="00B66C3C" w:rsidRPr="00B66C3C" w:rsidRDefault="00B66C3C" w:rsidP="0001125B">
      <w:pPr>
        <w:pStyle w:val="Prrafodelista"/>
        <w:numPr>
          <w:ilvl w:val="0"/>
          <w:numId w:val="41"/>
        </w:numPr>
        <w:rPr>
          <w:lang w:eastAsia="es-CL"/>
        </w:rPr>
      </w:pPr>
      <w:r w:rsidRPr="00B66C3C">
        <w:rPr>
          <w:lang w:eastAsia="es-CL"/>
        </w:rPr>
        <w:t>Se mantendrán vías de evacuaciones suficientes y libres de obstrucciones ante la necesidad de evacuar el lugar.</w:t>
      </w:r>
    </w:p>
    <w:p w14:paraId="35A303A7" w14:textId="71FFE26F" w:rsidR="00B66C3C" w:rsidRPr="00B66C3C" w:rsidRDefault="00B66C3C" w:rsidP="0001125B">
      <w:pPr>
        <w:pStyle w:val="Prrafodelista"/>
        <w:numPr>
          <w:ilvl w:val="0"/>
          <w:numId w:val="41"/>
        </w:numPr>
        <w:rPr>
          <w:lang w:eastAsia="es-CL"/>
        </w:rPr>
      </w:pPr>
      <w:r w:rsidRPr="00B66C3C">
        <w:rPr>
          <w:lang w:eastAsia="es-CL"/>
        </w:rPr>
        <w:t>Se dispondrá de la señalización necesaria para guiar a las personas hacia las vías de evacuación y puntos de reuniones seguros, también de señalizar en forma clara la ubicación de equipos contra incendios</w:t>
      </w:r>
      <w:r w:rsidR="00F73E1F">
        <w:rPr>
          <w:lang w:eastAsia="es-CL"/>
        </w:rPr>
        <w:t>,</w:t>
      </w:r>
      <w:r w:rsidRPr="00B66C3C">
        <w:rPr>
          <w:lang w:eastAsia="es-CL"/>
        </w:rPr>
        <w:t xml:space="preserve"> por ejemplo.</w:t>
      </w:r>
    </w:p>
    <w:p w14:paraId="49CFECF1" w14:textId="77777777" w:rsidR="00B66C3C" w:rsidRPr="00B66C3C" w:rsidRDefault="00B66C3C" w:rsidP="0001125B">
      <w:pPr>
        <w:pStyle w:val="Prrafodelista"/>
        <w:numPr>
          <w:ilvl w:val="0"/>
          <w:numId w:val="41"/>
        </w:numPr>
        <w:rPr>
          <w:lang w:eastAsia="es-CL"/>
        </w:rPr>
      </w:pPr>
      <w:r w:rsidRPr="00B66C3C">
        <w:rPr>
          <w:lang w:eastAsia="es-CL"/>
        </w:rPr>
        <w:t>Se dispondrá de equipamiento para el combate de fuegos incipientes y personal capacitado en su uso.</w:t>
      </w:r>
    </w:p>
    <w:p w14:paraId="48C1BA22" w14:textId="77777777" w:rsidR="00B66C3C" w:rsidRPr="00B66C3C" w:rsidRDefault="00B66C3C" w:rsidP="0001125B">
      <w:pPr>
        <w:pStyle w:val="Prrafodelista"/>
        <w:numPr>
          <w:ilvl w:val="0"/>
          <w:numId w:val="41"/>
        </w:numPr>
        <w:rPr>
          <w:lang w:eastAsia="es-CL"/>
        </w:rPr>
      </w:pPr>
      <w:r w:rsidRPr="00B66C3C">
        <w:rPr>
          <w:lang w:eastAsia="es-CL"/>
        </w:rPr>
        <w:t>Se contará con una Organización de Emergencia de carácter permanente para hacer frente a las posibles emergencias.</w:t>
      </w:r>
    </w:p>
    <w:p w14:paraId="4B0E895C" w14:textId="77777777" w:rsidR="00B66C3C" w:rsidRPr="00B66C3C" w:rsidRDefault="00B66C3C" w:rsidP="0001125B">
      <w:pPr>
        <w:pStyle w:val="Prrafodelista"/>
        <w:numPr>
          <w:ilvl w:val="0"/>
          <w:numId w:val="41"/>
        </w:numPr>
        <w:rPr>
          <w:lang w:eastAsia="es-CL"/>
        </w:rPr>
      </w:pPr>
      <w:r w:rsidRPr="00B66C3C">
        <w:rPr>
          <w:lang w:eastAsia="es-CL"/>
        </w:rPr>
        <w:t>Se mantendrán procedimientos escritos para las acciones a seguir, las que serán informadas a todos los ocupantes del establecimiento educacional.</w:t>
      </w:r>
    </w:p>
    <w:p w14:paraId="07B8748E" w14:textId="6941D726" w:rsidR="00B66C3C" w:rsidRPr="00B66C3C" w:rsidRDefault="00B66C3C" w:rsidP="0001125B">
      <w:pPr>
        <w:pStyle w:val="Prrafodelista"/>
        <w:numPr>
          <w:ilvl w:val="0"/>
          <w:numId w:val="41"/>
        </w:numPr>
        <w:rPr>
          <w:lang w:eastAsia="es-CL"/>
        </w:rPr>
      </w:pPr>
      <w:r w:rsidRPr="00B66C3C">
        <w:rPr>
          <w:lang w:eastAsia="es-CL"/>
        </w:rPr>
        <w:t xml:space="preserve">Se tomarán las medidas necesarias para facilitar la labor de Bomberos y otras autoridades afines ante </w:t>
      </w:r>
      <w:r w:rsidR="00F73E1F">
        <w:rPr>
          <w:lang w:eastAsia="es-CL"/>
        </w:rPr>
        <w:t xml:space="preserve">la </w:t>
      </w:r>
      <w:r w:rsidRPr="00B66C3C">
        <w:rPr>
          <w:lang w:eastAsia="es-CL"/>
        </w:rPr>
        <w:t xml:space="preserve">necesidad. </w:t>
      </w:r>
    </w:p>
    <w:p w14:paraId="4A5C0ECD" w14:textId="354099AC" w:rsidR="00B66C3C" w:rsidRPr="00B66C3C" w:rsidRDefault="00F73E1F" w:rsidP="0001125B">
      <w:pPr>
        <w:pStyle w:val="Prrafodelista"/>
        <w:numPr>
          <w:ilvl w:val="0"/>
          <w:numId w:val="41"/>
        </w:numPr>
        <w:rPr>
          <w:lang w:eastAsia="es-CL"/>
        </w:rPr>
      </w:pPr>
      <w:r>
        <w:rPr>
          <w:lang w:eastAsia="es-CL"/>
        </w:rPr>
        <w:t>Se g</w:t>
      </w:r>
      <w:r w:rsidR="00B66C3C" w:rsidRPr="00B66C3C">
        <w:rPr>
          <w:lang w:eastAsia="es-CL"/>
        </w:rPr>
        <w:t>enerar</w:t>
      </w:r>
      <w:r>
        <w:rPr>
          <w:lang w:eastAsia="es-CL"/>
        </w:rPr>
        <w:t>á</w:t>
      </w:r>
      <w:r w:rsidR="00B66C3C" w:rsidRPr="00B66C3C">
        <w:rPr>
          <w:lang w:eastAsia="es-CL"/>
        </w:rPr>
        <w:t xml:space="preserve"> en la comunidad escolar una actitud de autoprotección, teniendo por sustento una responsabilidad colectiva frente a la seguridad.</w:t>
      </w:r>
    </w:p>
    <w:p w14:paraId="48B0B68C" w14:textId="59AD38F9" w:rsidR="00B66C3C" w:rsidRPr="00B66C3C" w:rsidRDefault="00F73E1F" w:rsidP="0001125B">
      <w:pPr>
        <w:pStyle w:val="Prrafodelista"/>
        <w:numPr>
          <w:ilvl w:val="0"/>
          <w:numId w:val="41"/>
        </w:numPr>
        <w:rPr>
          <w:lang w:eastAsia="es-CL"/>
        </w:rPr>
      </w:pPr>
      <w:r>
        <w:rPr>
          <w:lang w:eastAsia="es-CL"/>
        </w:rPr>
        <w:t>Se p</w:t>
      </w:r>
      <w:r w:rsidR="00B66C3C" w:rsidRPr="00B66C3C">
        <w:rPr>
          <w:lang w:eastAsia="es-CL"/>
        </w:rPr>
        <w:t>roporcionar</w:t>
      </w:r>
      <w:r>
        <w:rPr>
          <w:lang w:eastAsia="es-CL"/>
        </w:rPr>
        <w:t>á</w:t>
      </w:r>
      <w:r w:rsidR="00B66C3C" w:rsidRPr="00B66C3C">
        <w:rPr>
          <w:lang w:eastAsia="es-CL"/>
        </w:rPr>
        <w:t xml:space="preserve"> a los escolares un efectivo ambiente de seguridad integral mientras cumplen con sus actividades formativas.</w:t>
      </w:r>
    </w:p>
    <w:p w14:paraId="3E57FE2A" w14:textId="667D421E" w:rsidR="00B66C3C" w:rsidRPr="00B66C3C" w:rsidRDefault="00F73E1F" w:rsidP="0001125B">
      <w:pPr>
        <w:pStyle w:val="Prrafodelista"/>
        <w:numPr>
          <w:ilvl w:val="0"/>
          <w:numId w:val="41"/>
        </w:numPr>
        <w:rPr>
          <w:lang w:eastAsia="es-CL"/>
        </w:rPr>
      </w:pPr>
      <w:r>
        <w:rPr>
          <w:lang w:eastAsia="es-CL"/>
        </w:rPr>
        <w:t>Se d</w:t>
      </w:r>
      <w:r w:rsidR="00B66C3C" w:rsidRPr="00B66C3C">
        <w:rPr>
          <w:lang w:eastAsia="es-CL"/>
        </w:rPr>
        <w:t>iseñar</w:t>
      </w:r>
      <w:r>
        <w:rPr>
          <w:lang w:eastAsia="es-CL"/>
        </w:rPr>
        <w:t>án</w:t>
      </w:r>
      <w:r w:rsidR="00B66C3C" w:rsidRPr="00B66C3C">
        <w:rPr>
          <w:lang w:eastAsia="es-CL"/>
        </w:rPr>
        <w:t xml:space="preserve"> las estrategias necesarias para que se dé una respuesta adecuada en caso de emergencia.</w:t>
      </w:r>
    </w:p>
    <w:p w14:paraId="50BE5AE9" w14:textId="77777777" w:rsidR="00B66C3C" w:rsidRPr="00B66C3C" w:rsidRDefault="00B66C3C" w:rsidP="00054606">
      <w:pPr>
        <w:rPr>
          <w:lang w:eastAsia="es-CL"/>
        </w:rPr>
      </w:pPr>
    </w:p>
    <w:p w14:paraId="31B28BB1" w14:textId="281059C3" w:rsidR="00B66C3C" w:rsidRPr="00B66C3C" w:rsidRDefault="00B66C3C" w:rsidP="00054606">
      <w:pPr>
        <w:rPr>
          <w:b/>
          <w:color w:val="002060"/>
          <w:lang w:eastAsia="es-CL"/>
        </w:rPr>
      </w:pPr>
      <w:r w:rsidRPr="00B66C3C">
        <w:rPr>
          <w:b/>
          <w:color w:val="002060"/>
          <w:lang w:eastAsia="es-CL"/>
        </w:rPr>
        <w:t>Marco Legal</w:t>
      </w:r>
    </w:p>
    <w:p w14:paraId="29A5C01F" w14:textId="77777777" w:rsidR="00B66C3C" w:rsidRPr="00B66C3C" w:rsidRDefault="00B66C3C" w:rsidP="00054606">
      <w:pPr>
        <w:rPr>
          <w:lang w:eastAsia="es-CL"/>
        </w:rPr>
      </w:pPr>
    </w:p>
    <w:p w14:paraId="56C82F4A" w14:textId="6E5E598E" w:rsidR="00B66C3C" w:rsidRPr="00B66C3C" w:rsidRDefault="00B66C3C" w:rsidP="00054606">
      <w:pPr>
        <w:rPr>
          <w:lang w:eastAsia="es-CL"/>
        </w:rPr>
      </w:pPr>
      <w:r w:rsidRPr="00B66C3C">
        <w:rPr>
          <w:lang w:eastAsia="es-CL"/>
        </w:rPr>
        <w:t>El Plan de Emergencia, define con un nivel de detalle suficiente, las medidas que deben tomarse antes, durante y después de una emergencia</w:t>
      </w:r>
      <w:r w:rsidR="00F73E1F">
        <w:rPr>
          <w:lang w:eastAsia="es-CL"/>
        </w:rPr>
        <w:t>,</w:t>
      </w:r>
      <w:r w:rsidRPr="00B66C3C">
        <w:rPr>
          <w:lang w:eastAsia="es-CL"/>
        </w:rPr>
        <w:t xml:space="preserve"> y considera para su aplicación lo siguiente:</w:t>
      </w:r>
    </w:p>
    <w:p w14:paraId="58CB1567" w14:textId="77777777" w:rsidR="00B66C3C" w:rsidRPr="00B66C3C" w:rsidRDefault="00B66C3C" w:rsidP="00054606">
      <w:pPr>
        <w:rPr>
          <w:lang w:eastAsia="es-CL"/>
        </w:rPr>
      </w:pPr>
    </w:p>
    <w:p w14:paraId="0201035D" w14:textId="77777777" w:rsidR="00B66C3C" w:rsidRPr="00B66C3C" w:rsidRDefault="00B66C3C" w:rsidP="00054606">
      <w:pPr>
        <w:rPr>
          <w:lang w:eastAsia="es-CL"/>
        </w:rPr>
      </w:pPr>
      <w:r w:rsidRPr="00B66C3C">
        <w:rPr>
          <w:lang w:eastAsia="es-CL"/>
        </w:rPr>
        <w:t>- D.S. Nº 47 OGUC</w:t>
      </w:r>
    </w:p>
    <w:p w14:paraId="7BEAAC52" w14:textId="77777777" w:rsidR="00B66C3C" w:rsidRPr="00B66C3C" w:rsidRDefault="00B66C3C" w:rsidP="00054606">
      <w:pPr>
        <w:rPr>
          <w:lang w:eastAsia="es-CL"/>
        </w:rPr>
      </w:pPr>
      <w:r w:rsidRPr="00B66C3C">
        <w:rPr>
          <w:lang w:eastAsia="es-CL"/>
        </w:rPr>
        <w:t>- D.S. Nº 594</w:t>
      </w:r>
    </w:p>
    <w:p w14:paraId="74E1C611" w14:textId="77777777" w:rsidR="00B66C3C" w:rsidRPr="00B66C3C" w:rsidRDefault="00B66C3C" w:rsidP="00054606">
      <w:pPr>
        <w:rPr>
          <w:lang w:eastAsia="es-CL"/>
        </w:rPr>
      </w:pPr>
      <w:r w:rsidRPr="00B66C3C">
        <w:rPr>
          <w:lang w:eastAsia="es-CL"/>
        </w:rPr>
        <w:t>- Ley Nº 16.744</w:t>
      </w:r>
    </w:p>
    <w:p w14:paraId="147869E6" w14:textId="77777777" w:rsidR="00B66C3C" w:rsidRPr="00B66C3C" w:rsidRDefault="00B66C3C" w:rsidP="00054606">
      <w:pPr>
        <w:rPr>
          <w:lang w:eastAsia="es-CL"/>
        </w:rPr>
      </w:pPr>
      <w:r w:rsidRPr="00B66C3C">
        <w:rPr>
          <w:lang w:eastAsia="es-CL"/>
        </w:rPr>
        <w:t>- DDU Nº 339</w:t>
      </w:r>
    </w:p>
    <w:p w14:paraId="5B7CFA60" w14:textId="77777777" w:rsidR="00B66C3C" w:rsidRDefault="00B66C3C" w:rsidP="00054606">
      <w:pPr>
        <w:rPr>
          <w:b/>
          <w:lang w:eastAsia="es-CL"/>
        </w:rPr>
      </w:pPr>
    </w:p>
    <w:p w14:paraId="6A83496F" w14:textId="3CCF86E7" w:rsidR="00B66C3C" w:rsidRPr="00F73E1F" w:rsidRDefault="00B66C3C" w:rsidP="00054606">
      <w:pPr>
        <w:rPr>
          <w:b/>
          <w:bCs/>
          <w:lang w:eastAsia="es-CL"/>
        </w:rPr>
      </w:pPr>
      <w:r w:rsidRPr="00F73E1F">
        <w:rPr>
          <w:b/>
          <w:bCs/>
          <w:lang w:eastAsia="es-CL"/>
        </w:rPr>
        <w:lastRenderedPageBreak/>
        <w:t>Definiciones</w:t>
      </w:r>
    </w:p>
    <w:p w14:paraId="49A51FF5" w14:textId="77777777" w:rsidR="00B66C3C" w:rsidRPr="00B66C3C" w:rsidRDefault="00B66C3C" w:rsidP="00054606">
      <w:pPr>
        <w:rPr>
          <w:lang w:eastAsia="es-CL"/>
        </w:rPr>
      </w:pPr>
    </w:p>
    <w:p w14:paraId="5EC7E4C6" w14:textId="77777777" w:rsidR="00B66C3C" w:rsidRPr="00B66C3C" w:rsidRDefault="00B66C3C" w:rsidP="00054606">
      <w:pPr>
        <w:rPr>
          <w:lang w:eastAsia="es-CL"/>
        </w:rPr>
      </w:pPr>
      <w:r w:rsidRPr="00B66C3C">
        <w:rPr>
          <w:lang w:eastAsia="es-CL"/>
        </w:rPr>
        <w:t>Emergencia: Es la combinación imprevista de circunstancias que podrán dar por resultado peligro para la vida humana o daño a la propiedad.</w:t>
      </w:r>
    </w:p>
    <w:p w14:paraId="35A079EA" w14:textId="77777777" w:rsidR="00B66C3C" w:rsidRPr="00B66C3C" w:rsidRDefault="00B66C3C" w:rsidP="00054606">
      <w:pPr>
        <w:rPr>
          <w:lang w:eastAsia="es-CL"/>
        </w:rPr>
      </w:pPr>
    </w:p>
    <w:p w14:paraId="6871D4C1" w14:textId="77777777" w:rsidR="00B66C3C" w:rsidRPr="00B66C3C" w:rsidRDefault="00B66C3C" w:rsidP="00054606">
      <w:pPr>
        <w:rPr>
          <w:rFonts w:eastAsia="Times New Roman"/>
          <w:szCs w:val="24"/>
          <w:lang w:eastAsia="es-CL"/>
        </w:rPr>
      </w:pPr>
      <w:r w:rsidRPr="00B66C3C">
        <w:rPr>
          <w:rFonts w:eastAsia="Times New Roman"/>
          <w:szCs w:val="24"/>
          <w:lang w:eastAsia="es-CL"/>
        </w:rPr>
        <w:t>Evacuación: Es la acción de desalojar un local o edificio en que se ha declarado un incendio u otro tipo de emergencia (sismo, escape de gas, etc.).</w:t>
      </w:r>
    </w:p>
    <w:p w14:paraId="71FBECA4" w14:textId="77777777" w:rsidR="00B66C3C" w:rsidRPr="00B66C3C" w:rsidRDefault="00B66C3C" w:rsidP="00054606">
      <w:pPr>
        <w:rPr>
          <w:rFonts w:eastAsia="Times New Roman"/>
          <w:szCs w:val="24"/>
          <w:lang w:eastAsia="es-CL"/>
        </w:rPr>
      </w:pPr>
    </w:p>
    <w:p w14:paraId="68B24B6F" w14:textId="77777777" w:rsidR="00B66C3C" w:rsidRPr="00B66C3C" w:rsidRDefault="00B66C3C" w:rsidP="00054606">
      <w:pPr>
        <w:rPr>
          <w:rFonts w:eastAsia="Times New Roman"/>
          <w:szCs w:val="24"/>
          <w:lang w:eastAsia="es-CL"/>
        </w:rPr>
      </w:pPr>
      <w:r w:rsidRPr="00B66C3C">
        <w:rPr>
          <w:rFonts w:eastAsia="Times New Roman"/>
          <w:szCs w:val="24"/>
          <w:lang w:eastAsia="es-CL"/>
        </w:rPr>
        <w:t>Vía de Evacuación: Camino expedito, continuo y seguro que desde cualquier punto habitable de una edificación conduzca a un lugar seguro.</w:t>
      </w:r>
    </w:p>
    <w:p w14:paraId="1B04C4E8" w14:textId="77777777" w:rsidR="00B66C3C" w:rsidRPr="00B66C3C" w:rsidRDefault="00B66C3C" w:rsidP="00054606">
      <w:pPr>
        <w:rPr>
          <w:rFonts w:eastAsia="Times New Roman"/>
          <w:szCs w:val="24"/>
          <w:lang w:eastAsia="es-CL"/>
        </w:rPr>
      </w:pPr>
    </w:p>
    <w:p w14:paraId="2102BB1F" w14:textId="77777777" w:rsidR="00B66C3C" w:rsidRPr="00B66C3C" w:rsidRDefault="00B66C3C" w:rsidP="00054606">
      <w:pPr>
        <w:rPr>
          <w:rFonts w:eastAsia="Times New Roman"/>
          <w:szCs w:val="24"/>
          <w:lang w:eastAsia="es-CL"/>
        </w:rPr>
      </w:pPr>
      <w:r w:rsidRPr="00B66C3C">
        <w:rPr>
          <w:rFonts w:eastAsia="Times New Roman"/>
          <w:szCs w:val="24"/>
          <w:lang w:eastAsia="es-CL"/>
        </w:rPr>
        <w:t>Punto de Reunión: Lugar de encuentro, tránsito o zona de transferencia de las personas, donde se decide la Vía de Evacuación más expedita para acceder a la Zona de Seguridad establecida.</w:t>
      </w:r>
    </w:p>
    <w:p w14:paraId="00D148A4" w14:textId="77777777" w:rsidR="00B66C3C" w:rsidRPr="00B66C3C" w:rsidRDefault="00B66C3C" w:rsidP="00054606">
      <w:pPr>
        <w:rPr>
          <w:rFonts w:eastAsia="Times New Roman"/>
          <w:szCs w:val="24"/>
          <w:lang w:eastAsia="es-CL"/>
        </w:rPr>
      </w:pPr>
    </w:p>
    <w:p w14:paraId="77DC6DC7" w14:textId="77777777" w:rsidR="00B66C3C" w:rsidRPr="00B66C3C" w:rsidRDefault="00B66C3C" w:rsidP="00054606">
      <w:pPr>
        <w:rPr>
          <w:rFonts w:eastAsia="Times New Roman"/>
          <w:szCs w:val="24"/>
          <w:lang w:eastAsia="es-CL"/>
        </w:rPr>
      </w:pPr>
      <w:r w:rsidRPr="00B66C3C">
        <w:rPr>
          <w:rFonts w:eastAsia="Times New Roman"/>
          <w:szCs w:val="24"/>
          <w:lang w:eastAsia="es-CL"/>
        </w:rPr>
        <w:t>Escape: Medio alternativo de salida, razonablemente seguro, complementario de las Vías de Evacuación.</w:t>
      </w:r>
    </w:p>
    <w:p w14:paraId="5E6C5FF5" w14:textId="77777777" w:rsidR="00B66C3C" w:rsidRPr="00B66C3C" w:rsidRDefault="00B66C3C" w:rsidP="00054606">
      <w:pPr>
        <w:rPr>
          <w:rFonts w:eastAsia="Times New Roman"/>
          <w:szCs w:val="24"/>
          <w:lang w:eastAsia="es-CL"/>
        </w:rPr>
      </w:pPr>
    </w:p>
    <w:p w14:paraId="7EAA1856" w14:textId="68E1F169" w:rsidR="00B66C3C" w:rsidRPr="00B66C3C" w:rsidRDefault="00B66C3C" w:rsidP="00054606">
      <w:pPr>
        <w:rPr>
          <w:rFonts w:eastAsia="Times New Roman"/>
          <w:szCs w:val="24"/>
          <w:lang w:eastAsia="es-CL"/>
        </w:rPr>
      </w:pPr>
      <w:r w:rsidRPr="00B66C3C">
        <w:rPr>
          <w:rFonts w:eastAsia="Times New Roman"/>
          <w:szCs w:val="24"/>
          <w:lang w:eastAsia="es-CL"/>
        </w:rPr>
        <w:t xml:space="preserve">Zona de </w:t>
      </w:r>
      <w:r w:rsidR="000A4C9B">
        <w:rPr>
          <w:rFonts w:eastAsia="Times New Roman"/>
          <w:szCs w:val="24"/>
          <w:lang w:eastAsia="es-CL"/>
        </w:rPr>
        <w:t>S</w:t>
      </w:r>
      <w:r w:rsidRPr="00B66C3C">
        <w:rPr>
          <w:rFonts w:eastAsia="Times New Roman"/>
          <w:szCs w:val="24"/>
          <w:lang w:eastAsia="es-CL"/>
        </w:rPr>
        <w:t>eguridad: Lugar de refugio temporal en un edificio construido en forma que ofrezca un grado alto de seguridad frente al incendio.</w:t>
      </w:r>
    </w:p>
    <w:p w14:paraId="5E748F61" w14:textId="77777777" w:rsidR="00B66C3C" w:rsidRPr="00B66C3C" w:rsidRDefault="00B66C3C" w:rsidP="00054606">
      <w:pPr>
        <w:rPr>
          <w:rFonts w:eastAsia="Times New Roman"/>
          <w:szCs w:val="24"/>
          <w:lang w:eastAsia="es-CL"/>
        </w:rPr>
      </w:pPr>
    </w:p>
    <w:p w14:paraId="38AD6B0F" w14:textId="77777777" w:rsidR="00B66C3C" w:rsidRPr="00B66C3C" w:rsidRDefault="00B66C3C" w:rsidP="00054606">
      <w:pPr>
        <w:rPr>
          <w:rFonts w:eastAsia="Times New Roman"/>
          <w:szCs w:val="24"/>
          <w:lang w:eastAsia="es-CL"/>
        </w:rPr>
      </w:pPr>
      <w:r w:rsidRPr="00B66C3C">
        <w:rPr>
          <w:rFonts w:eastAsia="Times New Roman"/>
          <w:szCs w:val="24"/>
          <w:lang w:eastAsia="es-CL"/>
        </w:rPr>
        <w:t>Zona vertical de seguridad: Espacio vertical de un edificio que desde el nivel superior hasta el de la calle, permite a los usuarios protegerse contra los efectos del fuego, el humo, gases y evacuar masiva y rápidamente el inmueble.</w:t>
      </w:r>
    </w:p>
    <w:p w14:paraId="6FF0EAB9" w14:textId="77777777" w:rsidR="00B66C3C" w:rsidRPr="00B66C3C" w:rsidRDefault="00B66C3C" w:rsidP="00054606">
      <w:pPr>
        <w:rPr>
          <w:rFonts w:eastAsia="Times New Roman"/>
          <w:szCs w:val="24"/>
          <w:lang w:eastAsia="es-CL"/>
        </w:rPr>
      </w:pPr>
    </w:p>
    <w:p w14:paraId="0869B7F7" w14:textId="77777777" w:rsidR="00B66C3C" w:rsidRPr="00B66C3C" w:rsidRDefault="00B66C3C" w:rsidP="00054606">
      <w:pPr>
        <w:rPr>
          <w:rFonts w:eastAsia="Times New Roman"/>
          <w:szCs w:val="24"/>
          <w:lang w:eastAsia="es-CL"/>
        </w:rPr>
      </w:pPr>
      <w:r w:rsidRPr="00B66C3C">
        <w:rPr>
          <w:rFonts w:eastAsia="Times New Roman"/>
          <w:szCs w:val="24"/>
          <w:lang w:eastAsia="es-CL"/>
        </w:rPr>
        <w:t>Escala: Estructura compuesta por largueros unidos transversalmente por peldaños o barrotes horizontales y a igual distancia. Puede tener sustentación propia (escalas de tijeras) o no (escalas de mano).</w:t>
      </w:r>
    </w:p>
    <w:p w14:paraId="5AC342D7" w14:textId="77777777" w:rsidR="00B66C3C" w:rsidRPr="00B66C3C" w:rsidRDefault="00B66C3C" w:rsidP="00054606">
      <w:pPr>
        <w:rPr>
          <w:rFonts w:eastAsia="Times New Roman"/>
          <w:szCs w:val="24"/>
          <w:lang w:eastAsia="es-CL"/>
        </w:rPr>
      </w:pPr>
    </w:p>
    <w:p w14:paraId="0FE81038" w14:textId="77777777" w:rsidR="00B66C3C" w:rsidRPr="00B66C3C" w:rsidRDefault="00B66C3C" w:rsidP="00054606">
      <w:pPr>
        <w:rPr>
          <w:rFonts w:eastAsia="Times New Roman"/>
          <w:szCs w:val="24"/>
          <w:lang w:eastAsia="es-CL"/>
        </w:rPr>
      </w:pPr>
      <w:r w:rsidRPr="00B66C3C">
        <w:rPr>
          <w:rFonts w:eastAsia="Times New Roman"/>
          <w:szCs w:val="24"/>
          <w:lang w:eastAsia="es-CL"/>
        </w:rPr>
        <w:t>Escalera: Parte de una vía de circulación de un edificio, compuesta de una serie de peldaños o escalones horizontales colocados a intervalos verticales iguales.</w:t>
      </w:r>
    </w:p>
    <w:p w14:paraId="54C2ED37" w14:textId="77777777" w:rsidR="00B66C3C" w:rsidRPr="00B66C3C" w:rsidRDefault="00B66C3C" w:rsidP="00054606">
      <w:pPr>
        <w:rPr>
          <w:rFonts w:eastAsia="Times New Roman"/>
          <w:szCs w:val="24"/>
          <w:lang w:eastAsia="es-CL"/>
        </w:rPr>
      </w:pPr>
    </w:p>
    <w:p w14:paraId="55132BA6" w14:textId="0CD31FE2" w:rsidR="00B66C3C" w:rsidRPr="00B66C3C" w:rsidRDefault="00B66C3C" w:rsidP="00054606">
      <w:pPr>
        <w:rPr>
          <w:rFonts w:eastAsia="Times New Roman"/>
          <w:szCs w:val="24"/>
          <w:lang w:eastAsia="es-CL"/>
        </w:rPr>
      </w:pPr>
      <w:r w:rsidRPr="00B66C3C">
        <w:rPr>
          <w:rFonts w:eastAsia="Times New Roman"/>
          <w:szCs w:val="24"/>
          <w:lang w:eastAsia="es-CL"/>
        </w:rPr>
        <w:t xml:space="preserve">Flujo de ocupantes: cantidad de personas que pasan a través del ancho útil de la Vía </w:t>
      </w:r>
      <w:r w:rsidR="004A071A">
        <w:rPr>
          <w:rFonts w:eastAsia="Times New Roman"/>
          <w:szCs w:val="24"/>
          <w:lang w:eastAsia="es-CL"/>
        </w:rPr>
        <w:t xml:space="preserve">de </w:t>
      </w:r>
      <w:r w:rsidRPr="00B66C3C">
        <w:rPr>
          <w:rFonts w:eastAsia="Times New Roman"/>
          <w:szCs w:val="24"/>
          <w:lang w:eastAsia="es-CL"/>
        </w:rPr>
        <w:t>Evacuación, en la unidad de tiempo. Se expresa en personas / minutos.</w:t>
      </w:r>
    </w:p>
    <w:p w14:paraId="5B7E62E2" w14:textId="77777777" w:rsidR="00B66C3C" w:rsidRPr="00B66C3C" w:rsidRDefault="00B66C3C" w:rsidP="00054606">
      <w:pPr>
        <w:rPr>
          <w:rFonts w:eastAsia="Times New Roman"/>
          <w:szCs w:val="24"/>
          <w:lang w:eastAsia="es-CL"/>
        </w:rPr>
      </w:pPr>
    </w:p>
    <w:p w14:paraId="1AA4614E" w14:textId="77777777" w:rsidR="00B66C3C" w:rsidRPr="00B66C3C" w:rsidRDefault="00B66C3C" w:rsidP="00054606">
      <w:pPr>
        <w:rPr>
          <w:rFonts w:eastAsia="Times New Roman"/>
          <w:szCs w:val="24"/>
          <w:lang w:eastAsia="es-CL"/>
        </w:rPr>
      </w:pPr>
      <w:r w:rsidRPr="00B66C3C">
        <w:rPr>
          <w:rFonts w:eastAsia="Times New Roman"/>
          <w:szCs w:val="24"/>
          <w:lang w:eastAsia="es-CL"/>
        </w:rPr>
        <w:t>Vía habitual: Vía de Evacuación que se usa normalmente como vía de ingreso y de salida en los edificios. Su tramo seguro puede estar estructurado como Zona Vertical de Seguridad.</w:t>
      </w:r>
    </w:p>
    <w:p w14:paraId="2F35A1B6" w14:textId="77777777" w:rsidR="00B66C3C" w:rsidRPr="00B66C3C" w:rsidRDefault="00B66C3C" w:rsidP="00054606">
      <w:pPr>
        <w:rPr>
          <w:rFonts w:eastAsia="Times New Roman"/>
          <w:szCs w:val="24"/>
          <w:lang w:eastAsia="es-CL"/>
        </w:rPr>
      </w:pPr>
    </w:p>
    <w:p w14:paraId="74CFA838" w14:textId="7C9B6AFC" w:rsidR="004A071A" w:rsidRDefault="00B66C3C" w:rsidP="00054606">
      <w:pPr>
        <w:rPr>
          <w:rFonts w:eastAsia="Times New Roman"/>
          <w:szCs w:val="24"/>
          <w:lang w:eastAsia="es-CL"/>
        </w:rPr>
      </w:pPr>
      <w:r w:rsidRPr="00B66C3C">
        <w:rPr>
          <w:rFonts w:eastAsia="Times New Roman"/>
          <w:szCs w:val="24"/>
          <w:lang w:eastAsia="es-CL"/>
        </w:rPr>
        <w:t>Incendio: Fuego de grandes proporciones que provoca daños a las personas y a las instalaciones.</w:t>
      </w:r>
    </w:p>
    <w:p w14:paraId="716446DF" w14:textId="77777777" w:rsidR="004A071A" w:rsidRPr="00B66C3C" w:rsidRDefault="004A071A" w:rsidP="00054606">
      <w:pPr>
        <w:rPr>
          <w:rFonts w:eastAsia="Times New Roman"/>
          <w:szCs w:val="24"/>
          <w:lang w:eastAsia="es-CL"/>
        </w:rPr>
      </w:pPr>
    </w:p>
    <w:p w14:paraId="1ADFA219" w14:textId="77777777" w:rsidR="00B66C3C" w:rsidRPr="00B66C3C" w:rsidRDefault="00B66C3C" w:rsidP="00054606">
      <w:pPr>
        <w:rPr>
          <w:rFonts w:eastAsia="Times New Roman"/>
          <w:szCs w:val="24"/>
          <w:lang w:eastAsia="es-CL"/>
        </w:rPr>
      </w:pPr>
      <w:r w:rsidRPr="00B66C3C">
        <w:rPr>
          <w:rFonts w:eastAsia="Times New Roman"/>
          <w:szCs w:val="24"/>
          <w:lang w:eastAsia="es-CL"/>
        </w:rPr>
        <w:t>Amago de Incendio: Fuego descubierto y apagado a tiempo.</w:t>
      </w:r>
    </w:p>
    <w:p w14:paraId="105A60F1" w14:textId="77777777" w:rsidR="00B66C3C" w:rsidRPr="00B66C3C" w:rsidRDefault="00B66C3C" w:rsidP="00054606">
      <w:pPr>
        <w:rPr>
          <w:rFonts w:eastAsia="Times New Roman"/>
          <w:szCs w:val="24"/>
          <w:lang w:eastAsia="es-CL"/>
        </w:rPr>
      </w:pPr>
    </w:p>
    <w:p w14:paraId="7645B871" w14:textId="77777777" w:rsidR="00B66C3C" w:rsidRPr="00B66C3C" w:rsidRDefault="00B66C3C" w:rsidP="00054606">
      <w:pPr>
        <w:rPr>
          <w:rFonts w:eastAsia="Times New Roman"/>
          <w:szCs w:val="24"/>
          <w:lang w:eastAsia="es-CL"/>
        </w:rPr>
      </w:pPr>
      <w:r w:rsidRPr="00B66C3C">
        <w:rPr>
          <w:rFonts w:eastAsia="Times New Roman"/>
          <w:szCs w:val="24"/>
          <w:lang w:eastAsia="es-CL"/>
        </w:rPr>
        <w:t>Explosión: Fuego a mayor velocidad, produciendo rápida liberación de energía, aumentando el volumen de un cuerpo, mediante una transformación física y química.</w:t>
      </w:r>
    </w:p>
    <w:p w14:paraId="6BC1BE69" w14:textId="77777777" w:rsidR="00B66C3C" w:rsidRPr="00B66C3C" w:rsidRDefault="00B66C3C" w:rsidP="00054606">
      <w:pPr>
        <w:rPr>
          <w:rFonts w:eastAsia="Times New Roman"/>
          <w:szCs w:val="24"/>
          <w:lang w:eastAsia="es-CL"/>
        </w:rPr>
      </w:pPr>
    </w:p>
    <w:p w14:paraId="02B2A9A0" w14:textId="77777777" w:rsidR="00B66C3C" w:rsidRPr="00B66C3C" w:rsidRDefault="00B66C3C" w:rsidP="00054606">
      <w:pPr>
        <w:rPr>
          <w:rFonts w:eastAsia="Times New Roman"/>
          <w:szCs w:val="24"/>
          <w:lang w:eastAsia="es-CL"/>
        </w:rPr>
      </w:pPr>
      <w:r w:rsidRPr="00B66C3C">
        <w:rPr>
          <w:rFonts w:eastAsia="Times New Roman"/>
          <w:szCs w:val="24"/>
          <w:lang w:eastAsia="es-CL"/>
        </w:rPr>
        <w:t xml:space="preserve">Sismo: Movimiento telúrico de baja intensidad debido a una liberación de energía en las placas tectónicas. </w:t>
      </w:r>
    </w:p>
    <w:p w14:paraId="1B220CC2" w14:textId="77777777" w:rsidR="00B66C3C" w:rsidRPr="00B66C3C" w:rsidRDefault="00B66C3C" w:rsidP="00054606">
      <w:pPr>
        <w:rPr>
          <w:rFonts w:eastAsia="Times New Roman"/>
          <w:szCs w:val="24"/>
          <w:lang w:eastAsia="es-CL"/>
        </w:rPr>
      </w:pPr>
    </w:p>
    <w:p w14:paraId="045039B6" w14:textId="14F31ACB" w:rsidR="00B66C3C" w:rsidRPr="00B66C3C" w:rsidRDefault="00B66C3C" w:rsidP="00054606">
      <w:pPr>
        <w:rPr>
          <w:rFonts w:eastAsia="Times New Roman"/>
          <w:szCs w:val="24"/>
          <w:lang w:eastAsia="es-CL"/>
        </w:rPr>
      </w:pPr>
      <w:r w:rsidRPr="00B66C3C">
        <w:rPr>
          <w:rFonts w:eastAsia="Times New Roman"/>
          <w:szCs w:val="24"/>
          <w:lang w:eastAsia="es-CL"/>
        </w:rPr>
        <w:t>Red Húmeda: Sistema diseñado para combatir principios de incendios y/o fuegos incipientes. Este sistema está conformado por una red de grifos ubicados en sectores estratégicos del establecimiento</w:t>
      </w:r>
      <w:r w:rsidR="004A071A">
        <w:rPr>
          <w:rFonts w:eastAsia="Times New Roman"/>
          <w:szCs w:val="24"/>
          <w:lang w:eastAsia="es-CL"/>
        </w:rPr>
        <w:t>,</w:t>
      </w:r>
      <w:r w:rsidRPr="00B66C3C">
        <w:rPr>
          <w:rFonts w:eastAsia="Times New Roman"/>
          <w:szCs w:val="24"/>
          <w:lang w:eastAsia="es-CL"/>
        </w:rPr>
        <w:t xml:space="preserve"> que podrán ser u</w:t>
      </w:r>
      <w:r w:rsidR="004A071A">
        <w:rPr>
          <w:rFonts w:eastAsia="Times New Roman"/>
          <w:szCs w:val="24"/>
          <w:lang w:eastAsia="es-CL"/>
        </w:rPr>
        <w:t>tilizados</w:t>
      </w:r>
      <w:r w:rsidRPr="00B66C3C">
        <w:rPr>
          <w:rFonts w:eastAsia="Times New Roman"/>
          <w:szCs w:val="24"/>
          <w:lang w:eastAsia="es-CL"/>
        </w:rPr>
        <w:t xml:space="preserve"> por usuarios entrenados.</w:t>
      </w:r>
    </w:p>
    <w:p w14:paraId="14C2AD52" w14:textId="77777777" w:rsidR="00B66C3C" w:rsidRPr="00B66C3C" w:rsidRDefault="00B66C3C" w:rsidP="00054606">
      <w:pPr>
        <w:rPr>
          <w:rFonts w:eastAsia="Times New Roman"/>
          <w:szCs w:val="24"/>
          <w:lang w:eastAsia="es-CL"/>
        </w:rPr>
      </w:pPr>
    </w:p>
    <w:p w14:paraId="0B7FF118" w14:textId="77777777" w:rsidR="00B66C3C" w:rsidRPr="00B66C3C" w:rsidRDefault="00B66C3C" w:rsidP="00054606">
      <w:pPr>
        <w:rPr>
          <w:rFonts w:eastAsia="Times New Roman"/>
          <w:szCs w:val="24"/>
          <w:lang w:eastAsia="es-CL"/>
        </w:rPr>
      </w:pPr>
      <w:r w:rsidRPr="00B66C3C">
        <w:rPr>
          <w:rFonts w:eastAsia="Times New Roman"/>
          <w:szCs w:val="24"/>
          <w:lang w:eastAsia="es-CL"/>
        </w:rPr>
        <w:t xml:space="preserve">Coordinador de piso o área: Es el encargado de liderar la evacuación de su piso o área asignada. </w:t>
      </w:r>
    </w:p>
    <w:p w14:paraId="4650D214" w14:textId="77777777" w:rsidR="00B66C3C" w:rsidRPr="00B66C3C" w:rsidRDefault="00B66C3C" w:rsidP="00054606">
      <w:pPr>
        <w:rPr>
          <w:rFonts w:eastAsia="Times New Roman"/>
          <w:szCs w:val="24"/>
          <w:lang w:eastAsia="es-CL"/>
        </w:rPr>
      </w:pPr>
    </w:p>
    <w:p w14:paraId="25981120" w14:textId="4D579EA2" w:rsidR="00B66C3C" w:rsidRPr="00B66C3C" w:rsidRDefault="00B66C3C" w:rsidP="00054606">
      <w:pPr>
        <w:rPr>
          <w:rFonts w:eastAsia="Times New Roman"/>
          <w:szCs w:val="24"/>
          <w:lang w:eastAsia="es-CL"/>
        </w:rPr>
      </w:pPr>
      <w:r w:rsidRPr="00B66C3C">
        <w:rPr>
          <w:rFonts w:eastAsia="Times New Roman"/>
          <w:szCs w:val="24"/>
          <w:lang w:eastAsia="es-CL"/>
        </w:rPr>
        <w:t>Simulacro: Representación simulada de una emergencia, para evaluar el comportamiento y efectividad de los planes de emergencia</w:t>
      </w:r>
      <w:r w:rsidR="004A071A">
        <w:rPr>
          <w:rFonts w:eastAsia="Times New Roman"/>
          <w:szCs w:val="24"/>
          <w:lang w:eastAsia="es-CL"/>
        </w:rPr>
        <w:t>.</w:t>
      </w:r>
    </w:p>
    <w:p w14:paraId="55D5B385" w14:textId="77777777" w:rsidR="00B66C3C" w:rsidRPr="00B66C3C" w:rsidRDefault="00B66C3C" w:rsidP="00054606">
      <w:pPr>
        <w:rPr>
          <w:rFonts w:eastAsia="Times New Roman"/>
          <w:szCs w:val="24"/>
          <w:lang w:eastAsia="es-CL"/>
        </w:rPr>
      </w:pPr>
    </w:p>
    <w:p w14:paraId="0254C651" w14:textId="77777777" w:rsidR="00B66C3C" w:rsidRPr="00B66C3C" w:rsidRDefault="00B66C3C" w:rsidP="00054606">
      <w:pPr>
        <w:rPr>
          <w:rFonts w:eastAsia="Times New Roman"/>
          <w:szCs w:val="24"/>
          <w:lang w:eastAsia="es-CL"/>
        </w:rPr>
      </w:pPr>
      <w:r w:rsidRPr="00B66C3C">
        <w:rPr>
          <w:rFonts w:eastAsia="Times New Roman"/>
          <w:szCs w:val="24"/>
          <w:lang w:eastAsia="es-CL"/>
        </w:rPr>
        <w:t>Evacuación parcial: Está referida a la evacuación de una o más dependencias con peligro inminente de un recinto, pero no de todo el recinto comprometido por la emergencia.</w:t>
      </w:r>
    </w:p>
    <w:p w14:paraId="0948D278" w14:textId="77777777" w:rsidR="00B66C3C" w:rsidRPr="00B66C3C" w:rsidRDefault="00B66C3C" w:rsidP="00054606">
      <w:pPr>
        <w:rPr>
          <w:rFonts w:eastAsia="Times New Roman"/>
          <w:szCs w:val="24"/>
          <w:lang w:eastAsia="es-CL"/>
        </w:rPr>
      </w:pPr>
    </w:p>
    <w:p w14:paraId="49BEEC2F" w14:textId="77777777" w:rsidR="00B66C3C" w:rsidRPr="00B66C3C" w:rsidRDefault="00B66C3C" w:rsidP="00054606">
      <w:pPr>
        <w:rPr>
          <w:rFonts w:eastAsia="Times New Roman"/>
          <w:szCs w:val="24"/>
          <w:lang w:eastAsia="es-CL"/>
        </w:rPr>
      </w:pPr>
      <w:r w:rsidRPr="00B66C3C">
        <w:rPr>
          <w:rFonts w:eastAsia="Times New Roman"/>
          <w:szCs w:val="24"/>
          <w:lang w:eastAsia="es-CL"/>
        </w:rPr>
        <w:t>Evacuación total: Está referida a la evacuación de todas las dependencias del establecimiento.</w:t>
      </w:r>
    </w:p>
    <w:p w14:paraId="3C77A673" w14:textId="77777777" w:rsidR="00B66C3C" w:rsidRPr="00B66C3C" w:rsidRDefault="00B66C3C" w:rsidP="00054606">
      <w:pPr>
        <w:rPr>
          <w:rFonts w:eastAsia="Times New Roman"/>
          <w:szCs w:val="24"/>
          <w:lang w:eastAsia="es-CL"/>
        </w:rPr>
      </w:pPr>
    </w:p>
    <w:p w14:paraId="55395D19" w14:textId="77777777" w:rsidR="00B66C3C" w:rsidRPr="00B66C3C" w:rsidRDefault="00B66C3C" w:rsidP="00054606">
      <w:pPr>
        <w:rPr>
          <w:rFonts w:eastAsia="Times New Roman"/>
          <w:szCs w:val="24"/>
          <w:lang w:eastAsia="es-CL"/>
        </w:rPr>
      </w:pPr>
      <w:r w:rsidRPr="00B66C3C">
        <w:rPr>
          <w:rFonts w:eastAsia="Times New Roman"/>
          <w:szCs w:val="24"/>
          <w:lang w:eastAsia="es-CL"/>
        </w:rPr>
        <w:t>Alarma: Sistema sonoro que permite avisar a la comunidad, inmediatamente se accione, la presencia de un riesgo que pone en grave peligro sus vidas.</w:t>
      </w:r>
    </w:p>
    <w:p w14:paraId="14B56153" w14:textId="77777777" w:rsidR="00B66C3C" w:rsidRPr="00B66C3C" w:rsidRDefault="00B66C3C" w:rsidP="00054606">
      <w:pPr>
        <w:rPr>
          <w:rFonts w:eastAsia="Times New Roman"/>
          <w:szCs w:val="24"/>
          <w:lang w:eastAsia="es-CL"/>
        </w:rPr>
      </w:pPr>
    </w:p>
    <w:p w14:paraId="0D636D72" w14:textId="77777777" w:rsidR="00B66C3C" w:rsidRPr="00B66C3C" w:rsidRDefault="00B66C3C" w:rsidP="00054606">
      <w:pPr>
        <w:rPr>
          <w:rFonts w:eastAsia="Times New Roman"/>
          <w:szCs w:val="24"/>
          <w:lang w:eastAsia="es-CL"/>
        </w:rPr>
      </w:pPr>
      <w:r w:rsidRPr="00B66C3C">
        <w:rPr>
          <w:rFonts w:eastAsia="Times New Roman"/>
          <w:szCs w:val="24"/>
          <w:lang w:eastAsia="es-CL"/>
        </w:rPr>
        <w:t>Alerta: Acciones específicas de respuesta frente a una emergencia.</w:t>
      </w:r>
    </w:p>
    <w:p w14:paraId="3A6A5C0C" w14:textId="77777777" w:rsidR="00B66C3C" w:rsidRPr="00B66C3C" w:rsidRDefault="00B66C3C" w:rsidP="00054606">
      <w:pPr>
        <w:rPr>
          <w:rFonts w:eastAsia="Times New Roman"/>
          <w:szCs w:val="24"/>
          <w:lang w:eastAsia="es-CL"/>
        </w:rPr>
      </w:pPr>
    </w:p>
    <w:p w14:paraId="1D5A0397" w14:textId="356D923B" w:rsidR="00B66C3C" w:rsidRPr="00B66C3C" w:rsidRDefault="00B66C3C" w:rsidP="00054606">
      <w:pPr>
        <w:rPr>
          <w:rFonts w:eastAsia="Times New Roman"/>
          <w:szCs w:val="24"/>
          <w:lang w:eastAsia="es-CL"/>
        </w:rPr>
      </w:pPr>
      <w:r w:rsidRPr="00B66C3C">
        <w:rPr>
          <w:rFonts w:eastAsia="Times New Roman"/>
          <w:szCs w:val="24"/>
          <w:lang w:eastAsia="es-CL"/>
        </w:rPr>
        <w:t>Amenaza: Factor de origen natural que afecta a una comunidad</w:t>
      </w:r>
      <w:r w:rsidR="004A071A">
        <w:rPr>
          <w:rFonts w:eastAsia="Times New Roman"/>
          <w:szCs w:val="24"/>
          <w:lang w:eastAsia="es-CL"/>
        </w:rPr>
        <w:t>,</w:t>
      </w:r>
      <w:r w:rsidRPr="00B66C3C">
        <w:rPr>
          <w:rFonts w:eastAsia="Times New Roman"/>
          <w:szCs w:val="24"/>
          <w:lang w:eastAsia="es-CL"/>
        </w:rPr>
        <w:t xml:space="preserve"> ocasionando lesiones a sus integrantes e instalaciones.</w:t>
      </w:r>
    </w:p>
    <w:p w14:paraId="7466D53C" w14:textId="77777777" w:rsidR="00B66C3C" w:rsidRPr="00B66C3C" w:rsidRDefault="00B66C3C" w:rsidP="00054606">
      <w:pPr>
        <w:rPr>
          <w:rFonts w:eastAsia="Times New Roman"/>
          <w:szCs w:val="24"/>
          <w:lang w:eastAsia="es-CL"/>
        </w:rPr>
      </w:pPr>
    </w:p>
    <w:p w14:paraId="280F570F" w14:textId="0928BD9F" w:rsidR="00B66C3C" w:rsidRPr="00B66C3C" w:rsidRDefault="00B66C3C" w:rsidP="00054606">
      <w:pPr>
        <w:rPr>
          <w:rFonts w:eastAsia="Times New Roman"/>
          <w:szCs w:val="24"/>
          <w:lang w:eastAsia="es-CL"/>
        </w:rPr>
      </w:pPr>
      <w:r w:rsidRPr="00B66C3C">
        <w:rPr>
          <w:rFonts w:eastAsia="Times New Roman"/>
          <w:szCs w:val="24"/>
          <w:lang w:eastAsia="es-CL"/>
        </w:rPr>
        <w:t xml:space="preserve">Monitor de apoyo: Son quienes guían al grupo hacia la </w:t>
      </w:r>
      <w:r w:rsidR="000A4C9B">
        <w:rPr>
          <w:rFonts w:eastAsia="Times New Roman"/>
          <w:szCs w:val="24"/>
          <w:lang w:eastAsia="es-CL"/>
        </w:rPr>
        <w:t>Z</w:t>
      </w:r>
      <w:r w:rsidRPr="00B66C3C">
        <w:rPr>
          <w:rFonts w:eastAsia="Times New Roman"/>
          <w:szCs w:val="24"/>
          <w:lang w:eastAsia="es-CL"/>
        </w:rPr>
        <w:t xml:space="preserve">ona de </w:t>
      </w:r>
      <w:r w:rsidR="000A4C9B">
        <w:rPr>
          <w:rFonts w:eastAsia="Times New Roman"/>
          <w:szCs w:val="24"/>
          <w:lang w:eastAsia="es-CL"/>
        </w:rPr>
        <w:t>S</w:t>
      </w:r>
      <w:r w:rsidRPr="00B66C3C">
        <w:rPr>
          <w:rFonts w:eastAsia="Times New Roman"/>
          <w:szCs w:val="24"/>
          <w:lang w:eastAsia="es-CL"/>
        </w:rPr>
        <w:t>eguridad (profesores, bibliotecario, administrativos). Deben conocer y comprender cabalmente el plan de emergencias, participar de los simulacros de emergencia en forma activa</w:t>
      </w:r>
      <w:r w:rsidR="004A071A">
        <w:rPr>
          <w:rFonts w:eastAsia="Times New Roman"/>
          <w:szCs w:val="24"/>
          <w:lang w:eastAsia="es-CL"/>
        </w:rPr>
        <w:t xml:space="preserve"> y</w:t>
      </w:r>
      <w:r w:rsidRPr="00B66C3C">
        <w:rPr>
          <w:rFonts w:eastAsia="Times New Roman"/>
          <w:szCs w:val="24"/>
          <w:lang w:eastAsia="es-CL"/>
        </w:rPr>
        <w:t xml:space="preserve"> participar de las reuniones del grupo de emergencias.</w:t>
      </w:r>
    </w:p>
    <w:p w14:paraId="6F8BA274" w14:textId="77777777" w:rsidR="00B66C3C" w:rsidRPr="00B66C3C" w:rsidRDefault="00B66C3C" w:rsidP="00054606">
      <w:pPr>
        <w:rPr>
          <w:rFonts w:eastAsia="Times New Roman"/>
          <w:szCs w:val="24"/>
          <w:lang w:eastAsia="es-CL"/>
        </w:rPr>
      </w:pPr>
    </w:p>
    <w:p w14:paraId="5AE42B55" w14:textId="1925C28A" w:rsidR="00B66C3C" w:rsidRPr="00B66C3C" w:rsidRDefault="00B66C3C" w:rsidP="00054606">
      <w:pPr>
        <w:rPr>
          <w:rFonts w:eastAsia="Times New Roman"/>
          <w:szCs w:val="24"/>
          <w:lang w:eastAsia="es-CL"/>
        </w:rPr>
      </w:pPr>
      <w:r w:rsidRPr="00B66C3C">
        <w:rPr>
          <w:rFonts w:eastAsia="Times New Roman"/>
          <w:szCs w:val="24"/>
          <w:lang w:eastAsia="es-CL"/>
        </w:rPr>
        <w:t>Líderes de seguridad: Alumnos designados para abrir las puertas de la sala, colaborando con el orden, disciplina y apoyando al profesor que en el mo</w:t>
      </w:r>
      <w:r w:rsidR="003E343E">
        <w:rPr>
          <w:rFonts w:eastAsia="Times New Roman"/>
          <w:szCs w:val="24"/>
          <w:lang w:eastAsia="es-CL"/>
        </w:rPr>
        <w:t>mento se encuentre con el curso.</w:t>
      </w:r>
    </w:p>
    <w:p w14:paraId="7E5F4AFE" w14:textId="77777777" w:rsidR="00B66C3C" w:rsidRPr="00B66C3C" w:rsidRDefault="00B66C3C" w:rsidP="00054606">
      <w:pPr>
        <w:rPr>
          <w:rFonts w:eastAsia="Times New Roman"/>
          <w:szCs w:val="24"/>
          <w:lang w:eastAsia="es-CL"/>
        </w:rPr>
      </w:pPr>
    </w:p>
    <w:p w14:paraId="28CD00CA" w14:textId="1FA831EB" w:rsidR="00B66C3C" w:rsidRPr="00054606" w:rsidRDefault="00B66C3C" w:rsidP="00054606">
      <w:pPr>
        <w:rPr>
          <w:rFonts w:eastAsia="Times New Roman"/>
          <w:b/>
          <w:bCs/>
          <w:color w:val="002060"/>
          <w:szCs w:val="24"/>
          <w:lang w:eastAsia="es-CL"/>
        </w:rPr>
      </w:pPr>
      <w:r w:rsidRPr="00054606">
        <w:rPr>
          <w:rFonts w:eastAsia="Times New Roman"/>
          <w:b/>
          <w:bCs/>
          <w:color w:val="002060"/>
          <w:szCs w:val="24"/>
          <w:lang w:eastAsia="es-CL"/>
        </w:rPr>
        <w:t>Tipos de Emergencia</w:t>
      </w:r>
    </w:p>
    <w:p w14:paraId="5BA40B70" w14:textId="77777777" w:rsidR="00B66C3C" w:rsidRPr="00B66C3C" w:rsidRDefault="00B66C3C" w:rsidP="00054606">
      <w:pPr>
        <w:rPr>
          <w:rFonts w:eastAsia="Times New Roman"/>
          <w:szCs w:val="24"/>
          <w:lang w:eastAsia="es-CL"/>
        </w:rPr>
      </w:pPr>
    </w:p>
    <w:p w14:paraId="3F57C185" w14:textId="77777777" w:rsidR="00B66C3C" w:rsidRPr="00B66C3C" w:rsidRDefault="00B66C3C" w:rsidP="00054606">
      <w:pPr>
        <w:rPr>
          <w:rFonts w:eastAsia="Times New Roman"/>
          <w:szCs w:val="24"/>
          <w:lang w:eastAsia="es-CL"/>
        </w:rPr>
      </w:pPr>
      <w:r w:rsidRPr="00B66C3C">
        <w:rPr>
          <w:rFonts w:eastAsia="Times New Roman"/>
          <w:szCs w:val="24"/>
          <w:lang w:eastAsia="es-CL"/>
        </w:rPr>
        <w:t>De acuerdo con su origen, las emergencias se clasifican en tres grupos o categorías:</w:t>
      </w:r>
    </w:p>
    <w:p w14:paraId="24A7F27F" w14:textId="77777777" w:rsidR="00B66C3C" w:rsidRPr="00B66C3C" w:rsidRDefault="00B66C3C" w:rsidP="00054606">
      <w:pPr>
        <w:rPr>
          <w:rFonts w:eastAsia="Times New Roman"/>
          <w:szCs w:val="24"/>
          <w:lang w:eastAsia="es-CL"/>
        </w:rPr>
      </w:pPr>
    </w:p>
    <w:p w14:paraId="5A0EAA2F" w14:textId="77777777" w:rsidR="00B66C3C" w:rsidRPr="004A071A" w:rsidRDefault="00B66C3C" w:rsidP="00054606">
      <w:pPr>
        <w:rPr>
          <w:rFonts w:eastAsia="Times New Roman"/>
          <w:b/>
          <w:bCs/>
          <w:szCs w:val="24"/>
          <w:lang w:eastAsia="es-CL"/>
        </w:rPr>
      </w:pPr>
      <w:r w:rsidRPr="004A071A">
        <w:rPr>
          <w:rFonts w:eastAsia="Times New Roman"/>
          <w:b/>
          <w:bCs/>
          <w:szCs w:val="24"/>
          <w:lang w:eastAsia="es-CL"/>
        </w:rPr>
        <w:t>De origen Natural</w:t>
      </w:r>
    </w:p>
    <w:p w14:paraId="7FA3A1D1" w14:textId="77777777" w:rsidR="00B66C3C" w:rsidRPr="004A071A" w:rsidRDefault="00B66C3C" w:rsidP="0001125B">
      <w:pPr>
        <w:pStyle w:val="Prrafodelista"/>
        <w:numPr>
          <w:ilvl w:val="0"/>
          <w:numId w:val="42"/>
        </w:numPr>
        <w:rPr>
          <w:rFonts w:eastAsia="Times New Roman"/>
          <w:szCs w:val="24"/>
          <w:lang w:eastAsia="es-CL"/>
        </w:rPr>
      </w:pPr>
      <w:r w:rsidRPr="004A071A">
        <w:rPr>
          <w:rFonts w:eastAsia="Times New Roman"/>
          <w:szCs w:val="24"/>
          <w:lang w:eastAsia="es-CL"/>
        </w:rPr>
        <w:t>Terremotos (movimientos sísmicos).</w:t>
      </w:r>
    </w:p>
    <w:p w14:paraId="4383B979" w14:textId="77777777" w:rsidR="00B66C3C" w:rsidRPr="004A071A" w:rsidRDefault="00B66C3C" w:rsidP="0001125B">
      <w:pPr>
        <w:pStyle w:val="Prrafodelista"/>
        <w:numPr>
          <w:ilvl w:val="0"/>
          <w:numId w:val="42"/>
        </w:numPr>
        <w:rPr>
          <w:rFonts w:eastAsia="Times New Roman"/>
          <w:szCs w:val="24"/>
          <w:lang w:eastAsia="es-CL"/>
        </w:rPr>
      </w:pPr>
      <w:r w:rsidRPr="004A071A">
        <w:rPr>
          <w:rFonts w:eastAsia="Times New Roman"/>
          <w:szCs w:val="24"/>
          <w:lang w:eastAsia="es-CL"/>
        </w:rPr>
        <w:t>Temporales de lluvia y/o vientos.</w:t>
      </w:r>
    </w:p>
    <w:p w14:paraId="2F6F3C30" w14:textId="77777777" w:rsidR="00B66C3C" w:rsidRPr="00B66C3C" w:rsidRDefault="00B66C3C" w:rsidP="00054606">
      <w:pPr>
        <w:rPr>
          <w:rFonts w:eastAsia="Times New Roman"/>
          <w:szCs w:val="24"/>
          <w:lang w:eastAsia="es-CL"/>
        </w:rPr>
      </w:pPr>
    </w:p>
    <w:p w14:paraId="5964C01F" w14:textId="77777777" w:rsidR="00B66C3C" w:rsidRPr="004A071A" w:rsidRDefault="00B66C3C" w:rsidP="00054606">
      <w:pPr>
        <w:rPr>
          <w:rFonts w:eastAsia="Times New Roman"/>
          <w:b/>
          <w:bCs/>
          <w:szCs w:val="24"/>
          <w:lang w:eastAsia="es-CL"/>
        </w:rPr>
      </w:pPr>
      <w:r w:rsidRPr="004A071A">
        <w:rPr>
          <w:rFonts w:eastAsia="Times New Roman"/>
          <w:b/>
          <w:bCs/>
          <w:szCs w:val="24"/>
          <w:lang w:eastAsia="es-CL"/>
        </w:rPr>
        <w:t>De origen Social</w:t>
      </w:r>
    </w:p>
    <w:p w14:paraId="092B586E" w14:textId="77777777" w:rsidR="00B66C3C" w:rsidRPr="004A071A" w:rsidRDefault="00B66C3C" w:rsidP="0001125B">
      <w:pPr>
        <w:pStyle w:val="Prrafodelista"/>
        <w:numPr>
          <w:ilvl w:val="0"/>
          <w:numId w:val="43"/>
        </w:numPr>
        <w:rPr>
          <w:rFonts w:eastAsia="Times New Roman"/>
          <w:szCs w:val="24"/>
          <w:lang w:eastAsia="es-CL"/>
        </w:rPr>
      </w:pPr>
      <w:r w:rsidRPr="004A071A">
        <w:rPr>
          <w:rFonts w:eastAsia="Times New Roman"/>
          <w:szCs w:val="24"/>
          <w:lang w:eastAsia="es-CL"/>
        </w:rPr>
        <w:t>Artefacto explosivo.</w:t>
      </w:r>
    </w:p>
    <w:p w14:paraId="5EEC2E67" w14:textId="77777777" w:rsidR="00B66C3C" w:rsidRPr="004A071A" w:rsidRDefault="00B66C3C" w:rsidP="0001125B">
      <w:pPr>
        <w:pStyle w:val="Prrafodelista"/>
        <w:numPr>
          <w:ilvl w:val="0"/>
          <w:numId w:val="43"/>
        </w:numPr>
        <w:rPr>
          <w:rFonts w:eastAsia="Times New Roman"/>
          <w:szCs w:val="24"/>
          <w:lang w:eastAsia="es-CL"/>
        </w:rPr>
      </w:pPr>
      <w:r w:rsidRPr="004A071A">
        <w:rPr>
          <w:rFonts w:eastAsia="Times New Roman"/>
          <w:szCs w:val="24"/>
          <w:lang w:eastAsia="es-CL"/>
        </w:rPr>
        <w:t>Accidente del trabajo.</w:t>
      </w:r>
    </w:p>
    <w:p w14:paraId="25BD1955" w14:textId="77777777" w:rsidR="00B66C3C" w:rsidRPr="004A071A" w:rsidRDefault="00B66C3C" w:rsidP="0001125B">
      <w:pPr>
        <w:pStyle w:val="Prrafodelista"/>
        <w:numPr>
          <w:ilvl w:val="0"/>
          <w:numId w:val="43"/>
        </w:numPr>
        <w:rPr>
          <w:rFonts w:eastAsia="Times New Roman"/>
          <w:szCs w:val="24"/>
          <w:lang w:eastAsia="es-CL"/>
        </w:rPr>
      </w:pPr>
      <w:r w:rsidRPr="004A071A">
        <w:rPr>
          <w:rFonts w:eastAsia="Times New Roman"/>
          <w:szCs w:val="24"/>
          <w:lang w:eastAsia="es-CL"/>
        </w:rPr>
        <w:t>Asaltos.</w:t>
      </w:r>
    </w:p>
    <w:p w14:paraId="6281ABA4" w14:textId="77777777" w:rsidR="00B66C3C" w:rsidRPr="00B66C3C" w:rsidRDefault="00B66C3C" w:rsidP="00054606">
      <w:pPr>
        <w:rPr>
          <w:rFonts w:eastAsia="Times New Roman"/>
          <w:szCs w:val="24"/>
          <w:lang w:eastAsia="es-CL"/>
        </w:rPr>
      </w:pPr>
    </w:p>
    <w:p w14:paraId="23A2A3A6" w14:textId="77777777" w:rsidR="00B66C3C" w:rsidRPr="004A071A" w:rsidRDefault="00B66C3C" w:rsidP="00054606">
      <w:pPr>
        <w:rPr>
          <w:rFonts w:eastAsia="Times New Roman"/>
          <w:b/>
          <w:bCs/>
          <w:szCs w:val="24"/>
          <w:lang w:eastAsia="es-CL"/>
        </w:rPr>
      </w:pPr>
      <w:r w:rsidRPr="004A071A">
        <w:rPr>
          <w:rFonts w:eastAsia="Times New Roman"/>
          <w:b/>
          <w:bCs/>
          <w:szCs w:val="24"/>
          <w:lang w:eastAsia="es-CL"/>
        </w:rPr>
        <w:t>De origen Técnico</w:t>
      </w:r>
    </w:p>
    <w:p w14:paraId="316CCE74" w14:textId="77777777" w:rsidR="00B66C3C" w:rsidRPr="004A071A" w:rsidRDefault="00B66C3C" w:rsidP="0001125B">
      <w:pPr>
        <w:pStyle w:val="Prrafodelista"/>
        <w:numPr>
          <w:ilvl w:val="0"/>
          <w:numId w:val="44"/>
        </w:numPr>
        <w:rPr>
          <w:rFonts w:eastAsia="Times New Roman"/>
          <w:szCs w:val="24"/>
          <w:lang w:eastAsia="es-CL"/>
        </w:rPr>
      </w:pPr>
      <w:r w:rsidRPr="004A071A">
        <w:rPr>
          <w:rFonts w:eastAsia="Times New Roman"/>
          <w:szCs w:val="24"/>
          <w:lang w:eastAsia="es-CL"/>
        </w:rPr>
        <w:t>Incendio.</w:t>
      </w:r>
    </w:p>
    <w:p w14:paraId="363905FE" w14:textId="77777777" w:rsidR="00B66C3C" w:rsidRPr="004A071A" w:rsidRDefault="00B66C3C" w:rsidP="0001125B">
      <w:pPr>
        <w:pStyle w:val="Prrafodelista"/>
        <w:numPr>
          <w:ilvl w:val="0"/>
          <w:numId w:val="44"/>
        </w:numPr>
        <w:rPr>
          <w:rFonts w:eastAsia="Times New Roman"/>
          <w:szCs w:val="24"/>
          <w:lang w:eastAsia="es-CL"/>
        </w:rPr>
      </w:pPr>
      <w:r w:rsidRPr="004A071A">
        <w:rPr>
          <w:rFonts w:eastAsia="Times New Roman"/>
          <w:szCs w:val="24"/>
          <w:lang w:eastAsia="es-CL"/>
        </w:rPr>
        <w:t>Escape de gas.</w:t>
      </w:r>
    </w:p>
    <w:p w14:paraId="4C818B0F" w14:textId="669F0BB0" w:rsidR="00B66C3C" w:rsidRPr="004A071A" w:rsidRDefault="00B66C3C" w:rsidP="0001125B">
      <w:pPr>
        <w:pStyle w:val="Prrafodelista"/>
        <w:numPr>
          <w:ilvl w:val="0"/>
          <w:numId w:val="44"/>
        </w:numPr>
        <w:rPr>
          <w:rFonts w:eastAsia="Times New Roman"/>
          <w:szCs w:val="24"/>
          <w:lang w:eastAsia="es-CL"/>
        </w:rPr>
      </w:pPr>
      <w:r w:rsidRPr="004A071A">
        <w:rPr>
          <w:rFonts w:eastAsia="Times New Roman"/>
          <w:szCs w:val="24"/>
          <w:lang w:eastAsia="es-CL"/>
        </w:rPr>
        <w:t>Fuga de agua.</w:t>
      </w:r>
    </w:p>
    <w:p w14:paraId="20C0AF4B" w14:textId="77777777" w:rsidR="00B66C3C" w:rsidRPr="00B66C3C" w:rsidRDefault="00B66C3C" w:rsidP="00054606">
      <w:pPr>
        <w:rPr>
          <w:rFonts w:eastAsia="Times New Roman"/>
          <w:szCs w:val="24"/>
          <w:lang w:eastAsia="es-CL"/>
        </w:rPr>
      </w:pPr>
    </w:p>
    <w:p w14:paraId="1B1198DB" w14:textId="77777777" w:rsidR="00B66C3C" w:rsidRPr="00B66C3C" w:rsidRDefault="00B66C3C" w:rsidP="00054606">
      <w:pPr>
        <w:rPr>
          <w:rFonts w:eastAsia="Times New Roman"/>
          <w:szCs w:val="24"/>
          <w:lang w:eastAsia="es-CL"/>
        </w:rPr>
      </w:pPr>
    </w:p>
    <w:p w14:paraId="0D21BD6A" w14:textId="6EB68D48" w:rsidR="00B66C3C" w:rsidRPr="00B66C3C" w:rsidRDefault="00054606" w:rsidP="00B66C3C">
      <w:pPr>
        <w:pStyle w:val="Ttulo2"/>
        <w:numPr>
          <w:ilvl w:val="1"/>
          <w:numId w:val="11"/>
        </w:numPr>
        <w:rPr>
          <w:lang w:eastAsia="es-CL"/>
        </w:rPr>
      </w:pPr>
      <w:bookmarkStart w:id="37" w:name="_Toc49358290"/>
      <w:r>
        <w:rPr>
          <w:lang w:eastAsia="es-CL"/>
        </w:rPr>
        <w:t>O</w:t>
      </w:r>
      <w:r w:rsidRPr="00B66C3C">
        <w:rPr>
          <w:lang w:eastAsia="es-CL"/>
        </w:rPr>
        <w:t>rganización de la emergencia</w:t>
      </w:r>
      <w:bookmarkEnd w:id="37"/>
    </w:p>
    <w:p w14:paraId="626C334B" w14:textId="77777777" w:rsidR="00B66C3C" w:rsidRPr="00B66C3C" w:rsidRDefault="00B66C3C" w:rsidP="00B66C3C">
      <w:pPr>
        <w:pStyle w:val="Prrafodelista"/>
        <w:adjustRightInd w:val="0"/>
        <w:spacing w:line="240" w:lineRule="auto"/>
        <w:ind w:left="1080"/>
        <w:rPr>
          <w:rFonts w:eastAsia="Times New Roman"/>
          <w:szCs w:val="24"/>
          <w:lang w:eastAsia="es-CL"/>
        </w:rPr>
      </w:pPr>
    </w:p>
    <w:p w14:paraId="6BF8AF64" w14:textId="1B0A92EF" w:rsidR="00B66C3C" w:rsidRPr="00B66C3C" w:rsidRDefault="00B66C3C" w:rsidP="00054606">
      <w:pPr>
        <w:rPr>
          <w:lang w:eastAsia="es-CL"/>
        </w:rPr>
      </w:pPr>
      <w:r w:rsidRPr="00B66C3C">
        <w:rPr>
          <w:lang w:eastAsia="es-CL"/>
        </w:rPr>
        <w:t xml:space="preserve">La misión del Comité de Seguridad del </w:t>
      </w:r>
      <w:r w:rsidR="004A071A">
        <w:rPr>
          <w:lang w:eastAsia="es-CL"/>
        </w:rPr>
        <w:t>E</w:t>
      </w:r>
      <w:r w:rsidRPr="00B66C3C">
        <w:rPr>
          <w:lang w:eastAsia="es-CL"/>
        </w:rPr>
        <w:t>stablecimiento, a través de sus diferentes estamentos, consiste en lograr una activa y efectiva participación de sus miembros en las acciones de prevención, educación, preparación, ejercitación y atención de emergencias contempladas en este plan de seguridad.</w:t>
      </w:r>
    </w:p>
    <w:p w14:paraId="3E6D85CA" w14:textId="77777777" w:rsidR="00B66C3C" w:rsidRPr="00B66C3C" w:rsidRDefault="00B66C3C" w:rsidP="00054606">
      <w:pPr>
        <w:rPr>
          <w:lang w:eastAsia="es-CL"/>
        </w:rPr>
      </w:pPr>
    </w:p>
    <w:p w14:paraId="0AB276F8" w14:textId="77777777" w:rsidR="00B66C3C" w:rsidRPr="00B66C3C" w:rsidRDefault="00B66C3C" w:rsidP="00054606">
      <w:pPr>
        <w:rPr>
          <w:lang w:eastAsia="es-CL"/>
        </w:rPr>
      </w:pPr>
      <w:r w:rsidRPr="00B66C3C">
        <w:rPr>
          <w:lang w:eastAsia="es-CL"/>
        </w:rPr>
        <w:t xml:space="preserve">La organización del Comité de Seguridad estará conformada por: </w:t>
      </w:r>
    </w:p>
    <w:p w14:paraId="7B8AC0BC" w14:textId="77777777" w:rsidR="00B66C3C" w:rsidRPr="00B66C3C" w:rsidRDefault="00B66C3C" w:rsidP="0001125B">
      <w:pPr>
        <w:pStyle w:val="Prrafodelista"/>
        <w:numPr>
          <w:ilvl w:val="0"/>
          <w:numId w:val="45"/>
        </w:numPr>
        <w:rPr>
          <w:lang w:eastAsia="es-CL"/>
        </w:rPr>
      </w:pPr>
      <w:r w:rsidRPr="00B66C3C">
        <w:rPr>
          <w:lang w:eastAsia="es-CL"/>
        </w:rPr>
        <w:t>Coordinador General.</w:t>
      </w:r>
    </w:p>
    <w:p w14:paraId="1510F8CA" w14:textId="77777777" w:rsidR="00B66C3C" w:rsidRPr="00B66C3C" w:rsidRDefault="00B66C3C" w:rsidP="0001125B">
      <w:pPr>
        <w:pStyle w:val="Prrafodelista"/>
        <w:numPr>
          <w:ilvl w:val="0"/>
          <w:numId w:val="45"/>
        </w:numPr>
        <w:rPr>
          <w:lang w:eastAsia="es-CL"/>
        </w:rPr>
      </w:pPr>
      <w:r w:rsidRPr="00B66C3C">
        <w:rPr>
          <w:lang w:eastAsia="es-CL"/>
        </w:rPr>
        <w:t>Coordinador General subrogante</w:t>
      </w:r>
    </w:p>
    <w:p w14:paraId="4725270A" w14:textId="77777777" w:rsidR="00B66C3C" w:rsidRPr="00B66C3C" w:rsidRDefault="00B66C3C" w:rsidP="0001125B">
      <w:pPr>
        <w:pStyle w:val="Prrafodelista"/>
        <w:numPr>
          <w:ilvl w:val="0"/>
          <w:numId w:val="45"/>
        </w:numPr>
        <w:rPr>
          <w:lang w:eastAsia="es-CL"/>
        </w:rPr>
      </w:pPr>
      <w:r w:rsidRPr="00B66C3C">
        <w:rPr>
          <w:lang w:eastAsia="es-CL"/>
        </w:rPr>
        <w:t>Coordinadores de evacuación por áreas o pisos.</w:t>
      </w:r>
    </w:p>
    <w:p w14:paraId="7757734F" w14:textId="77777777" w:rsidR="00B66C3C" w:rsidRPr="00B66C3C" w:rsidRDefault="00B66C3C" w:rsidP="0001125B">
      <w:pPr>
        <w:pStyle w:val="Prrafodelista"/>
        <w:numPr>
          <w:ilvl w:val="0"/>
          <w:numId w:val="45"/>
        </w:numPr>
        <w:rPr>
          <w:lang w:eastAsia="es-CL"/>
        </w:rPr>
      </w:pPr>
      <w:r w:rsidRPr="00B66C3C">
        <w:rPr>
          <w:lang w:eastAsia="es-CL"/>
        </w:rPr>
        <w:t>Líderes de seguridad.</w:t>
      </w:r>
    </w:p>
    <w:p w14:paraId="70EFA53E" w14:textId="77777777" w:rsidR="00B66C3C" w:rsidRPr="00B66C3C" w:rsidRDefault="00B66C3C" w:rsidP="0001125B">
      <w:pPr>
        <w:pStyle w:val="Prrafodelista"/>
        <w:numPr>
          <w:ilvl w:val="0"/>
          <w:numId w:val="45"/>
        </w:numPr>
        <w:rPr>
          <w:lang w:eastAsia="es-CL"/>
        </w:rPr>
      </w:pPr>
      <w:r w:rsidRPr="00B66C3C">
        <w:rPr>
          <w:lang w:eastAsia="es-CL"/>
        </w:rPr>
        <w:t>Integrantes Comité Paritario.</w:t>
      </w:r>
    </w:p>
    <w:p w14:paraId="34A32BFE" w14:textId="77777777" w:rsidR="00B66C3C" w:rsidRPr="00B66C3C" w:rsidRDefault="00B66C3C" w:rsidP="00054606">
      <w:pPr>
        <w:rPr>
          <w:lang w:eastAsia="es-CL"/>
        </w:rPr>
      </w:pPr>
    </w:p>
    <w:p w14:paraId="72DB7B79" w14:textId="77777777" w:rsidR="00B66C3C" w:rsidRPr="00B66C3C" w:rsidRDefault="00B66C3C" w:rsidP="00054606">
      <w:pPr>
        <w:rPr>
          <w:lang w:eastAsia="es-CL"/>
        </w:rPr>
      </w:pPr>
    </w:p>
    <w:p w14:paraId="691CC6BE" w14:textId="49295429" w:rsidR="00B66C3C" w:rsidRPr="00B66C3C" w:rsidRDefault="00B66C3C" w:rsidP="00054606">
      <w:pPr>
        <w:rPr>
          <w:b/>
          <w:color w:val="002060"/>
          <w:lang w:eastAsia="es-CL"/>
        </w:rPr>
      </w:pPr>
      <w:r w:rsidRPr="00B66C3C">
        <w:rPr>
          <w:b/>
          <w:color w:val="002060"/>
          <w:lang w:eastAsia="es-CL"/>
        </w:rPr>
        <w:t>Integrantes del comité de seguridad</w:t>
      </w:r>
    </w:p>
    <w:p w14:paraId="1001558C" w14:textId="77777777" w:rsidR="00B66C3C" w:rsidRPr="00B66C3C" w:rsidRDefault="00B66C3C" w:rsidP="00054606">
      <w:pPr>
        <w:rPr>
          <w:lang w:eastAsia="es-CL"/>
        </w:rPr>
      </w:pPr>
    </w:p>
    <w:tbl>
      <w:tblPr>
        <w:tblStyle w:val="TableNormal"/>
        <w:tblW w:w="89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2127"/>
        <w:gridCol w:w="4252"/>
      </w:tblGrid>
      <w:tr w:rsidR="00B66C3C" w:rsidRPr="00B66C3C" w14:paraId="19FB5FF8" w14:textId="77777777" w:rsidTr="00B66C3C">
        <w:trPr>
          <w:trHeight w:val="297"/>
        </w:trPr>
        <w:tc>
          <w:tcPr>
            <w:tcW w:w="2551" w:type="dxa"/>
          </w:tcPr>
          <w:p w14:paraId="1E3B8C44" w14:textId="77777777" w:rsidR="00B66C3C" w:rsidRPr="00B66C3C" w:rsidRDefault="00B66C3C" w:rsidP="00054606">
            <w:pPr>
              <w:jc w:val="center"/>
              <w:rPr>
                <w:lang w:eastAsia="es-CL"/>
              </w:rPr>
            </w:pPr>
            <w:r w:rsidRPr="00B66C3C">
              <w:rPr>
                <w:lang w:eastAsia="es-CL"/>
              </w:rPr>
              <w:t>ESTAMENTO</w:t>
            </w:r>
          </w:p>
        </w:tc>
        <w:tc>
          <w:tcPr>
            <w:tcW w:w="2127" w:type="dxa"/>
          </w:tcPr>
          <w:p w14:paraId="6D80CD37" w14:textId="77777777" w:rsidR="00B66C3C" w:rsidRPr="00B66C3C" w:rsidRDefault="00B66C3C" w:rsidP="00054606">
            <w:pPr>
              <w:jc w:val="center"/>
              <w:rPr>
                <w:lang w:eastAsia="es-CL"/>
              </w:rPr>
            </w:pPr>
            <w:r w:rsidRPr="00B66C3C">
              <w:rPr>
                <w:lang w:eastAsia="es-CL"/>
              </w:rPr>
              <w:t>CARGO</w:t>
            </w:r>
          </w:p>
        </w:tc>
        <w:tc>
          <w:tcPr>
            <w:tcW w:w="4252" w:type="dxa"/>
          </w:tcPr>
          <w:p w14:paraId="014D9FE2" w14:textId="77777777" w:rsidR="00B66C3C" w:rsidRPr="00B66C3C" w:rsidRDefault="00B66C3C" w:rsidP="00054606">
            <w:pPr>
              <w:jc w:val="center"/>
              <w:rPr>
                <w:lang w:eastAsia="es-CL"/>
              </w:rPr>
            </w:pPr>
            <w:r w:rsidRPr="00B66C3C">
              <w:rPr>
                <w:lang w:eastAsia="es-CL"/>
              </w:rPr>
              <w:t>RESPONSABILIDAD</w:t>
            </w:r>
          </w:p>
        </w:tc>
      </w:tr>
      <w:tr w:rsidR="00B66C3C" w:rsidRPr="00B66C3C" w14:paraId="40C5B5C4" w14:textId="77777777" w:rsidTr="00B66C3C">
        <w:trPr>
          <w:trHeight w:val="683"/>
        </w:trPr>
        <w:tc>
          <w:tcPr>
            <w:tcW w:w="2551" w:type="dxa"/>
          </w:tcPr>
          <w:p w14:paraId="5B9D6FC8"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lastRenderedPageBreak/>
              <w:t>Coordinador General (subrogante)</w:t>
            </w:r>
          </w:p>
        </w:tc>
        <w:tc>
          <w:tcPr>
            <w:tcW w:w="2127" w:type="dxa"/>
          </w:tcPr>
          <w:p w14:paraId="41D623F6"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Rector(a)</w:t>
            </w:r>
          </w:p>
        </w:tc>
        <w:tc>
          <w:tcPr>
            <w:tcW w:w="4252" w:type="dxa"/>
          </w:tcPr>
          <w:p w14:paraId="4F2E5D7F"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Responsable/Preside el Comité</w:t>
            </w:r>
          </w:p>
        </w:tc>
      </w:tr>
      <w:tr w:rsidR="00B66C3C" w:rsidRPr="00B66C3C" w14:paraId="103B7FCF" w14:textId="77777777" w:rsidTr="00B66C3C">
        <w:trPr>
          <w:trHeight w:val="1104"/>
        </w:trPr>
        <w:tc>
          <w:tcPr>
            <w:tcW w:w="2551" w:type="dxa"/>
          </w:tcPr>
          <w:p w14:paraId="7BDAF7DE" w14:textId="04C50631" w:rsidR="00B66C3C" w:rsidRPr="00B66C3C" w:rsidRDefault="00B66C3C" w:rsidP="00054606">
            <w:pPr>
              <w:jc w:val="center"/>
              <w:rPr>
                <w:rFonts w:eastAsia="Times New Roman"/>
                <w:szCs w:val="24"/>
                <w:lang w:eastAsia="es-CL"/>
              </w:rPr>
            </w:pPr>
            <w:r w:rsidRPr="00B66C3C">
              <w:rPr>
                <w:rFonts w:eastAsia="Times New Roman"/>
                <w:szCs w:val="24"/>
                <w:lang w:eastAsia="es-CL"/>
              </w:rPr>
              <w:t>Coordinador General</w:t>
            </w:r>
          </w:p>
        </w:tc>
        <w:tc>
          <w:tcPr>
            <w:tcW w:w="2127" w:type="dxa"/>
          </w:tcPr>
          <w:p w14:paraId="1A63ED6C" w14:textId="759901CA" w:rsidR="00B66C3C" w:rsidRPr="00B66C3C" w:rsidRDefault="004A071A" w:rsidP="00054606">
            <w:pPr>
              <w:jc w:val="center"/>
              <w:rPr>
                <w:rFonts w:eastAsia="Times New Roman"/>
                <w:szCs w:val="24"/>
                <w:lang w:eastAsia="es-CL"/>
              </w:rPr>
            </w:pPr>
            <w:r>
              <w:rPr>
                <w:rFonts w:eastAsia="Times New Roman"/>
                <w:szCs w:val="24"/>
                <w:lang w:eastAsia="es-CL"/>
              </w:rPr>
              <w:t>Subcoordinador</w:t>
            </w:r>
          </w:p>
        </w:tc>
        <w:tc>
          <w:tcPr>
            <w:tcW w:w="4252" w:type="dxa"/>
          </w:tcPr>
          <w:p w14:paraId="0697FFC3"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Coordina las actividades que realice el Comité</w:t>
            </w:r>
          </w:p>
        </w:tc>
      </w:tr>
      <w:tr w:rsidR="00B66C3C" w:rsidRPr="00B66C3C" w14:paraId="262FC172" w14:textId="77777777" w:rsidTr="00B66C3C">
        <w:trPr>
          <w:trHeight w:val="852"/>
        </w:trPr>
        <w:tc>
          <w:tcPr>
            <w:tcW w:w="2551" w:type="dxa"/>
          </w:tcPr>
          <w:p w14:paraId="55A2E2DE"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Coordinador de área o piso</w:t>
            </w:r>
          </w:p>
        </w:tc>
        <w:tc>
          <w:tcPr>
            <w:tcW w:w="2127" w:type="dxa"/>
          </w:tcPr>
          <w:p w14:paraId="64E6411A"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Profesor(a)/administrativo(a)</w:t>
            </w:r>
          </w:p>
        </w:tc>
        <w:tc>
          <w:tcPr>
            <w:tcW w:w="4252" w:type="dxa"/>
          </w:tcPr>
          <w:p w14:paraId="705C7635"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Aporta/Cumple/Comunica la labor del Comité</w:t>
            </w:r>
          </w:p>
        </w:tc>
      </w:tr>
      <w:tr w:rsidR="00B66C3C" w:rsidRPr="00B66C3C" w14:paraId="53776E37" w14:textId="77777777" w:rsidTr="00B66C3C">
        <w:trPr>
          <w:trHeight w:val="852"/>
        </w:trPr>
        <w:tc>
          <w:tcPr>
            <w:tcW w:w="2551" w:type="dxa"/>
          </w:tcPr>
          <w:p w14:paraId="111D055D"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Monitores de apoyo</w:t>
            </w:r>
          </w:p>
        </w:tc>
        <w:tc>
          <w:tcPr>
            <w:tcW w:w="2127" w:type="dxa"/>
          </w:tcPr>
          <w:p w14:paraId="2163772F"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Profesores/ administrativos/ bibliotecarios</w:t>
            </w:r>
          </w:p>
        </w:tc>
        <w:tc>
          <w:tcPr>
            <w:tcW w:w="4252" w:type="dxa"/>
          </w:tcPr>
          <w:p w14:paraId="7FE01AF7"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Aporta/Cumple/Comunica la labor del Comité</w:t>
            </w:r>
          </w:p>
        </w:tc>
      </w:tr>
      <w:tr w:rsidR="00B66C3C" w:rsidRPr="00B66C3C" w14:paraId="47F818D0" w14:textId="77777777" w:rsidTr="00B66C3C">
        <w:trPr>
          <w:trHeight w:val="878"/>
        </w:trPr>
        <w:tc>
          <w:tcPr>
            <w:tcW w:w="2551" w:type="dxa"/>
          </w:tcPr>
          <w:p w14:paraId="27CC10D2"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Líder de seguridad</w:t>
            </w:r>
          </w:p>
        </w:tc>
        <w:tc>
          <w:tcPr>
            <w:tcW w:w="2127" w:type="dxa"/>
          </w:tcPr>
          <w:p w14:paraId="5AADFDC9"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Alumno(a)</w:t>
            </w:r>
          </w:p>
        </w:tc>
        <w:tc>
          <w:tcPr>
            <w:tcW w:w="4252" w:type="dxa"/>
          </w:tcPr>
          <w:p w14:paraId="5FEDFC62"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Aporta/Cumple/Comunica la labor del Comité</w:t>
            </w:r>
          </w:p>
        </w:tc>
      </w:tr>
      <w:tr w:rsidR="00B66C3C" w:rsidRPr="00B66C3C" w14:paraId="5B64228E" w14:textId="77777777" w:rsidTr="00B66C3C">
        <w:trPr>
          <w:trHeight w:val="585"/>
        </w:trPr>
        <w:tc>
          <w:tcPr>
            <w:tcW w:w="2551" w:type="dxa"/>
          </w:tcPr>
          <w:p w14:paraId="13DCBBE8"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Carabineros de Chile</w:t>
            </w:r>
          </w:p>
        </w:tc>
        <w:tc>
          <w:tcPr>
            <w:tcW w:w="2127" w:type="dxa"/>
          </w:tcPr>
          <w:p w14:paraId="16216CAE"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w:t>
            </w:r>
          </w:p>
        </w:tc>
        <w:tc>
          <w:tcPr>
            <w:tcW w:w="4252" w:type="dxa"/>
          </w:tcPr>
          <w:p w14:paraId="1B5307EF"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Apoyo Técnico</w:t>
            </w:r>
          </w:p>
        </w:tc>
      </w:tr>
      <w:tr w:rsidR="00B66C3C" w:rsidRPr="00B66C3C" w14:paraId="6EC4FD64" w14:textId="77777777" w:rsidTr="00B66C3C">
        <w:trPr>
          <w:trHeight w:val="585"/>
        </w:trPr>
        <w:tc>
          <w:tcPr>
            <w:tcW w:w="2551" w:type="dxa"/>
          </w:tcPr>
          <w:p w14:paraId="2B8E8D69"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Bomberos</w:t>
            </w:r>
          </w:p>
        </w:tc>
        <w:tc>
          <w:tcPr>
            <w:tcW w:w="2127" w:type="dxa"/>
          </w:tcPr>
          <w:p w14:paraId="16D3B73C"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w:t>
            </w:r>
          </w:p>
        </w:tc>
        <w:tc>
          <w:tcPr>
            <w:tcW w:w="4252" w:type="dxa"/>
          </w:tcPr>
          <w:p w14:paraId="53293437"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Apoyo Técnico</w:t>
            </w:r>
          </w:p>
        </w:tc>
      </w:tr>
      <w:tr w:rsidR="00B66C3C" w:rsidRPr="00B66C3C" w14:paraId="5D2F77C8" w14:textId="77777777" w:rsidTr="00B66C3C">
        <w:trPr>
          <w:trHeight w:val="923"/>
        </w:trPr>
        <w:tc>
          <w:tcPr>
            <w:tcW w:w="2551" w:type="dxa"/>
          </w:tcPr>
          <w:p w14:paraId="1639D63F"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Representante del Comité Paritario</w:t>
            </w:r>
          </w:p>
        </w:tc>
        <w:tc>
          <w:tcPr>
            <w:tcW w:w="2127" w:type="dxa"/>
          </w:tcPr>
          <w:p w14:paraId="43DCFE89"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Miembro del Comité Paritario</w:t>
            </w:r>
          </w:p>
        </w:tc>
        <w:tc>
          <w:tcPr>
            <w:tcW w:w="4252" w:type="dxa"/>
          </w:tcPr>
          <w:p w14:paraId="101DAAD5" w14:textId="77777777" w:rsidR="00B66C3C" w:rsidRPr="00B66C3C" w:rsidRDefault="00B66C3C" w:rsidP="00054606">
            <w:pPr>
              <w:jc w:val="center"/>
              <w:rPr>
                <w:rFonts w:eastAsia="Times New Roman"/>
                <w:szCs w:val="24"/>
                <w:lang w:eastAsia="es-CL"/>
              </w:rPr>
            </w:pPr>
            <w:r w:rsidRPr="00B66C3C">
              <w:rPr>
                <w:rFonts w:eastAsia="Times New Roman"/>
                <w:szCs w:val="24"/>
                <w:lang w:eastAsia="es-CL"/>
              </w:rPr>
              <w:t>Aporta/difunde/apoya</w:t>
            </w:r>
          </w:p>
        </w:tc>
      </w:tr>
    </w:tbl>
    <w:p w14:paraId="01131BA9" w14:textId="77777777" w:rsidR="00B66C3C" w:rsidRPr="00B66C3C" w:rsidRDefault="00B66C3C" w:rsidP="00B66C3C">
      <w:pPr>
        <w:adjustRightInd w:val="0"/>
        <w:spacing w:line="240" w:lineRule="auto"/>
        <w:rPr>
          <w:rFonts w:eastAsia="Times New Roman"/>
          <w:szCs w:val="24"/>
          <w:lang w:eastAsia="es-CL"/>
        </w:rPr>
      </w:pPr>
    </w:p>
    <w:p w14:paraId="5518DA5D" w14:textId="77777777" w:rsidR="00B66C3C" w:rsidRPr="00B66C3C" w:rsidRDefault="00B66C3C" w:rsidP="00B66C3C">
      <w:pPr>
        <w:adjustRightInd w:val="0"/>
        <w:spacing w:line="240" w:lineRule="auto"/>
        <w:rPr>
          <w:rFonts w:eastAsia="Times New Roman"/>
          <w:szCs w:val="24"/>
          <w:lang w:eastAsia="es-CL"/>
        </w:rPr>
      </w:pPr>
    </w:p>
    <w:p w14:paraId="357E15ED" w14:textId="76B91BE0" w:rsidR="00B66C3C" w:rsidRPr="00054606" w:rsidRDefault="00B66C3C" w:rsidP="00054606">
      <w:pPr>
        <w:rPr>
          <w:b/>
          <w:bCs/>
          <w:color w:val="002060"/>
          <w:lang w:eastAsia="es-CL"/>
        </w:rPr>
      </w:pPr>
      <w:r w:rsidRPr="00054606">
        <w:rPr>
          <w:b/>
          <w:bCs/>
          <w:color w:val="002060"/>
          <w:lang w:eastAsia="es-CL"/>
        </w:rPr>
        <w:t>Detalle de Responsabilidades dentro del plan</w:t>
      </w:r>
    </w:p>
    <w:p w14:paraId="411BF8DE" w14:textId="77777777" w:rsidR="00B66C3C" w:rsidRPr="00B66C3C" w:rsidRDefault="00B66C3C" w:rsidP="00B66C3C">
      <w:pPr>
        <w:adjustRightInd w:val="0"/>
        <w:spacing w:line="240" w:lineRule="auto"/>
        <w:rPr>
          <w:rFonts w:eastAsia="Times New Roman"/>
          <w:b/>
          <w:szCs w:val="24"/>
          <w:lang w:eastAsia="es-CL"/>
        </w:rPr>
      </w:pPr>
    </w:p>
    <w:p w14:paraId="69273955" w14:textId="77777777" w:rsidR="00B66C3C" w:rsidRPr="00054606" w:rsidRDefault="00B66C3C" w:rsidP="00054606">
      <w:pPr>
        <w:rPr>
          <w:b/>
          <w:bCs/>
          <w:lang w:eastAsia="es-CL"/>
        </w:rPr>
      </w:pPr>
      <w:r w:rsidRPr="00054606">
        <w:rPr>
          <w:b/>
          <w:bCs/>
          <w:lang w:eastAsia="es-CL"/>
        </w:rPr>
        <w:t>Coordinación general subrogante</w:t>
      </w:r>
    </w:p>
    <w:p w14:paraId="20CF662B" w14:textId="0C6070BB" w:rsidR="00B66C3C" w:rsidRPr="00B66C3C" w:rsidRDefault="00B66C3C" w:rsidP="00054606">
      <w:pPr>
        <w:rPr>
          <w:lang w:eastAsia="es-CL"/>
        </w:rPr>
      </w:pPr>
      <w:r w:rsidRPr="00B66C3C">
        <w:rPr>
          <w:lang w:eastAsia="es-CL"/>
        </w:rPr>
        <w:t xml:space="preserve">Otorgar los recursos, equipos y materiales para el correcto funcionamiento del </w:t>
      </w:r>
      <w:r w:rsidR="004A071A">
        <w:rPr>
          <w:lang w:eastAsia="es-CL"/>
        </w:rPr>
        <w:t>P</w:t>
      </w:r>
      <w:r w:rsidRPr="00B66C3C">
        <w:rPr>
          <w:lang w:eastAsia="es-CL"/>
        </w:rPr>
        <w:t>lan.</w:t>
      </w:r>
    </w:p>
    <w:p w14:paraId="4F8F55DD" w14:textId="7F414D40" w:rsidR="00B66C3C" w:rsidRPr="00B66C3C" w:rsidRDefault="00B66C3C" w:rsidP="00054606">
      <w:pPr>
        <w:rPr>
          <w:lang w:eastAsia="es-CL"/>
        </w:rPr>
      </w:pPr>
      <w:r w:rsidRPr="00B66C3C">
        <w:rPr>
          <w:lang w:eastAsia="es-CL"/>
        </w:rPr>
        <w:t xml:space="preserve">Apoyar todas las actividades relacionadas con este </w:t>
      </w:r>
      <w:r w:rsidR="004A071A">
        <w:rPr>
          <w:lang w:eastAsia="es-CL"/>
        </w:rPr>
        <w:t>P</w:t>
      </w:r>
      <w:r w:rsidRPr="00B66C3C">
        <w:rPr>
          <w:lang w:eastAsia="es-CL"/>
        </w:rPr>
        <w:t>lan.</w:t>
      </w:r>
    </w:p>
    <w:p w14:paraId="48DDDBBF" w14:textId="77777777" w:rsidR="00B66C3C" w:rsidRPr="00B66C3C" w:rsidRDefault="00B66C3C" w:rsidP="00054606">
      <w:pPr>
        <w:rPr>
          <w:lang w:eastAsia="es-CL"/>
        </w:rPr>
      </w:pPr>
      <w:r w:rsidRPr="00B66C3C">
        <w:rPr>
          <w:lang w:eastAsia="es-CL"/>
        </w:rPr>
        <w:t>Reemplazar en todo lo concerniente a la emergencia al Coordinador General en su ausencia.</w:t>
      </w:r>
    </w:p>
    <w:p w14:paraId="02440DC6" w14:textId="77777777" w:rsidR="00B66C3C" w:rsidRPr="00B66C3C" w:rsidRDefault="00B66C3C" w:rsidP="00054606">
      <w:pPr>
        <w:rPr>
          <w:lang w:eastAsia="es-CL"/>
        </w:rPr>
      </w:pPr>
    </w:p>
    <w:p w14:paraId="07D1212D" w14:textId="77777777" w:rsidR="00B66C3C" w:rsidRPr="00054606" w:rsidRDefault="00B66C3C" w:rsidP="00054606">
      <w:pPr>
        <w:rPr>
          <w:b/>
          <w:bCs/>
          <w:lang w:eastAsia="es-CL"/>
        </w:rPr>
      </w:pPr>
      <w:r w:rsidRPr="00054606">
        <w:rPr>
          <w:b/>
          <w:bCs/>
          <w:lang w:eastAsia="es-CL"/>
        </w:rPr>
        <w:t xml:space="preserve">Coordinador general </w:t>
      </w:r>
    </w:p>
    <w:p w14:paraId="7CF27052" w14:textId="77777777" w:rsidR="00B66C3C" w:rsidRPr="00B66C3C" w:rsidRDefault="00B66C3C" w:rsidP="00054606">
      <w:pPr>
        <w:rPr>
          <w:lang w:eastAsia="es-CL"/>
        </w:rPr>
      </w:pPr>
      <w:r w:rsidRPr="00B66C3C">
        <w:rPr>
          <w:lang w:eastAsia="es-CL"/>
        </w:rPr>
        <w:t>Contactar a las autoridades locales.</w:t>
      </w:r>
    </w:p>
    <w:p w14:paraId="7BCBFABA" w14:textId="77777777" w:rsidR="00B66C3C" w:rsidRPr="00B66C3C" w:rsidRDefault="00B66C3C" w:rsidP="00054606">
      <w:pPr>
        <w:rPr>
          <w:lang w:eastAsia="es-CL"/>
        </w:rPr>
      </w:pPr>
      <w:r w:rsidRPr="00B66C3C">
        <w:rPr>
          <w:lang w:eastAsia="es-CL"/>
        </w:rPr>
        <w:t>Mantener actualizado anualmente el Plan.</w:t>
      </w:r>
    </w:p>
    <w:p w14:paraId="5B5EB9B7" w14:textId="73C19E47" w:rsidR="00B66C3C" w:rsidRPr="00B66C3C" w:rsidRDefault="00B66C3C" w:rsidP="00054606">
      <w:pPr>
        <w:rPr>
          <w:lang w:eastAsia="es-CL"/>
        </w:rPr>
      </w:pPr>
      <w:r w:rsidRPr="00B66C3C">
        <w:rPr>
          <w:lang w:eastAsia="es-CL"/>
        </w:rPr>
        <w:t xml:space="preserve">Remitir la actualización del Plan de Emergencia a la unidad de Carabineros y Bomberos correspondientes al lugar de emplazamiento del </w:t>
      </w:r>
      <w:r w:rsidR="004A071A">
        <w:rPr>
          <w:lang w:eastAsia="es-CL"/>
        </w:rPr>
        <w:t>E</w:t>
      </w:r>
      <w:r w:rsidRPr="00B66C3C">
        <w:rPr>
          <w:lang w:eastAsia="es-CL"/>
        </w:rPr>
        <w:t xml:space="preserve">stablecimiento </w:t>
      </w:r>
      <w:r w:rsidR="004A071A">
        <w:rPr>
          <w:lang w:eastAsia="es-CL"/>
        </w:rPr>
        <w:t>E</w:t>
      </w:r>
      <w:r w:rsidRPr="00B66C3C">
        <w:rPr>
          <w:lang w:eastAsia="es-CL"/>
        </w:rPr>
        <w:t>ducacional, circular 339 del MINVIU.</w:t>
      </w:r>
    </w:p>
    <w:p w14:paraId="5C077CF7" w14:textId="77777777" w:rsidR="00B66C3C" w:rsidRPr="00B66C3C" w:rsidRDefault="00B66C3C" w:rsidP="00054606">
      <w:pPr>
        <w:rPr>
          <w:lang w:eastAsia="es-CL"/>
        </w:rPr>
      </w:pPr>
      <w:r w:rsidRPr="00B66C3C">
        <w:rPr>
          <w:lang w:eastAsia="es-CL"/>
        </w:rPr>
        <w:t>Conocer íntegramente el Plan.</w:t>
      </w:r>
    </w:p>
    <w:p w14:paraId="2652079E" w14:textId="77777777" w:rsidR="00B66C3C" w:rsidRPr="00B66C3C" w:rsidRDefault="00B66C3C" w:rsidP="00054606">
      <w:pPr>
        <w:rPr>
          <w:lang w:eastAsia="es-CL"/>
        </w:rPr>
      </w:pPr>
      <w:r w:rsidRPr="00B66C3C">
        <w:rPr>
          <w:lang w:eastAsia="es-CL"/>
        </w:rPr>
        <w:t>Supervisar y ejecutar los procedimientos establecidos en el Plan de Emergencia.</w:t>
      </w:r>
    </w:p>
    <w:p w14:paraId="33FB03DA" w14:textId="77777777" w:rsidR="00B66C3C" w:rsidRPr="00B66C3C" w:rsidRDefault="00B66C3C" w:rsidP="00054606">
      <w:pPr>
        <w:rPr>
          <w:lang w:eastAsia="es-CL"/>
        </w:rPr>
      </w:pPr>
      <w:r w:rsidRPr="00B66C3C">
        <w:rPr>
          <w:lang w:eastAsia="es-CL"/>
        </w:rPr>
        <w:t>Organizar simulacros.</w:t>
      </w:r>
    </w:p>
    <w:p w14:paraId="3FCF98AA" w14:textId="65E211B6" w:rsidR="00B66C3C" w:rsidRPr="00B66C3C" w:rsidRDefault="00B66C3C" w:rsidP="00054606">
      <w:pPr>
        <w:rPr>
          <w:lang w:eastAsia="es-CL"/>
        </w:rPr>
      </w:pPr>
      <w:r w:rsidRPr="00B66C3C">
        <w:rPr>
          <w:lang w:eastAsia="es-CL"/>
        </w:rPr>
        <w:t>Propiciar el entrenamiento de todos los estamentos involucrados</w:t>
      </w:r>
      <w:r w:rsidR="004A071A">
        <w:rPr>
          <w:lang w:eastAsia="es-CL"/>
        </w:rPr>
        <w:t>.</w:t>
      </w:r>
    </w:p>
    <w:p w14:paraId="1A207CC3" w14:textId="77777777" w:rsidR="00B66C3C" w:rsidRPr="00B66C3C" w:rsidRDefault="00B66C3C" w:rsidP="00054606">
      <w:pPr>
        <w:rPr>
          <w:lang w:eastAsia="es-CL"/>
        </w:rPr>
      </w:pPr>
      <w:r w:rsidRPr="00B66C3C">
        <w:rPr>
          <w:lang w:eastAsia="es-CL"/>
        </w:rPr>
        <w:lastRenderedPageBreak/>
        <w:t xml:space="preserve">Revisar periódicamente las instalaciones del establecimiento. </w:t>
      </w:r>
    </w:p>
    <w:p w14:paraId="6B5F17DC" w14:textId="1893584C" w:rsidR="00B66C3C" w:rsidRPr="00B66C3C" w:rsidRDefault="00B66C3C" w:rsidP="00054606">
      <w:pPr>
        <w:rPr>
          <w:lang w:eastAsia="es-CL"/>
        </w:rPr>
      </w:pPr>
      <w:r w:rsidRPr="00B66C3C">
        <w:rPr>
          <w:lang w:eastAsia="es-CL"/>
        </w:rPr>
        <w:t xml:space="preserve">Conocer el funcionamiento de los equipos contra incendio y las instalaciones del </w:t>
      </w:r>
      <w:r w:rsidR="004A071A">
        <w:rPr>
          <w:lang w:eastAsia="es-CL"/>
        </w:rPr>
        <w:t>E</w:t>
      </w:r>
      <w:r w:rsidRPr="00B66C3C">
        <w:rPr>
          <w:lang w:eastAsia="es-CL"/>
        </w:rPr>
        <w:t>stablecimiento.</w:t>
      </w:r>
    </w:p>
    <w:p w14:paraId="3A2336A7" w14:textId="77777777" w:rsidR="00B66C3C" w:rsidRPr="00B66C3C" w:rsidRDefault="00B66C3C" w:rsidP="00054606">
      <w:pPr>
        <w:rPr>
          <w:lang w:eastAsia="es-CL"/>
        </w:rPr>
      </w:pPr>
    </w:p>
    <w:p w14:paraId="73F47583" w14:textId="77777777" w:rsidR="00B66C3C" w:rsidRPr="00054606" w:rsidRDefault="00B66C3C" w:rsidP="00054606">
      <w:pPr>
        <w:rPr>
          <w:b/>
          <w:bCs/>
          <w:lang w:eastAsia="es-CL"/>
        </w:rPr>
      </w:pPr>
      <w:r w:rsidRPr="00054606">
        <w:rPr>
          <w:b/>
          <w:bCs/>
          <w:lang w:eastAsia="es-CL"/>
        </w:rPr>
        <w:t>Coordinadores de piso o área</w:t>
      </w:r>
    </w:p>
    <w:p w14:paraId="044D226C" w14:textId="77777777" w:rsidR="00B66C3C" w:rsidRPr="00B66C3C" w:rsidRDefault="00B66C3C" w:rsidP="00054606">
      <w:pPr>
        <w:rPr>
          <w:lang w:eastAsia="es-CL"/>
        </w:rPr>
      </w:pPr>
      <w:r w:rsidRPr="00B66C3C">
        <w:rPr>
          <w:lang w:eastAsia="es-CL"/>
        </w:rPr>
        <w:t>Conocer y comprender íntegramente el Plan.</w:t>
      </w:r>
    </w:p>
    <w:p w14:paraId="1E2E3838" w14:textId="77777777" w:rsidR="00B66C3C" w:rsidRPr="00B66C3C" w:rsidRDefault="00B66C3C" w:rsidP="00054606">
      <w:pPr>
        <w:rPr>
          <w:lang w:eastAsia="es-CL"/>
        </w:rPr>
      </w:pPr>
      <w:r w:rsidRPr="00B66C3C">
        <w:rPr>
          <w:lang w:eastAsia="es-CL"/>
        </w:rPr>
        <w:t xml:space="preserve">Conocer el funcionamiento y operación de los equipos contra incendio existentes. </w:t>
      </w:r>
    </w:p>
    <w:p w14:paraId="6E2F6B8C" w14:textId="77777777" w:rsidR="00B66C3C" w:rsidRPr="00B66C3C" w:rsidRDefault="00B66C3C" w:rsidP="00054606">
      <w:pPr>
        <w:rPr>
          <w:lang w:eastAsia="es-CL"/>
        </w:rPr>
      </w:pPr>
      <w:r w:rsidRPr="00B66C3C">
        <w:rPr>
          <w:lang w:eastAsia="es-CL"/>
        </w:rPr>
        <w:t xml:space="preserve">Colaborar en el entrenamiento de las personas de su área. </w:t>
      </w:r>
    </w:p>
    <w:p w14:paraId="2C3DC456" w14:textId="77777777" w:rsidR="00B66C3C" w:rsidRPr="00B66C3C" w:rsidRDefault="00B66C3C" w:rsidP="00054606">
      <w:pPr>
        <w:rPr>
          <w:lang w:eastAsia="es-CL"/>
        </w:rPr>
      </w:pPr>
      <w:r w:rsidRPr="00B66C3C">
        <w:rPr>
          <w:lang w:eastAsia="es-CL"/>
        </w:rPr>
        <w:t xml:space="preserve">Dirigir la evacuación de su sección hacia la Zona de Seguridad asignada. </w:t>
      </w:r>
    </w:p>
    <w:p w14:paraId="58A1CF10" w14:textId="77777777" w:rsidR="00B66C3C" w:rsidRPr="00B66C3C" w:rsidRDefault="00B66C3C" w:rsidP="00054606">
      <w:pPr>
        <w:rPr>
          <w:lang w:eastAsia="es-CL"/>
        </w:rPr>
      </w:pPr>
      <w:r w:rsidRPr="00B66C3C">
        <w:rPr>
          <w:lang w:eastAsia="es-CL"/>
        </w:rPr>
        <w:t xml:space="preserve">Participar en reuniones de coordinación. </w:t>
      </w:r>
    </w:p>
    <w:p w14:paraId="52917F04" w14:textId="42A607DF" w:rsidR="00B66C3C" w:rsidRPr="00B66C3C" w:rsidRDefault="00B66C3C" w:rsidP="00054606">
      <w:pPr>
        <w:rPr>
          <w:lang w:eastAsia="es-CL"/>
        </w:rPr>
      </w:pPr>
      <w:r w:rsidRPr="00B66C3C">
        <w:rPr>
          <w:lang w:eastAsia="es-CL"/>
        </w:rPr>
        <w:t xml:space="preserve">Proponer mejoras al coordinador de la </w:t>
      </w:r>
      <w:r w:rsidR="004A071A">
        <w:rPr>
          <w:lang w:eastAsia="es-CL"/>
        </w:rPr>
        <w:t>e</w:t>
      </w:r>
      <w:r w:rsidRPr="00B66C3C">
        <w:rPr>
          <w:lang w:eastAsia="es-CL"/>
        </w:rPr>
        <w:t>mergencia.</w:t>
      </w:r>
    </w:p>
    <w:p w14:paraId="32C28D01" w14:textId="77777777" w:rsidR="00B66C3C" w:rsidRPr="00B66C3C" w:rsidRDefault="00B66C3C" w:rsidP="00054606">
      <w:pPr>
        <w:rPr>
          <w:lang w:eastAsia="es-CL"/>
        </w:rPr>
      </w:pPr>
      <w:r w:rsidRPr="00B66C3C">
        <w:rPr>
          <w:lang w:eastAsia="es-CL"/>
        </w:rPr>
        <w:t>Participar en los simulacros de emergencia en forma activa.</w:t>
      </w:r>
    </w:p>
    <w:p w14:paraId="6CA81CF4" w14:textId="77777777" w:rsidR="00B66C3C" w:rsidRPr="00B66C3C" w:rsidRDefault="00B66C3C" w:rsidP="00054606">
      <w:pPr>
        <w:rPr>
          <w:lang w:eastAsia="es-CL"/>
        </w:rPr>
      </w:pPr>
      <w:r w:rsidRPr="00B66C3C">
        <w:rPr>
          <w:lang w:eastAsia="es-CL"/>
        </w:rPr>
        <w:t>Difundir los procedimientos a utilizar en caso de emergencias.</w:t>
      </w:r>
    </w:p>
    <w:p w14:paraId="7D77D45E" w14:textId="2ECCE628" w:rsidR="00B66C3C" w:rsidRPr="00B66C3C" w:rsidRDefault="00B66C3C" w:rsidP="00054606">
      <w:pPr>
        <w:rPr>
          <w:lang w:eastAsia="es-CL"/>
        </w:rPr>
      </w:pPr>
      <w:r w:rsidRPr="00B66C3C">
        <w:rPr>
          <w:lang w:eastAsia="es-CL"/>
        </w:rPr>
        <w:t>Procurar la operatividad de las vías de evacuación, salidas de emergencia, sistema de comunicación y alerta.</w:t>
      </w:r>
    </w:p>
    <w:p w14:paraId="791B1AA6" w14:textId="77777777" w:rsidR="00B66C3C" w:rsidRPr="00B66C3C" w:rsidRDefault="00B66C3C" w:rsidP="00054606">
      <w:pPr>
        <w:rPr>
          <w:lang w:eastAsia="es-CL"/>
        </w:rPr>
      </w:pPr>
    </w:p>
    <w:p w14:paraId="1FDA3FED" w14:textId="00300165" w:rsidR="00B66C3C" w:rsidRPr="00054606" w:rsidRDefault="00B66C3C" w:rsidP="00054606">
      <w:pPr>
        <w:rPr>
          <w:b/>
          <w:bCs/>
          <w:lang w:eastAsia="es-CL"/>
        </w:rPr>
      </w:pPr>
      <w:r w:rsidRPr="00054606">
        <w:rPr>
          <w:b/>
          <w:bCs/>
          <w:lang w:eastAsia="es-CL"/>
        </w:rPr>
        <w:t>Monitores de apoyo</w:t>
      </w:r>
    </w:p>
    <w:p w14:paraId="12D3370D" w14:textId="7B9EDA15" w:rsidR="00B66C3C" w:rsidRPr="00B66C3C" w:rsidRDefault="00B66C3C" w:rsidP="00054606">
      <w:pPr>
        <w:rPr>
          <w:lang w:eastAsia="es-CL"/>
        </w:rPr>
      </w:pPr>
      <w:r w:rsidRPr="00B66C3C">
        <w:rPr>
          <w:lang w:val="es-ES" w:eastAsia="es-CL"/>
        </w:rPr>
        <w:t xml:space="preserve">Son quienes guían al grupo hacia la </w:t>
      </w:r>
      <w:r w:rsidR="004A071A">
        <w:rPr>
          <w:lang w:val="es-ES" w:eastAsia="es-CL"/>
        </w:rPr>
        <w:t>Z</w:t>
      </w:r>
      <w:r w:rsidRPr="00B66C3C">
        <w:rPr>
          <w:lang w:val="es-ES" w:eastAsia="es-CL"/>
        </w:rPr>
        <w:t xml:space="preserve">ona de </w:t>
      </w:r>
      <w:r w:rsidR="004A071A">
        <w:rPr>
          <w:lang w:val="es-ES" w:eastAsia="es-CL"/>
        </w:rPr>
        <w:t>S</w:t>
      </w:r>
      <w:r w:rsidRPr="00B66C3C">
        <w:rPr>
          <w:lang w:val="es-ES" w:eastAsia="es-CL"/>
        </w:rPr>
        <w:t>eguridad. Todos quienes se encuentren a cargo de un grupo de alumnos en su oficina, así se convierten en Monitores de apoyo del colegio.</w:t>
      </w:r>
    </w:p>
    <w:p w14:paraId="4BF399EE" w14:textId="77777777" w:rsidR="00B66C3C" w:rsidRPr="00B66C3C" w:rsidRDefault="00B66C3C" w:rsidP="00054606">
      <w:pPr>
        <w:rPr>
          <w:lang w:val="es-ES" w:eastAsia="es-CL"/>
        </w:rPr>
      </w:pPr>
      <w:r w:rsidRPr="00B66C3C">
        <w:rPr>
          <w:lang w:val="es-ES" w:eastAsia="es-CL"/>
        </w:rPr>
        <w:t>Conocer y comprender cabalmente el plan de emergencia.</w:t>
      </w:r>
    </w:p>
    <w:p w14:paraId="5B651FBE" w14:textId="77777777" w:rsidR="00B66C3C" w:rsidRPr="00B66C3C" w:rsidRDefault="00B66C3C" w:rsidP="00054606">
      <w:pPr>
        <w:rPr>
          <w:lang w:val="es-ES" w:eastAsia="es-CL"/>
        </w:rPr>
      </w:pPr>
      <w:r w:rsidRPr="00B66C3C">
        <w:rPr>
          <w:lang w:val="es-ES" w:eastAsia="es-CL"/>
        </w:rPr>
        <w:t>Participar en los simulacros de emergencia de forma activa.</w:t>
      </w:r>
    </w:p>
    <w:p w14:paraId="517FA586" w14:textId="77777777" w:rsidR="00B66C3C" w:rsidRPr="00B66C3C" w:rsidRDefault="00B66C3C" w:rsidP="00054606">
      <w:pPr>
        <w:rPr>
          <w:lang w:val="es-ES" w:eastAsia="es-CL"/>
        </w:rPr>
      </w:pPr>
      <w:r w:rsidRPr="00B66C3C">
        <w:rPr>
          <w:lang w:val="es-ES" w:eastAsia="es-CL"/>
        </w:rPr>
        <w:t>Promover la mantención de las vías de evacuación y salidas de emergencia libres de obstáculos.</w:t>
      </w:r>
    </w:p>
    <w:p w14:paraId="28FDD5EE" w14:textId="77777777" w:rsidR="00B66C3C" w:rsidRPr="00B66C3C" w:rsidRDefault="00B66C3C" w:rsidP="00054606">
      <w:pPr>
        <w:rPr>
          <w:lang w:val="es-ES" w:eastAsia="es-CL"/>
        </w:rPr>
      </w:pPr>
    </w:p>
    <w:p w14:paraId="2D04D38B" w14:textId="530E0FBD" w:rsidR="00B66C3C" w:rsidRPr="00054606" w:rsidRDefault="00B66C3C" w:rsidP="00054606">
      <w:pPr>
        <w:rPr>
          <w:b/>
          <w:bCs/>
          <w:lang w:eastAsia="es-CL"/>
        </w:rPr>
      </w:pPr>
      <w:r w:rsidRPr="00054606">
        <w:rPr>
          <w:b/>
          <w:bCs/>
          <w:lang w:eastAsia="es-CL"/>
        </w:rPr>
        <w:t>Líderes de seguridad</w:t>
      </w:r>
    </w:p>
    <w:p w14:paraId="2D344B4C" w14:textId="77777777" w:rsidR="00B66C3C" w:rsidRPr="00B66C3C" w:rsidRDefault="00B66C3C" w:rsidP="00054606">
      <w:pPr>
        <w:rPr>
          <w:lang w:val="es-ES" w:eastAsia="es-CL"/>
        </w:rPr>
      </w:pPr>
      <w:r w:rsidRPr="00B66C3C">
        <w:rPr>
          <w:lang w:val="es-ES" w:eastAsia="es-CL"/>
        </w:rPr>
        <w:t>Son los(as) alumnos(as) designados(as) para abrir las puertas de la sala, colaborando con el orden, disciplina y apoyando a la profesora que en el momento se encuentre con el curso.</w:t>
      </w:r>
    </w:p>
    <w:p w14:paraId="4A39673E" w14:textId="11FA2DC1" w:rsidR="00B66C3C" w:rsidRPr="00B66C3C" w:rsidRDefault="00B66C3C" w:rsidP="00054606">
      <w:pPr>
        <w:rPr>
          <w:lang w:val="es-ES" w:eastAsia="es-CL"/>
        </w:rPr>
      </w:pPr>
      <w:r w:rsidRPr="00B66C3C">
        <w:rPr>
          <w:lang w:eastAsia="es-CL"/>
        </w:rPr>
        <w:t>Conocer y comprender cabalmente el p</w:t>
      </w:r>
      <w:r w:rsidR="004A071A">
        <w:rPr>
          <w:lang w:eastAsia="es-CL"/>
        </w:rPr>
        <w:t>l</w:t>
      </w:r>
      <w:r w:rsidRPr="00B66C3C">
        <w:rPr>
          <w:lang w:eastAsia="es-CL"/>
        </w:rPr>
        <w:t>an de emergencia.</w:t>
      </w:r>
    </w:p>
    <w:p w14:paraId="173A9E0D" w14:textId="77777777" w:rsidR="00B66C3C" w:rsidRPr="00B66C3C" w:rsidRDefault="00B66C3C" w:rsidP="00054606">
      <w:pPr>
        <w:rPr>
          <w:lang w:val="es-ES" w:eastAsia="es-CL"/>
        </w:rPr>
      </w:pPr>
      <w:r w:rsidRPr="00B66C3C">
        <w:rPr>
          <w:lang w:eastAsia="es-CL"/>
        </w:rPr>
        <w:t>Participar en los simulacros de emergencia de forma activa.</w:t>
      </w:r>
    </w:p>
    <w:p w14:paraId="3ECE1B1C" w14:textId="77777777" w:rsidR="00B66C3C" w:rsidRPr="00B66C3C" w:rsidRDefault="00B66C3C" w:rsidP="00054606">
      <w:pPr>
        <w:rPr>
          <w:lang w:val="es-ES" w:eastAsia="es-CL"/>
        </w:rPr>
      </w:pPr>
      <w:r w:rsidRPr="00B66C3C">
        <w:rPr>
          <w:lang w:eastAsia="es-CL"/>
        </w:rPr>
        <w:t>Promover la mantención de las vías de evacuación y salidas de emergencia libres de obstáculos.</w:t>
      </w:r>
    </w:p>
    <w:p w14:paraId="03F2D878" w14:textId="77777777" w:rsidR="00B66C3C" w:rsidRPr="00B66C3C" w:rsidRDefault="00B66C3C" w:rsidP="00054606">
      <w:pPr>
        <w:rPr>
          <w:lang w:val="es-ES" w:eastAsia="es-CL"/>
        </w:rPr>
      </w:pPr>
    </w:p>
    <w:p w14:paraId="16671829" w14:textId="026ECCE1" w:rsidR="00B66C3C" w:rsidRPr="00054606" w:rsidRDefault="00B66C3C" w:rsidP="00054606">
      <w:pPr>
        <w:rPr>
          <w:b/>
          <w:bCs/>
          <w:lang w:eastAsia="es-CL"/>
        </w:rPr>
      </w:pPr>
      <w:r w:rsidRPr="00054606">
        <w:rPr>
          <w:b/>
          <w:bCs/>
          <w:lang w:eastAsia="es-CL"/>
        </w:rPr>
        <w:t>Representante del Comité Paritario</w:t>
      </w:r>
    </w:p>
    <w:p w14:paraId="0C16A8F3" w14:textId="77777777" w:rsidR="00B66C3C" w:rsidRPr="00B66C3C" w:rsidRDefault="00B66C3C" w:rsidP="00054606">
      <w:pPr>
        <w:rPr>
          <w:lang w:eastAsia="es-CL"/>
        </w:rPr>
      </w:pPr>
      <w:r w:rsidRPr="00B66C3C">
        <w:rPr>
          <w:lang w:eastAsia="es-CL"/>
        </w:rPr>
        <w:t>Conocer y comprender íntegramente el Plan.</w:t>
      </w:r>
    </w:p>
    <w:p w14:paraId="5C5C33C3" w14:textId="77777777" w:rsidR="00B66C3C" w:rsidRPr="00B66C3C" w:rsidRDefault="00B66C3C" w:rsidP="00054606">
      <w:pPr>
        <w:rPr>
          <w:lang w:eastAsia="es-CL"/>
        </w:rPr>
      </w:pPr>
      <w:r w:rsidRPr="00B66C3C">
        <w:rPr>
          <w:lang w:eastAsia="es-CL"/>
        </w:rPr>
        <w:t xml:space="preserve">Conocer el funcionamiento y operación de los equipos contra incendio existentes. </w:t>
      </w:r>
    </w:p>
    <w:p w14:paraId="583AB69A" w14:textId="77777777" w:rsidR="00B66C3C" w:rsidRPr="00B66C3C" w:rsidRDefault="00B66C3C" w:rsidP="00054606">
      <w:pPr>
        <w:rPr>
          <w:lang w:eastAsia="es-CL"/>
        </w:rPr>
      </w:pPr>
      <w:r w:rsidRPr="00B66C3C">
        <w:rPr>
          <w:lang w:eastAsia="es-CL"/>
        </w:rPr>
        <w:t xml:space="preserve">Colaborar en el entrenamiento de las personas de su área. </w:t>
      </w:r>
    </w:p>
    <w:p w14:paraId="5F7C07F6" w14:textId="77777777" w:rsidR="00B66C3C" w:rsidRPr="00B66C3C" w:rsidRDefault="00B66C3C" w:rsidP="00054606">
      <w:pPr>
        <w:rPr>
          <w:lang w:eastAsia="es-CL"/>
        </w:rPr>
      </w:pPr>
      <w:r w:rsidRPr="00B66C3C">
        <w:rPr>
          <w:lang w:eastAsia="es-CL"/>
        </w:rPr>
        <w:t xml:space="preserve">Dirigir la evacuación de su sección hacia la Zona de Seguridad asignada. </w:t>
      </w:r>
    </w:p>
    <w:p w14:paraId="344A564A" w14:textId="77777777" w:rsidR="00B66C3C" w:rsidRPr="00B66C3C" w:rsidRDefault="00B66C3C" w:rsidP="00054606">
      <w:pPr>
        <w:rPr>
          <w:lang w:eastAsia="es-CL"/>
        </w:rPr>
      </w:pPr>
      <w:r w:rsidRPr="00B66C3C">
        <w:rPr>
          <w:lang w:eastAsia="es-CL"/>
        </w:rPr>
        <w:t xml:space="preserve">Participar en reuniones de coordinación. </w:t>
      </w:r>
    </w:p>
    <w:p w14:paraId="22DD1A45" w14:textId="0C291785" w:rsidR="00B66C3C" w:rsidRPr="00B66C3C" w:rsidRDefault="00B66C3C" w:rsidP="00054606">
      <w:pPr>
        <w:rPr>
          <w:lang w:eastAsia="es-CL"/>
        </w:rPr>
      </w:pPr>
      <w:r w:rsidRPr="00B66C3C">
        <w:rPr>
          <w:lang w:eastAsia="es-CL"/>
        </w:rPr>
        <w:t xml:space="preserve">Proponer mejoras al coordinador de la </w:t>
      </w:r>
      <w:r w:rsidR="004A071A">
        <w:rPr>
          <w:lang w:eastAsia="es-CL"/>
        </w:rPr>
        <w:t>e</w:t>
      </w:r>
      <w:r w:rsidRPr="00B66C3C">
        <w:rPr>
          <w:lang w:eastAsia="es-CL"/>
        </w:rPr>
        <w:t>mergencia.</w:t>
      </w:r>
    </w:p>
    <w:p w14:paraId="17458430" w14:textId="77777777" w:rsidR="00B66C3C" w:rsidRPr="00B66C3C" w:rsidRDefault="00B66C3C" w:rsidP="00054606">
      <w:pPr>
        <w:rPr>
          <w:lang w:eastAsia="es-CL"/>
        </w:rPr>
      </w:pPr>
      <w:r w:rsidRPr="00B66C3C">
        <w:rPr>
          <w:lang w:eastAsia="es-CL"/>
        </w:rPr>
        <w:t>Participar en los simulacros de emergencia en forma activa.</w:t>
      </w:r>
    </w:p>
    <w:p w14:paraId="60ECE4FA" w14:textId="77777777" w:rsidR="00B66C3C" w:rsidRPr="00B66C3C" w:rsidRDefault="00B66C3C" w:rsidP="00054606">
      <w:pPr>
        <w:rPr>
          <w:lang w:eastAsia="es-CL"/>
        </w:rPr>
      </w:pPr>
      <w:r w:rsidRPr="00B66C3C">
        <w:rPr>
          <w:lang w:eastAsia="es-CL"/>
        </w:rPr>
        <w:t>Difundir los procedimientos a utilizar en caso de emergencias.</w:t>
      </w:r>
    </w:p>
    <w:p w14:paraId="7B1925DB" w14:textId="77777777" w:rsidR="00B66C3C" w:rsidRPr="00B66C3C" w:rsidRDefault="00B66C3C" w:rsidP="00054606">
      <w:pPr>
        <w:rPr>
          <w:lang w:eastAsia="es-CL"/>
        </w:rPr>
      </w:pPr>
      <w:r w:rsidRPr="00B66C3C">
        <w:rPr>
          <w:lang w:eastAsia="es-CL"/>
        </w:rPr>
        <w:lastRenderedPageBreak/>
        <w:t>Procurar la operatividad de las vías de evacuación, salidas de emergencia, sistema de comunicación y alerta.</w:t>
      </w:r>
    </w:p>
    <w:p w14:paraId="0ECE3700" w14:textId="77777777" w:rsidR="00B66C3C" w:rsidRPr="00B66C3C" w:rsidRDefault="00B66C3C" w:rsidP="00054606">
      <w:pPr>
        <w:rPr>
          <w:lang w:eastAsia="es-CL"/>
        </w:rPr>
      </w:pPr>
    </w:p>
    <w:p w14:paraId="1820B8F8" w14:textId="645F1C66" w:rsidR="00B66C3C" w:rsidRPr="00054606" w:rsidRDefault="00B66C3C" w:rsidP="00054606">
      <w:pPr>
        <w:rPr>
          <w:b/>
          <w:bCs/>
          <w:lang w:eastAsia="es-CL"/>
        </w:rPr>
      </w:pPr>
      <w:r w:rsidRPr="00054606">
        <w:rPr>
          <w:b/>
          <w:bCs/>
          <w:lang w:eastAsia="es-CL"/>
        </w:rPr>
        <w:t>Portería</w:t>
      </w:r>
    </w:p>
    <w:p w14:paraId="3A64BDE3" w14:textId="77777777" w:rsidR="00B66C3C" w:rsidRPr="00B66C3C" w:rsidRDefault="00B66C3C" w:rsidP="00054606">
      <w:pPr>
        <w:rPr>
          <w:lang w:eastAsia="es-CL"/>
        </w:rPr>
      </w:pPr>
      <w:r w:rsidRPr="00B66C3C">
        <w:rPr>
          <w:lang w:eastAsia="es-CL"/>
        </w:rPr>
        <w:t>Conocer y comprender cabalmente el plan de emergencia.</w:t>
      </w:r>
    </w:p>
    <w:p w14:paraId="45D5855B" w14:textId="77777777" w:rsidR="00B66C3C" w:rsidRPr="00B66C3C" w:rsidRDefault="00B66C3C" w:rsidP="00054606">
      <w:pPr>
        <w:rPr>
          <w:lang w:eastAsia="es-CL"/>
        </w:rPr>
      </w:pPr>
      <w:r w:rsidRPr="00B66C3C">
        <w:rPr>
          <w:lang w:eastAsia="es-CL"/>
        </w:rPr>
        <w:t>Participar en los simulacros de emergencia de forma activa.</w:t>
      </w:r>
    </w:p>
    <w:p w14:paraId="2B69D05F" w14:textId="77777777" w:rsidR="00B66C3C" w:rsidRPr="00B66C3C" w:rsidRDefault="00B66C3C" w:rsidP="00054606">
      <w:pPr>
        <w:rPr>
          <w:lang w:eastAsia="es-CL"/>
        </w:rPr>
      </w:pPr>
      <w:r w:rsidRPr="00B66C3C">
        <w:rPr>
          <w:lang w:eastAsia="es-CL"/>
        </w:rPr>
        <w:t>Restringir el acceso de personas (con excepción de los equipos de emergencia como bomberos, carabineros, ambulancia, etc.) frente a una emergencia.</w:t>
      </w:r>
    </w:p>
    <w:p w14:paraId="156B9DF6" w14:textId="77777777" w:rsidR="00B66C3C" w:rsidRPr="00B66C3C" w:rsidRDefault="00B66C3C" w:rsidP="00054606">
      <w:pPr>
        <w:rPr>
          <w:lang w:eastAsia="es-CL"/>
        </w:rPr>
      </w:pPr>
      <w:r w:rsidRPr="00B66C3C">
        <w:rPr>
          <w:lang w:eastAsia="es-CL"/>
        </w:rPr>
        <w:t>Facilitar el acceso de los equipos externos de emergencia al establecimiento educacional.</w:t>
      </w:r>
    </w:p>
    <w:p w14:paraId="5C97AADA" w14:textId="77777777" w:rsidR="00B66C3C" w:rsidRPr="00B66C3C" w:rsidRDefault="00B66C3C" w:rsidP="00054606">
      <w:pPr>
        <w:rPr>
          <w:lang w:eastAsia="es-CL"/>
        </w:rPr>
      </w:pPr>
      <w:r w:rsidRPr="00B66C3C">
        <w:rPr>
          <w:lang w:eastAsia="es-CL"/>
        </w:rPr>
        <w:t>Colaborar con mantener el área de emergencia despejada.</w:t>
      </w:r>
    </w:p>
    <w:p w14:paraId="418247C9" w14:textId="77777777" w:rsidR="00B66C3C" w:rsidRPr="00B66C3C" w:rsidRDefault="00B66C3C" w:rsidP="00054606">
      <w:pPr>
        <w:rPr>
          <w:lang w:eastAsia="es-CL"/>
        </w:rPr>
      </w:pPr>
    </w:p>
    <w:p w14:paraId="3E08B4A6" w14:textId="77777777" w:rsidR="00B66C3C" w:rsidRPr="00B66C3C" w:rsidRDefault="00B66C3C" w:rsidP="00054606">
      <w:pPr>
        <w:rPr>
          <w:lang w:eastAsia="es-CL"/>
        </w:rPr>
      </w:pPr>
    </w:p>
    <w:p w14:paraId="1444B138" w14:textId="36BEA1B5" w:rsidR="00B66C3C" w:rsidRPr="00054606" w:rsidRDefault="00B66C3C" w:rsidP="00054606">
      <w:pPr>
        <w:rPr>
          <w:b/>
          <w:bCs/>
          <w:lang w:eastAsia="es-CL"/>
        </w:rPr>
      </w:pPr>
      <w:r w:rsidRPr="00054606">
        <w:rPr>
          <w:b/>
          <w:bCs/>
          <w:lang w:eastAsia="es-CL"/>
        </w:rPr>
        <w:t>RESPONSABILIDADES DIRECTAS</w:t>
      </w:r>
    </w:p>
    <w:p w14:paraId="2A4F7D53" w14:textId="77777777" w:rsidR="00B66C3C" w:rsidRPr="00B66C3C" w:rsidRDefault="00B66C3C" w:rsidP="00B66C3C">
      <w:pPr>
        <w:pStyle w:val="Textoindependiente"/>
        <w:spacing w:before="2" w:after="1"/>
        <w:rPr>
          <w:rFonts w:ascii="Calibri" w:eastAsia="Times New Roman" w:hAnsi="Calibri"/>
          <w:lang w:eastAsia="es-CL"/>
        </w:rPr>
      </w:pPr>
    </w:p>
    <w:tbl>
      <w:tblPr>
        <w:tblStyle w:val="TableNormal"/>
        <w:tblW w:w="8923"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1"/>
        <w:gridCol w:w="4512"/>
      </w:tblGrid>
      <w:tr w:rsidR="00B66C3C" w:rsidRPr="00B66C3C" w14:paraId="580EB601" w14:textId="77777777" w:rsidTr="00B66C3C">
        <w:trPr>
          <w:trHeight w:val="460"/>
        </w:trPr>
        <w:tc>
          <w:tcPr>
            <w:tcW w:w="4411" w:type="dxa"/>
            <w:shd w:val="clear" w:color="auto" w:fill="EEECE1" w:themeFill="background2"/>
          </w:tcPr>
          <w:p w14:paraId="468793AC" w14:textId="77777777" w:rsidR="00B66C3C" w:rsidRPr="00B66C3C" w:rsidRDefault="00B66C3C" w:rsidP="00B66C3C">
            <w:pPr>
              <w:pStyle w:val="TableParagraph"/>
              <w:spacing w:before="10"/>
              <w:jc w:val="center"/>
              <w:rPr>
                <w:rFonts w:ascii="Calibri" w:eastAsia="Times New Roman" w:hAnsi="Calibri"/>
                <w:b/>
                <w:szCs w:val="24"/>
                <w:lang w:eastAsia="es-CL"/>
              </w:rPr>
            </w:pPr>
            <w:r w:rsidRPr="00B66C3C">
              <w:rPr>
                <w:rFonts w:ascii="Calibri" w:eastAsia="Times New Roman" w:hAnsi="Calibri"/>
                <w:b/>
                <w:szCs w:val="24"/>
                <w:lang w:eastAsia="es-CL"/>
              </w:rPr>
              <w:t>FUNCIÓN</w:t>
            </w:r>
          </w:p>
        </w:tc>
        <w:tc>
          <w:tcPr>
            <w:tcW w:w="4512" w:type="dxa"/>
            <w:shd w:val="clear" w:color="auto" w:fill="EEECE1" w:themeFill="background2"/>
          </w:tcPr>
          <w:p w14:paraId="5A390201" w14:textId="77777777" w:rsidR="00B66C3C" w:rsidRPr="00B66C3C" w:rsidRDefault="00B66C3C" w:rsidP="00B66C3C">
            <w:pPr>
              <w:pStyle w:val="TableParagraph"/>
              <w:spacing w:before="10"/>
              <w:ind w:left="105"/>
              <w:jc w:val="center"/>
              <w:rPr>
                <w:rFonts w:ascii="Calibri" w:eastAsia="Times New Roman" w:hAnsi="Calibri"/>
                <w:b/>
                <w:szCs w:val="24"/>
                <w:lang w:eastAsia="es-CL"/>
              </w:rPr>
            </w:pPr>
            <w:r w:rsidRPr="00B66C3C">
              <w:rPr>
                <w:rFonts w:ascii="Calibri" w:eastAsia="Times New Roman" w:hAnsi="Calibri"/>
                <w:b/>
                <w:szCs w:val="24"/>
                <w:lang w:eastAsia="es-CL"/>
              </w:rPr>
              <w:t>RESPONSABLE</w:t>
            </w:r>
          </w:p>
        </w:tc>
      </w:tr>
      <w:tr w:rsidR="00B66C3C" w:rsidRPr="00B66C3C" w14:paraId="3E96227D" w14:textId="77777777" w:rsidTr="00B66C3C">
        <w:trPr>
          <w:trHeight w:val="911"/>
        </w:trPr>
        <w:tc>
          <w:tcPr>
            <w:tcW w:w="4411" w:type="dxa"/>
          </w:tcPr>
          <w:p w14:paraId="476935CE" w14:textId="77777777" w:rsidR="00B66C3C" w:rsidRPr="00B66C3C" w:rsidRDefault="00B66C3C" w:rsidP="00B66C3C">
            <w:pPr>
              <w:pStyle w:val="TableParagraph"/>
              <w:ind w:left="0"/>
              <w:jc w:val="center"/>
              <w:rPr>
                <w:rFonts w:ascii="Calibri" w:eastAsia="Times New Roman" w:hAnsi="Calibri"/>
                <w:szCs w:val="24"/>
                <w:lang w:eastAsia="es-CL"/>
              </w:rPr>
            </w:pPr>
          </w:p>
          <w:p w14:paraId="2A41F9D4" w14:textId="77777777" w:rsidR="00B66C3C" w:rsidRPr="00B66C3C" w:rsidRDefault="00B66C3C" w:rsidP="00B66C3C">
            <w:pPr>
              <w:pStyle w:val="TableParagraph"/>
              <w:jc w:val="center"/>
              <w:rPr>
                <w:rFonts w:ascii="Calibri" w:eastAsia="Times New Roman" w:hAnsi="Calibri"/>
                <w:szCs w:val="24"/>
                <w:lang w:eastAsia="es-CL"/>
              </w:rPr>
            </w:pPr>
            <w:r w:rsidRPr="00B66C3C">
              <w:rPr>
                <w:rFonts w:ascii="Calibri" w:eastAsia="Times New Roman" w:hAnsi="Calibri"/>
                <w:szCs w:val="24"/>
                <w:lang w:eastAsia="es-CL"/>
              </w:rPr>
              <w:t>ACTIVACIÓN DE ALARMA</w:t>
            </w:r>
          </w:p>
        </w:tc>
        <w:tc>
          <w:tcPr>
            <w:tcW w:w="4512" w:type="dxa"/>
          </w:tcPr>
          <w:p w14:paraId="4019F343" w14:textId="77777777" w:rsidR="00B66C3C" w:rsidRPr="00B66C3C" w:rsidRDefault="00B66C3C" w:rsidP="00B66C3C">
            <w:pPr>
              <w:pStyle w:val="TableParagraph"/>
              <w:spacing w:before="180"/>
              <w:ind w:left="105"/>
              <w:jc w:val="center"/>
              <w:rPr>
                <w:rFonts w:ascii="Calibri" w:eastAsia="Times New Roman" w:hAnsi="Calibri"/>
                <w:szCs w:val="24"/>
                <w:lang w:eastAsia="es-CL"/>
              </w:rPr>
            </w:pPr>
            <w:r w:rsidRPr="00B66C3C">
              <w:rPr>
                <w:rFonts w:ascii="Calibri" w:eastAsia="Times New Roman" w:hAnsi="Calibri"/>
                <w:szCs w:val="24"/>
                <w:lang w:eastAsia="es-CL"/>
              </w:rPr>
              <w:t>QUIEN LO DETECTE</w:t>
            </w:r>
          </w:p>
        </w:tc>
      </w:tr>
      <w:tr w:rsidR="00B66C3C" w:rsidRPr="00B66C3C" w14:paraId="702B7A72" w14:textId="77777777" w:rsidTr="00B66C3C">
        <w:trPr>
          <w:trHeight w:val="916"/>
        </w:trPr>
        <w:tc>
          <w:tcPr>
            <w:tcW w:w="4411" w:type="dxa"/>
          </w:tcPr>
          <w:p w14:paraId="20B5E463" w14:textId="77777777" w:rsidR="00B66C3C" w:rsidRPr="00B66C3C" w:rsidRDefault="00B66C3C" w:rsidP="00B66C3C">
            <w:pPr>
              <w:pStyle w:val="TableParagraph"/>
              <w:spacing w:before="5"/>
              <w:ind w:left="0"/>
              <w:jc w:val="center"/>
              <w:rPr>
                <w:rFonts w:ascii="Calibri" w:eastAsia="Times New Roman" w:hAnsi="Calibri"/>
                <w:szCs w:val="24"/>
                <w:lang w:eastAsia="es-CL"/>
              </w:rPr>
            </w:pPr>
          </w:p>
          <w:p w14:paraId="7D076EAC" w14:textId="77777777" w:rsidR="00B66C3C" w:rsidRPr="00B66C3C" w:rsidRDefault="00B66C3C" w:rsidP="00B66C3C">
            <w:pPr>
              <w:pStyle w:val="TableParagraph"/>
              <w:jc w:val="center"/>
              <w:rPr>
                <w:rFonts w:ascii="Calibri" w:eastAsia="Times New Roman" w:hAnsi="Calibri"/>
                <w:szCs w:val="24"/>
                <w:lang w:eastAsia="es-CL"/>
              </w:rPr>
            </w:pPr>
            <w:r w:rsidRPr="00B66C3C">
              <w:rPr>
                <w:rFonts w:ascii="Calibri" w:eastAsia="Times New Roman" w:hAnsi="Calibri"/>
                <w:szCs w:val="24"/>
                <w:lang w:eastAsia="es-CL"/>
              </w:rPr>
              <w:t>CORTE SUMINISTRO DE GAS CASINO</w:t>
            </w:r>
          </w:p>
        </w:tc>
        <w:tc>
          <w:tcPr>
            <w:tcW w:w="4512" w:type="dxa"/>
          </w:tcPr>
          <w:p w14:paraId="212DABFB" w14:textId="77777777" w:rsidR="00B66C3C" w:rsidRPr="00B66C3C" w:rsidRDefault="00B66C3C" w:rsidP="00B66C3C">
            <w:pPr>
              <w:pStyle w:val="TableParagraph"/>
              <w:spacing w:before="180"/>
              <w:ind w:left="105"/>
              <w:jc w:val="center"/>
              <w:rPr>
                <w:rFonts w:ascii="Calibri" w:eastAsia="Times New Roman" w:hAnsi="Calibri"/>
                <w:szCs w:val="24"/>
                <w:lang w:eastAsia="es-CL"/>
              </w:rPr>
            </w:pPr>
            <w:r w:rsidRPr="00B66C3C">
              <w:rPr>
                <w:rFonts w:ascii="Calibri" w:eastAsia="Times New Roman" w:hAnsi="Calibri"/>
                <w:szCs w:val="24"/>
                <w:lang w:eastAsia="es-CL"/>
              </w:rPr>
              <w:t>ENCARGADO DE CASINO</w:t>
            </w:r>
          </w:p>
        </w:tc>
      </w:tr>
      <w:tr w:rsidR="00B66C3C" w:rsidRPr="00B66C3C" w14:paraId="45804ED7" w14:textId="77777777" w:rsidTr="00B66C3C">
        <w:trPr>
          <w:trHeight w:val="916"/>
        </w:trPr>
        <w:tc>
          <w:tcPr>
            <w:tcW w:w="4411" w:type="dxa"/>
          </w:tcPr>
          <w:p w14:paraId="4F056571" w14:textId="77777777" w:rsidR="00B66C3C" w:rsidRPr="00B66C3C" w:rsidRDefault="00B66C3C" w:rsidP="00B66C3C">
            <w:pPr>
              <w:pStyle w:val="TableParagraph"/>
              <w:spacing w:before="5"/>
              <w:ind w:left="0"/>
              <w:jc w:val="center"/>
              <w:rPr>
                <w:rFonts w:ascii="Calibri" w:eastAsia="Times New Roman" w:hAnsi="Calibri"/>
                <w:szCs w:val="24"/>
                <w:lang w:eastAsia="es-CL"/>
              </w:rPr>
            </w:pPr>
            <w:r w:rsidRPr="00B66C3C">
              <w:rPr>
                <w:rFonts w:ascii="Calibri" w:eastAsia="Times New Roman" w:hAnsi="Calibri"/>
                <w:szCs w:val="24"/>
                <w:lang w:eastAsia="es-CL"/>
              </w:rPr>
              <w:t>CORTE SUMINISTRO DE GAS LABORATORIO DE CIENCIAS</w:t>
            </w:r>
          </w:p>
        </w:tc>
        <w:tc>
          <w:tcPr>
            <w:tcW w:w="4512" w:type="dxa"/>
          </w:tcPr>
          <w:p w14:paraId="1D118DF9" w14:textId="77777777" w:rsidR="00B66C3C" w:rsidRPr="00B66C3C" w:rsidRDefault="00B66C3C" w:rsidP="00B66C3C">
            <w:pPr>
              <w:pStyle w:val="TableParagraph"/>
              <w:spacing w:before="5"/>
              <w:ind w:left="0"/>
              <w:jc w:val="center"/>
              <w:rPr>
                <w:rFonts w:ascii="Calibri" w:eastAsia="Times New Roman" w:hAnsi="Calibri"/>
                <w:szCs w:val="24"/>
                <w:lang w:eastAsia="es-CL"/>
              </w:rPr>
            </w:pPr>
            <w:r w:rsidRPr="00B66C3C">
              <w:rPr>
                <w:rFonts w:ascii="Calibri" w:eastAsia="Times New Roman" w:hAnsi="Calibri"/>
                <w:szCs w:val="24"/>
                <w:lang w:eastAsia="es-CL"/>
              </w:rPr>
              <w:t>ENCARGADO DE MANTENIMIENTO</w:t>
            </w:r>
          </w:p>
        </w:tc>
      </w:tr>
      <w:tr w:rsidR="00B66C3C" w:rsidRPr="00B66C3C" w14:paraId="24134803" w14:textId="77777777" w:rsidTr="00B66C3C">
        <w:trPr>
          <w:trHeight w:val="911"/>
        </w:trPr>
        <w:tc>
          <w:tcPr>
            <w:tcW w:w="4411" w:type="dxa"/>
          </w:tcPr>
          <w:p w14:paraId="665D6F96" w14:textId="77777777" w:rsidR="00B66C3C" w:rsidRPr="00B66C3C" w:rsidRDefault="00B66C3C" w:rsidP="00B66C3C">
            <w:pPr>
              <w:pStyle w:val="TableParagraph"/>
              <w:ind w:left="0"/>
              <w:jc w:val="center"/>
              <w:rPr>
                <w:rFonts w:ascii="Calibri" w:eastAsia="Times New Roman" w:hAnsi="Calibri"/>
                <w:szCs w:val="24"/>
                <w:lang w:eastAsia="es-CL"/>
              </w:rPr>
            </w:pPr>
          </w:p>
          <w:p w14:paraId="298EB365" w14:textId="77777777" w:rsidR="00B66C3C" w:rsidRPr="00B66C3C" w:rsidRDefault="00B66C3C" w:rsidP="00B66C3C">
            <w:pPr>
              <w:pStyle w:val="TableParagraph"/>
              <w:jc w:val="center"/>
              <w:rPr>
                <w:rFonts w:ascii="Calibri" w:eastAsia="Times New Roman" w:hAnsi="Calibri"/>
                <w:szCs w:val="24"/>
                <w:lang w:eastAsia="es-CL"/>
              </w:rPr>
            </w:pPr>
            <w:r w:rsidRPr="00B66C3C">
              <w:rPr>
                <w:rFonts w:ascii="Calibri" w:eastAsia="Times New Roman" w:hAnsi="Calibri"/>
                <w:szCs w:val="24"/>
                <w:lang w:eastAsia="es-CL"/>
              </w:rPr>
              <w:t>CORTE SUMINISTRO ELÉCTRICO</w:t>
            </w:r>
          </w:p>
        </w:tc>
        <w:tc>
          <w:tcPr>
            <w:tcW w:w="4512" w:type="dxa"/>
          </w:tcPr>
          <w:p w14:paraId="628504BA" w14:textId="77777777" w:rsidR="00B66C3C" w:rsidRPr="00B66C3C" w:rsidRDefault="00B66C3C" w:rsidP="00B66C3C">
            <w:pPr>
              <w:pStyle w:val="TableParagraph"/>
              <w:spacing w:before="180"/>
              <w:ind w:left="105"/>
              <w:jc w:val="center"/>
              <w:rPr>
                <w:rFonts w:ascii="Calibri" w:eastAsia="Times New Roman" w:hAnsi="Calibri"/>
                <w:szCs w:val="24"/>
                <w:lang w:eastAsia="es-CL"/>
              </w:rPr>
            </w:pPr>
            <w:r w:rsidRPr="00B66C3C">
              <w:rPr>
                <w:rFonts w:ascii="Calibri" w:eastAsia="Times New Roman" w:hAnsi="Calibri"/>
                <w:szCs w:val="24"/>
                <w:lang w:eastAsia="es-CL"/>
              </w:rPr>
              <w:t>ENCARGADO DE MANTENIMIENTO</w:t>
            </w:r>
          </w:p>
        </w:tc>
      </w:tr>
      <w:tr w:rsidR="00B66C3C" w:rsidRPr="00B66C3C" w14:paraId="35EC486A" w14:textId="77777777" w:rsidTr="00B66C3C">
        <w:trPr>
          <w:trHeight w:val="916"/>
        </w:trPr>
        <w:tc>
          <w:tcPr>
            <w:tcW w:w="4411" w:type="dxa"/>
          </w:tcPr>
          <w:p w14:paraId="12BE58E9" w14:textId="77777777" w:rsidR="00B66C3C" w:rsidRPr="00B66C3C" w:rsidRDefault="00B66C3C" w:rsidP="00B66C3C">
            <w:pPr>
              <w:pStyle w:val="TableParagraph"/>
              <w:spacing w:before="5"/>
              <w:ind w:left="0"/>
              <w:jc w:val="center"/>
              <w:rPr>
                <w:rFonts w:ascii="Calibri" w:eastAsia="Times New Roman" w:hAnsi="Calibri"/>
                <w:szCs w:val="24"/>
                <w:lang w:eastAsia="es-CL"/>
              </w:rPr>
            </w:pPr>
          </w:p>
          <w:p w14:paraId="2B659081" w14:textId="77777777" w:rsidR="00B66C3C" w:rsidRPr="00B66C3C" w:rsidRDefault="00B66C3C" w:rsidP="00B66C3C">
            <w:pPr>
              <w:pStyle w:val="TableParagraph"/>
              <w:jc w:val="center"/>
              <w:rPr>
                <w:rFonts w:ascii="Calibri" w:eastAsia="Times New Roman" w:hAnsi="Calibri"/>
                <w:szCs w:val="24"/>
                <w:lang w:eastAsia="es-CL"/>
              </w:rPr>
            </w:pPr>
            <w:r w:rsidRPr="00B66C3C">
              <w:rPr>
                <w:rFonts w:ascii="Calibri" w:eastAsia="Times New Roman" w:hAnsi="Calibri"/>
                <w:szCs w:val="24"/>
                <w:lang w:eastAsia="es-CL"/>
              </w:rPr>
              <w:t>APERTURA DE PUERTAS</w:t>
            </w:r>
          </w:p>
        </w:tc>
        <w:tc>
          <w:tcPr>
            <w:tcW w:w="4512" w:type="dxa"/>
          </w:tcPr>
          <w:p w14:paraId="72655EA1" w14:textId="77777777" w:rsidR="00B66C3C" w:rsidRPr="00B66C3C" w:rsidRDefault="00B66C3C" w:rsidP="00B66C3C">
            <w:pPr>
              <w:pStyle w:val="TableParagraph"/>
              <w:spacing w:before="180"/>
              <w:ind w:left="105"/>
              <w:jc w:val="center"/>
              <w:rPr>
                <w:rFonts w:ascii="Calibri" w:eastAsia="Times New Roman" w:hAnsi="Calibri"/>
                <w:szCs w:val="24"/>
                <w:lang w:eastAsia="es-CL"/>
              </w:rPr>
            </w:pPr>
            <w:r w:rsidRPr="00B66C3C">
              <w:rPr>
                <w:rFonts w:ascii="Calibri" w:eastAsia="Times New Roman" w:hAnsi="Calibri"/>
                <w:szCs w:val="24"/>
                <w:lang w:eastAsia="es-CL"/>
              </w:rPr>
              <w:t>LIDERES DE SEGURIDAD POR SALA</w:t>
            </w:r>
          </w:p>
        </w:tc>
      </w:tr>
    </w:tbl>
    <w:p w14:paraId="44A2E326" w14:textId="77777777" w:rsidR="00B66C3C" w:rsidRPr="00B66C3C" w:rsidRDefault="00B66C3C" w:rsidP="00B66C3C">
      <w:pPr>
        <w:adjustRightInd w:val="0"/>
        <w:spacing w:line="240" w:lineRule="auto"/>
        <w:rPr>
          <w:rFonts w:eastAsia="Times New Roman"/>
          <w:szCs w:val="24"/>
          <w:lang w:eastAsia="es-CL"/>
        </w:rPr>
      </w:pPr>
    </w:p>
    <w:p w14:paraId="37F0FE13" w14:textId="77777777" w:rsidR="00B66C3C" w:rsidRPr="00B66C3C" w:rsidRDefault="00B66C3C" w:rsidP="00B66C3C">
      <w:pPr>
        <w:adjustRightInd w:val="0"/>
        <w:spacing w:line="240" w:lineRule="auto"/>
        <w:rPr>
          <w:rFonts w:eastAsia="Times New Roman"/>
          <w:szCs w:val="24"/>
          <w:lang w:eastAsia="es-CL"/>
        </w:rPr>
      </w:pPr>
    </w:p>
    <w:p w14:paraId="334FED81" w14:textId="77777777" w:rsidR="00B66C3C" w:rsidRPr="00B66C3C" w:rsidRDefault="00B66C3C" w:rsidP="00B66C3C">
      <w:pPr>
        <w:adjustRightInd w:val="0"/>
        <w:spacing w:line="240" w:lineRule="auto"/>
        <w:rPr>
          <w:rFonts w:eastAsia="Times New Roman"/>
          <w:szCs w:val="24"/>
          <w:lang w:eastAsia="es-CL"/>
        </w:rPr>
      </w:pPr>
    </w:p>
    <w:p w14:paraId="1C573619" w14:textId="3D3A4A00" w:rsidR="00B66C3C" w:rsidRPr="00B66C3C" w:rsidRDefault="00B66C3C" w:rsidP="00B66C3C">
      <w:pPr>
        <w:pStyle w:val="Ttulo2"/>
        <w:numPr>
          <w:ilvl w:val="1"/>
          <w:numId w:val="11"/>
        </w:numPr>
        <w:rPr>
          <w:lang w:eastAsia="es-CL"/>
        </w:rPr>
      </w:pPr>
      <w:bookmarkStart w:id="38" w:name="_Toc49358291"/>
      <w:r>
        <w:rPr>
          <w:lang w:eastAsia="es-CL"/>
        </w:rPr>
        <w:t>E</w:t>
      </w:r>
      <w:r w:rsidRPr="00B66C3C">
        <w:rPr>
          <w:lang w:eastAsia="es-CL"/>
        </w:rPr>
        <w:t>quipamiento para la emergencia</w:t>
      </w:r>
      <w:bookmarkEnd w:id="38"/>
    </w:p>
    <w:p w14:paraId="58C31474" w14:textId="77777777" w:rsidR="00B66C3C" w:rsidRPr="00B66C3C" w:rsidRDefault="00B66C3C" w:rsidP="00B66C3C">
      <w:pPr>
        <w:adjustRightInd w:val="0"/>
        <w:spacing w:line="240" w:lineRule="auto"/>
        <w:rPr>
          <w:rFonts w:eastAsia="Times New Roman"/>
          <w:szCs w:val="24"/>
          <w:lang w:eastAsia="es-CL"/>
        </w:rPr>
      </w:pPr>
    </w:p>
    <w:p w14:paraId="4EF488E5" w14:textId="77777777" w:rsidR="00B66C3C" w:rsidRPr="00B66C3C" w:rsidRDefault="00B66C3C" w:rsidP="00054606">
      <w:pPr>
        <w:rPr>
          <w:lang w:eastAsia="es-CL"/>
        </w:rPr>
      </w:pPr>
      <w:r w:rsidRPr="00B66C3C">
        <w:rPr>
          <w:lang w:eastAsia="es-CL"/>
        </w:rPr>
        <w:t xml:space="preserve">Esta sección tiene como objetivo, informar a la comunidad educacional, cuáles son los elementos y equipos que están disponibles para detectar y hacer frente a emergencias posibles. </w:t>
      </w:r>
    </w:p>
    <w:p w14:paraId="1634A278" w14:textId="7DB11F95" w:rsidR="00B66C3C" w:rsidRDefault="00B66C3C" w:rsidP="00054606">
      <w:pPr>
        <w:rPr>
          <w:lang w:eastAsia="es-CL"/>
        </w:rPr>
      </w:pPr>
    </w:p>
    <w:p w14:paraId="0F158294" w14:textId="5F4109A8" w:rsidR="00A464AC" w:rsidRDefault="00A464AC" w:rsidP="00054606">
      <w:pPr>
        <w:rPr>
          <w:lang w:eastAsia="es-CL"/>
        </w:rPr>
      </w:pPr>
    </w:p>
    <w:p w14:paraId="5D1C50D0" w14:textId="77777777" w:rsidR="00A464AC" w:rsidRPr="00B66C3C" w:rsidRDefault="00A464AC" w:rsidP="00054606">
      <w:pPr>
        <w:rPr>
          <w:lang w:eastAsia="es-CL"/>
        </w:rPr>
      </w:pPr>
    </w:p>
    <w:p w14:paraId="7C4990EF" w14:textId="77777777" w:rsidR="00B66C3C" w:rsidRPr="00B66C3C" w:rsidRDefault="00B66C3C" w:rsidP="00054606">
      <w:pPr>
        <w:rPr>
          <w:b/>
          <w:color w:val="002060"/>
          <w:lang w:eastAsia="es-CL"/>
        </w:rPr>
      </w:pPr>
      <w:r w:rsidRPr="00B66C3C">
        <w:rPr>
          <w:b/>
          <w:color w:val="002060"/>
          <w:lang w:eastAsia="es-CL"/>
        </w:rPr>
        <w:lastRenderedPageBreak/>
        <w:t>Sistemas de comunicación:</w:t>
      </w:r>
    </w:p>
    <w:p w14:paraId="0F12E49B" w14:textId="0D3783A5" w:rsidR="00B66C3C" w:rsidRPr="00B66C3C" w:rsidRDefault="003E343E" w:rsidP="00054606">
      <w:pPr>
        <w:rPr>
          <w:lang w:eastAsia="es-CL"/>
        </w:rPr>
      </w:pPr>
      <w:r w:rsidRPr="00A464AC">
        <w:rPr>
          <w:lang w:eastAsia="es-CL"/>
        </w:rPr>
        <w:t>Sistema de telefonía</w:t>
      </w:r>
    </w:p>
    <w:p w14:paraId="62D8BE1C" w14:textId="77777777" w:rsidR="00B66C3C" w:rsidRPr="00B66C3C" w:rsidRDefault="00B66C3C" w:rsidP="00054606">
      <w:pPr>
        <w:rPr>
          <w:lang w:eastAsia="es-CL"/>
        </w:rPr>
      </w:pPr>
      <w:r w:rsidRPr="00B66C3C">
        <w:rPr>
          <w:lang w:eastAsia="es-CL"/>
        </w:rPr>
        <w:t>Altavoces</w:t>
      </w:r>
    </w:p>
    <w:p w14:paraId="30023408" w14:textId="77777777" w:rsidR="00B66C3C" w:rsidRPr="00B66C3C" w:rsidRDefault="00B66C3C" w:rsidP="00054606">
      <w:pPr>
        <w:rPr>
          <w:lang w:eastAsia="es-CL"/>
        </w:rPr>
      </w:pPr>
    </w:p>
    <w:p w14:paraId="5F92D40C" w14:textId="77777777" w:rsidR="00B66C3C" w:rsidRPr="00B66C3C" w:rsidRDefault="00B66C3C" w:rsidP="00054606">
      <w:pPr>
        <w:rPr>
          <w:color w:val="002060"/>
          <w:lang w:eastAsia="es-CL"/>
        </w:rPr>
      </w:pPr>
      <w:r w:rsidRPr="00B66C3C">
        <w:rPr>
          <w:b/>
          <w:color w:val="002060"/>
          <w:lang w:eastAsia="es-CL"/>
        </w:rPr>
        <w:t>Otros sistemas o equipamientos:</w:t>
      </w:r>
    </w:p>
    <w:p w14:paraId="1EDDB298" w14:textId="77777777" w:rsidR="00B66C3C" w:rsidRPr="00B66C3C" w:rsidRDefault="00B66C3C" w:rsidP="00054606">
      <w:pPr>
        <w:rPr>
          <w:lang w:eastAsia="es-CL"/>
        </w:rPr>
      </w:pPr>
      <w:r w:rsidRPr="00B66C3C">
        <w:rPr>
          <w:lang w:eastAsia="es-CL"/>
        </w:rPr>
        <w:t>Alumbrado de emergencia</w:t>
      </w:r>
    </w:p>
    <w:p w14:paraId="3A1929B7" w14:textId="77777777" w:rsidR="00B66C3C" w:rsidRPr="00B66C3C" w:rsidRDefault="00B66C3C" w:rsidP="00054606">
      <w:pPr>
        <w:rPr>
          <w:lang w:eastAsia="es-CL"/>
        </w:rPr>
      </w:pPr>
      <w:r w:rsidRPr="00B66C3C">
        <w:rPr>
          <w:lang w:eastAsia="es-CL"/>
        </w:rPr>
        <w:t>Sala de primeros auxilios</w:t>
      </w:r>
    </w:p>
    <w:p w14:paraId="726229AB" w14:textId="77777777" w:rsidR="00B66C3C" w:rsidRPr="00B66C3C" w:rsidRDefault="00B66C3C" w:rsidP="00B66C3C">
      <w:pPr>
        <w:adjustRightInd w:val="0"/>
        <w:spacing w:line="240" w:lineRule="auto"/>
        <w:outlineLvl w:val="2"/>
        <w:rPr>
          <w:rFonts w:eastAsia="Times New Roman"/>
          <w:szCs w:val="24"/>
          <w:lang w:eastAsia="es-CL"/>
        </w:rPr>
      </w:pPr>
    </w:p>
    <w:p w14:paraId="3AE57D4F" w14:textId="615D2E76" w:rsidR="00B66C3C" w:rsidRDefault="00B66C3C" w:rsidP="00054606">
      <w:pPr>
        <w:rPr>
          <w:lang w:eastAsia="es-CL"/>
        </w:rPr>
      </w:pPr>
      <w:r w:rsidRPr="00B66C3C">
        <w:rPr>
          <w:lang w:eastAsia="es-CL"/>
        </w:rPr>
        <w:t xml:space="preserve">El </w:t>
      </w:r>
      <w:r w:rsidR="004A071A">
        <w:rPr>
          <w:lang w:eastAsia="es-CL"/>
        </w:rPr>
        <w:t>E</w:t>
      </w:r>
      <w:r w:rsidRPr="00B66C3C">
        <w:rPr>
          <w:lang w:eastAsia="es-CL"/>
        </w:rPr>
        <w:t>stablecimiento Educacional cu</w:t>
      </w:r>
      <w:r w:rsidR="003E343E">
        <w:rPr>
          <w:lang w:eastAsia="es-CL"/>
        </w:rPr>
        <w:t xml:space="preserve">enta con </w:t>
      </w:r>
      <w:r w:rsidR="003E343E" w:rsidRPr="00A464AC">
        <w:rPr>
          <w:lang w:eastAsia="es-CL"/>
        </w:rPr>
        <w:t>un sistema de telefonía</w:t>
      </w:r>
      <w:r w:rsidRPr="00A464AC">
        <w:rPr>
          <w:lang w:eastAsia="es-CL"/>
        </w:rPr>
        <w:t>,</w:t>
      </w:r>
      <w:r w:rsidRPr="00B66C3C">
        <w:rPr>
          <w:lang w:eastAsia="es-CL"/>
        </w:rPr>
        <w:t xml:space="preserve"> el cual facilitará las comunicaciones y permitirá una rápida comunicación desde las áreas y desde estas con el Coordinador General y con cada departamento a través del sistema de audio evacuación o altavoces.</w:t>
      </w:r>
    </w:p>
    <w:p w14:paraId="4ECC40F4" w14:textId="77777777" w:rsidR="00A464AC" w:rsidRPr="00B66C3C" w:rsidRDefault="00A464AC" w:rsidP="00054606">
      <w:pPr>
        <w:rPr>
          <w:lang w:eastAsia="es-CL"/>
        </w:rPr>
      </w:pPr>
    </w:p>
    <w:p w14:paraId="33552887" w14:textId="77777777" w:rsidR="00B66C3C" w:rsidRPr="00B66C3C" w:rsidRDefault="00B66C3C" w:rsidP="00054606">
      <w:pPr>
        <w:rPr>
          <w:lang w:eastAsia="es-CL"/>
        </w:rPr>
      </w:pPr>
    </w:p>
    <w:p w14:paraId="650087FA" w14:textId="77777777" w:rsidR="00B66C3C" w:rsidRPr="00B66C3C" w:rsidRDefault="00B66C3C" w:rsidP="00054606">
      <w:pPr>
        <w:rPr>
          <w:b/>
          <w:color w:val="002060"/>
          <w:lang w:eastAsia="es-CL"/>
        </w:rPr>
      </w:pPr>
      <w:r w:rsidRPr="00B66C3C">
        <w:rPr>
          <w:b/>
          <w:color w:val="002060"/>
          <w:lang w:eastAsia="es-CL"/>
        </w:rPr>
        <w:t>Vías de Evacuación y Zonas de Seguridad</w:t>
      </w:r>
    </w:p>
    <w:p w14:paraId="606D5FDB" w14:textId="77777777" w:rsidR="00B66C3C" w:rsidRPr="00B66C3C" w:rsidRDefault="00B66C3C" w:rsidP="00054606">
      <w:pPr>
        <w:rPr>
          <w:b/>
          <w:lang w:eastAsia="es-CL"/>
        </w:rPr>
      </w:pPr>
    </w:p>
    <w:p w14:paraId="5F032CD3" w14:textId="77777777" w:rsidR="00B66C3C" w:rsidRPr="00B66C3C" w:rsidRDefault="00B66C3C" w:rsidP="00054606">
      <w:pPr>
        <w:rPr>
          <w:lang w:eastAsia="es-CL"/>
        </w:rPr>
      </w:pPr>
      <w:r w:rsidRPr="00B66C3C">
        <w:rPr>
          <w:b/>
          <w:lang w:eastAsia="es-CL"/>
        </w:rPr>
        <w:t>Vías de Evacuación</w:t>
      </w:r>
    </w:p>
    <w:p w14:paraId="17DB7372" w14:textId="77777777" w:rsidR="00B66C3C" w:rsidRPr="00B66C3C" w:rsidRDefault="00B66C3C" w:rsidP="00054606">
      <w:pPr>
        <w:rPr>
          <w:lang w:eastAsia="es-CL"/>
        </w:rPr>
      </w:pPr>
      <w:r w:rsidRPr="00B66C3C">
        <w:rPr>
          <w:lang w:eastAsia="es-CL"/>
        </w:rPr>
        <w:t>La evacuación se realizará de la siguiente manera; los potenciales ocupantes de toda instalación se dirigirán por los pasillos existentes y debidamente señalizados hasta la salida principal que convergerá hasta una zona segura. Los ocupantes de los pisos superiores, accederán a la escalera por donde bajarán hasta el primer piso, tomados del pasamano para evitar accidentes por caídas. La bajada será en silencio y en orden.</w:t>
      </w:r>
    </w:p>
    <w:p w14:paraId="58E89941" w14:textId="77777777" w:rsidR="00B66C3C" w:rsidRPr="00B66C3C" w:rsidRDefault="00B66C3C" w:rsidP="00054606">
      <w:pPr>
        <w:rPr>
          <w:lang w:eastAsia="es-CL"/>
        </w:rPr>
      </w:pPr>
    </w:p>
    <w:p w14:paraId="6E4C3F55" w14:textId="77777777" w:rsidR="00B66C3C" w:rsidRPr="00B66C3C" w:rsidRDefault="00B66C3C" w:rsidP="00054606">
      <w:pPr>
        <w:rPr>
          <w:b/>
          <w:lang w:eastAsia="es-CL"/>
        </w:rPr>
      </w:pPr>
      <w:r w:rsidRPr="00B66C3C">
        <w:rPr>
          <w:b/>
          <w:lang w:eastAsia="es-CL"/>
        </w:rPr>
        <w:t>Zonas de Seguridad</w:t>
      </w:r>
    </w:p>
    <w:p w14:paraId="7E268F38" w14:textId="0575C872" w:rsidR="00B66C3C" w:rsidRPr="00B66C3C" w:rsidRDefault="00B66C3C" w:rsidP="00054606">
      <w:pPr>
        <w:rPr>
          <w:lang w:eastAsia="es-CL"/>
        </w:rPr>
      </w:pPr>
      <w:r w:rsidRPr="00B66C3C">
        <w:rPr>
          <w:lang w:eastAsia="es-CL"/>
        </w:rPr>
        <w:t xml:space="preserve">La evacuación siempre debe ser en dirección a la </w:t>
      </w:r>
      <w:r w:rsidR="000A4C9B">
        <w:rPr>
          <w:lang w:eastAsia="es-CL"/>
        </w:rPr>
        <w:t>Z</w:t>
      </w:r>
      <w:r w:rsidRPr="00B66C3C">
        <w:rPr>
          <w:lang w:eastAsia="es-CL"/>
        </w:rPr>
        <w:t xml:space="preserve">ona de </w:t>
      </w:r>
      <w:r w:rsidR="000A4C9B">
        <w:rPr>
          <w:lang w:eastAsia="es-CL"/>
        </w:rPr>
        <w:t>S</w:t>
      </w:r>
      <w:r w:rsidRPr="00B66C3C">
        <w:rPr>
          <w:lang w:eastAsia="es-CL"/>
        </w:rPr>
        <w:t xml:space="preserve">eguridad preestablecida, que corresponde a una </w:t>
      </w:r>
      <w:r w:rsidR="004A071A">
        <w:rPr>
          <w:lang w:eastAsia="es-CL"/>
        </w:rPr>
        <w:t>z</w:t>
      </w:r>
      <w:r w:rsidRPr="00B66C3C">
        <w:rPr>
          <w:lang w:eastAsia="es-CL"/>
        </w:rPr>
        <w:t xml:space="preserve">ona </w:t>
      </w:r>
      <w:r w:rsidR="004A071A">
        <w:rPr>
          <w:lang w:eastAsia="es-CL"/>
        </w:rPr>
        <w:t>s</w:t>
      </w:r>
      <w:r w:rsidRPr="00B66C3C">
        <w:rPr>
          <w:lang w:eastAsia="es-CL"/>
        </w:rPr>
        <w:t xml:space="preserve">egura donde se reúnen las personas una vez que hayan abandonado el edificio.  En este sector, los </w:t>
      </w:r>
      <w:r w:rsidR="004A071A">
        <w:rPr>
          <w:lang w:eastAsia="es-CL"/>
        </w:rPr>
        <w:t>c</w:t>
      </w:r>
      <w:r w:rsidRPr="00B66C3C">
        <w:rPr>
          <w:lang w:eastAsia="es-CL"/>
        </w:rPr>
        <w:t>oordinadores de piso o área procederán a efectuar el recuento de las personas o alumnos a su cargo.</w:t>
      </w:r>
    </w:p>
    <w:p w14:paraId="2851548D" w14:textId="77777777" w:rsidR="00B66C3C" w:rsidRPr="00B66C3C" w:rsidRDefault="00B66C3C" w:rsidP="00054606">
      <w:pPr>
        <w:rPr>
          <w:rFonts w:eastAsia="Times New Roman"/>
          <w:szCs w:val="24"/>
          <w:lang w:eastAsia="es-CL"/>
        </w:rPr>
      </w:pPr>
    </w:p>
    <w:p w14:paraId="53256CC7" w14:textId="77777777" w:rsidR="00B66C3C" w:rsidRPr="00B66C3C" w:rsidRDefault="00B66C3C" w:rsidP="00054606">
      <w:pPr>
        <w:rPr>
          <w:rFonts w:eastAsia="Times New Roman"/>
          <w:b/>
          <w:szCs w:val="24"/>
          <w:lang w:eastAsia="es-CL"/>
        </w:rPr>
      </w:pPr>
    </w:p>
    <w:p w14:paraId="4350DE0A" w14:textId="77777777" w:rsidR="00B66C3C" w:rsidRPr="00B66C3C" w:rsidRDefault="00B66C3C" w:rsidP="00054606">
      <w:pPr>
        <w:rPr>
          <w:rFonts w:eastAsia="Times New Roman"/>
          <w:b/>
          <w:color w:val="002060"/>
          <w:szCs w:val="24"/>
          <w:lang w:eastAsia="es-CL"/>
        </w:rPr>
      </w:pPr>
      <w:r w:rsidRPr="00B66C3C">
        <w:rPr>
          <w:rFonts w:eastAsia="Times New Roman"/>
          <w:b/>
          <w:color w:val="002060"/>
          <w:szCs w:val="24"/>
          <w:lang w:eastAsia="es-CL"/>
        </w:rPr>
        <w:t>Equipos de Extinción</w:t>
      </w:r>
    </w:p>
    <w:p w14:paraId="10630851" w14:textId="77777777" w:rsidR="00B66C3C" w:rsidRPr="00B66C3C" w:rsidRDefault="00B66C3C" w:rsidP="00054606">
      <w:pPr>
        <w:rPr>
          <w:rFonts w:eastAsia="Times New Roman"/>
          <w:b/>
          <w:szCs w:val="24"/>
          <w:lang w:eastAsia="es-CL"/>
        </w:rPr>
      </w:pPr>
    </w:p>
    <w:p w14:paraId="4242C75E" w14:textId="77777777" w:rsidR="00B66C3C" w:rsidRPr="00B66C3C" w:rsidRDefault="00B66C3C" w:rsidP="00054606">
      <w:pPr>
        <w:rPr>
          <w:rFonts w:eastAsia="Times New Roman"/>
          <w:b/>
          <w:szCs w:val="24"/>
          <w:lang w:eastAsia="es-CL"/>
        </w:rPr>
      </w:pPr>
      <w:r w:rsidRPr="00B66C3C">
        <w:rPr>
          <w:rFonts w:eastAsia="Times New Roman"/>
          <w:b/>
          <w:szCs w:val="24"/>
          <w:lang w:eastAsia="es-CL"/>
        </w:rPr>
        <w:t>Extintores Portátiles</w:t>
      </w:r>
    </w:p>
    <w:p w14:paraId="16E746FB" w14:textId="733D323A" w:rsidR="00B66C3C" w:rsidRPr="00B66C3C" w:rsidRDefault="00B66C3C" w:rsidP="00054606">
      <w:pPr>
        <w:rPr>
          <w:rFonts w:eastAsia="Times New Roman"/>
          <w:szCs w:val="24"/>
          <w:lang w:eastAsia="es-CL"/>
        </w:rPr>
      </w:pPr>
      <w:r w:rsidRPr="00B66C3C">
        <w:rPr>
          <w:rFonts w:eastAsia="Times New Roman"/>
          <w:szCs w:val="24"/>
          <w:lang w:eastAsia="es-CL"/>
        </w:rPr>
        <w:t xml:space="preserve">El </w:t>
      </w:r>
      <w:r w:rsidR="004A071A">
        <w:rPr>
          <w:rFonts w:eastAsia="Times New Roman"/>
          <w:szCs w:val="24"/>
          <w:lang w:eastAsia="es-CL"/>
        </w:rPr>
        <w:t>E</w:t>
      </w:r>
      <w:r w:rsidRPr="00B66C3C">
        <w:rPr>
          <w:rFonts w:eastAsia="Times New Roman"/>
          <w:szCs w:val="24"/>
          <w:lang w:eastAsia="es-CL"/>
        </w:rPr>
        <w:t>stablecimiento cuenta con una dotación de Extintores de Polvo Químico Seco (PQS), de 7 kg y equipos de CO2 de 4 kg. Estos equipos existentes se ubican en lugares definidos en cada sector conforme a la normativa vigente.</w:t>
      </w:r>
    </w:p>
    <w:p w14:paraId="419AB8E4" w14:textId="77777777" w:rsidR="00B66C3C" w:rsidRPr="00B66C3C" w:rsidRDefault="00B66C3C" w:rsidP="00054606">
      <w:pPr>
        <w:rPr>
          <w:rFonts w:eastAsia="Times New Roman"/>
          <w:szCs w:val="24"/>
          <w:lang w:eastAsia="es-CL"/>
        </w:rPr>
      </w:pPr>
    </w:p>
    <w:p w14:paraId="67B3D506" w14:textId="77777777" w:rsidR="00B66C3C" w:rsidRPr="00B66C3C" w:rsidRDefault="00B66C3C" w:rsidP="00054606">
      <w:pPr>
        <w:rPr>
          <w:rFonts w:eastAsia="Times New Roman"/>
          <w:szCs w:val="24"/>
          <w:lang w:eastAsia="es-CL"/>
        </w:rPr>
      </w:pPr>
      <w:r w:rsidRPr="00B66C3C">
        <w:rPr>
          <w:rFonts w:eastAsia="Times New Roman"/>
          <w:szCs w:val="24"/>
          <w:u w:val="single"/>
          <w:lang w:eastAsia="es-CL"/>
        </w:rPr>
        <w:t>Los fuegos a combatir son</w:t>
      </w:r>
      <w:r w:rsidRPr="00B66C3C">
        <w:rPr>
          <w:rFonts w:eastAsia="Times New Roman"/>
          <w:szCs w:val="24"/>
          <w:lang w:eastAsia="es-CL"/>
        </w:rPr>
        <w:t>:</w:t>
      </w:r>
    </w:p>
    <w:p w14:paraId="79002AFB" w14:textId="77777777" w:rsidR="00B66C3C" w:rsidRPr="00B66C3C" w:rsidRDefault="00B66C3C" w:rsidP="00054606">
      <w:pPr>
        <w:rPr>
          <w:rFonts w:eastAsia="Times New Roman"/>
          <w:szCs w:val="24"/>
          <w:lang w:eastAsia="es-CL"/>
        </w:rPr>
      </w:pPr>
      <w:r w:rsidRPr="00B66C3C">
        <w:rPr>
          <w:rFonts w:eastAsia="Times New Roman"/>
          <w:szCs w:val="24"/>
          <w:lang w:eastAsia="es-CL"/>
        </w:rPr>
        <w:lastRenderedPageBreak/>
        <w:t>Fuegos Clase A, corresponden a fuegos que involucran maderas, papel, cortinas y algunos plásticos. Este fuego se caracteriza por dejar residuos carbónicos (cenizas).</w:t>
      </w:r>
    </w:p>
    <w:p w14:paraId="167DDD4A" w14:textId="77777777" w:rsidR="00B66C3C" w:rsidRPr="00B66C3C" w:rsidRDefault="00B66C3C" w:rsidP="00054606">
      <w:pPr>
        <w:rPr>
          <w:rFonts w:eastAsia="Times New Roman"/>
          <w:szCs w:val="24"/>
          <w:lang w:eastAsia="es-CL"/>
        </w:rPr>
      </w:pPr>
      <w:r w:rsidRPr="00B66C3C">
        <w:rPr>
          <w:rFonts w:eastAsia="Times New Roman"/>
          <w:szCs w:val="24"/>
          <w:lang w:eastAsia="es-CL"/>
        </w:rPr>
        <w:t>Fuegos Clase B, son producidos por líquidos y gases inflamables derivados del petróleo, solventes, bencinas, aceites, grasas y pinturas, que se caracterizan por no dejar residuos.</w:t>
      </w:r>
    </w:p>
    <w:p w14:paraId="759F2E54" w14:textId="77777777" w:rsidR="00B66C3C" w:rsidRPr="00B66C3C" w:rsidRDefault="00B66C3C" w:rsidP="00054606">
      <w:pPr>
        <w:rPr>
          <w:rFonts w:eastAsia="Times New Roman"/>
          <w:szCs w:val="24"/>
          <w:lang w:eastAsia="es-CL"/>
        </w:rPr>
      </w:pPr>
      <w:r w:rsidRPr="00B66C3C">
        <w:rPr>
          <w:rFonts w:eastAsia="Times New Roman"/>
          <w:szCs w:val="24"/>
          <w:lang w:eastAsia="es-CL"/>
        </w:rPr>
        <w:t>Fuegos Clase C, son aquellos que comprometen equipos o materiales energizados (tensión eléctrica).</w:t>
      </w:r>
    </w:p>
    <w:p w14:paraId="76C15389" w14:textId="77777777" w:rsidR="00B66C3C" w:rsidRPr="00B66C3C" w:rsidRDefault="00B66C3C" w:rsidP="00054606">
      <w:pPr>
        <w:rPr>
          <w:rFonts w:eastAsia="Times New Roman"/>
          <w:szCs w:val="24"/>
          <w:lang w:eastAsia="es-CL"/>
        </w:rPr>
      </w:pPr>
    </w:p>
    <w:p w14:paraId="71AE94E5" w14:textId="77777777" w:rsidR="00B66C3C" w:rsidRPr="00B66C3C" w:rsidRDefault="00B66C3C" w:rsidP="00054606">
      <w:pPr>
        <w:rPr>
          <w:rFonts w:eastAsia="Times New Roman"/>
          <w:szCs w:val="24"/>
          <w:lang w:eastAsia="es-CL"/>
        </w:rPr>
      </w:pPr>
      <w:r w:rsidRPr="00B66C3C">
        <w:rPr>
          <w:rFonts w:eastAsia="Times New Roman"/>
          <w:szCs w:val="24"/>
          <w:u w:val="single"/>
          <w:lang w:eastAsia="es-CL"/>
        </w:rPr>
        <w:t>Instrucciones de Uso de extintores portátiles</w:t>
      </w:r>
      <w:r w:rsidRPr="00B66C3C">
        <w:rPr>
          <w:rFonts w:eastAsia="Times New Roman"/>
          <w:szCs w:val="24"/>
          <w:lang w:eastAsia="es-CL"/>
        </w:rPr>
        <w:t>:</w:t>
      </w:r>
    </w:p>
    <w:p w14:paraId="51930535" w14:textId="77777777" w:rsidR="00B66C3C" w:rsidRPr="00B66C3C" w:rsidRDefault="00B66C3C" w:rsidP="00054606">
      <w:pPr>
        <w:rPr>
          <w:lang w:eastAsia="es-CL"/>
        </w:rPr>
      </w:pPr>
      <w:r w:rsidRPr="00B66C3C">
        <w:rPr>
          <w:lang w:eastAsia="es-CL"/>
        </w:rPr>
        <w:t xml:space="preserve">• Retire el Extintor de su posición y dirigirse a la zona comprometida por las llamas. </w:t>
      </w:r>
    </w:p>
    <w:p w14:paraId="103BB160" w14:textId="77777777" w:rsidR="00B66C3C" w:rsidRPr="00B66C3C" w:rsidRDefault="00B66C3C" w:rsidP="00054606">
      <w:pPr>
        <w:rPr>
          <w:lang w:eastAsia="es-CL"/>
        </w:rPr>
      </w:pPr>
      <w:r w:rsidRPr="00B66C3C">
        <w:rPr>
          <w:lang w:eastAsia="es-CL"/>
        </w:rPr>
        <w:t xml:space="preserve">• Sosténgalo verticalmente y tire el pasador desde el anillo hasta romper el sello de plástico. </w:t>
      </w:r>
    </w:p>
    <w:p w14:paraId="5D1071A9" w14:textId="77777777" w:rsidR="00B66C3C" w:rsidRPr="00B66C3C" w:rsidRDefault="00B66C3C" w:rsidP="00054606">
      <w:pPr>
        <w:rPr>
          <w:lang w:eastAsia="es-CL"/>
        </w:rPr>
      </w:pPr>
      <w:r w:rsidRPr="00B66C3C">
        <w:rPr>
          <w:lang w:eastAsia="es-CL"/>
        </w:rPr>
        <w:t xml:space="preserve">• Presione la palanca o gatillo. </w:t>
      </w:r>
    </w:p>
    <w:p w14:paraId="5AE54CAA" w14:textId="77777777" w:rsidR="00B66C3C" w:rsidRPr="00B66C3C" w:rsidRDefault="00B66C3C" w:rsidP="00054606">
      <w:pPr>
        <w:rPr>
          <w:lang w:eastAsia="es-CL"/>
        </w:rPr>
      </w:pPr>
      <w:r w:rsidRPr="00B66C3C">
        <w:rPr>
          <w:lang w:eastAsia="es-CL"/>
        </w:rPr>
        <w:t xml:space="preserve">• Dirija el chorro del agente extintor a la base del fuego, en forma de abanico. </w:t>
      </w:r>
    </w:p>
    <w:p w14:paraId="29BB01A8" w14:textId="77777777" w:rsidR="00B66C3C" w:rsidRPr="00B66C3C" w:rsidRDefault="00B66C3C" w:rsidP="00054606">
      <w:pPr>
        <w:rPr>
          <w:noProof/>
          <w:lang w:eastAsia="es-CL"/>
        </w:rPr>
      </w:pPr>
      <w:r w:rsidRPr="00B66C3C">
        <w:rPr>
          <w:lang w:eastAsia="es-CL"/>
        </w:rPr>
        <w:t>• Idealmente actué siempre en pareja y con al menos dos Extintores.</w:t>
      </w:r>
    </w:p>
    <w:p w14:paraId="063B5317" w14:textId="77777777" w:rsidR="00B66C3C" w:rsidRPr="00B66C3C" w:rsidRDefault="00B66C3C" w:rsidP="00054606">
      <w:pPr>
        <w:rPr>
          <w:noProof/>
          <w:lang w:eastAsia="es-CL"/>
        </w:rPr>
      </w:pPr>
      <w:r w:rsidRPr="00B66C3C">
        <w:rPr>
          <w:noProof/>
          <w:lang w:eastAsia="es-CL"/>
        </w:rPr>
        <w:drawing>
          <wp:anchor distT="0" distB="0" distL="114300" distR="114300" simplePos="0" relativeHeight="251661312" behindDoc="0" locked="0" layoutInCell="1" allowOverlap="1" wp14:anchorId="7826D53B" wp14:editId="04CF2169">
            <wp:simplePos x="0" y="0"/>
            <wp:positionH relativeFrom="column">
              <wp:posOffset>1178560</wp:posOffset>
            </wp:positionH>
            <wp:positionV relativeFrom="paragraph">
              <wp:posOffset>162560</wp:posOffset>
            </wp:positionV>
            <wp:extent cx="4060825" cy="212026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0825" cy="2120265"/>
                    </a:xfrm>
                    <a:prstGeom prst="rect">
                      <a:avLst/>
                    </a:prstGeom>
                    <a:noFill/>
                  </pic:spPr>
                </pic:pic>
              </a:graphicData>
            </a:graphic>
            <wp14:sizeRelH relativeFrom="margin">
              <wp14:pctWidth>0</wp14:pctWidth>
            </wp14:sizeRelH>
            <wp14:sizeRelV relativeFrom="margin">
              <wp14:pctHeight>0</wp14:pctHeight>
            </wp14:sizeRelV>
          </wp:anchor>
        </w:drawing>
      </w:r>
    </w:p>
    <w:p w14:paraId="2CEF50A7" w14:textId="77777777" w:rsidR="00B66C3C" w:rsidRPr="00B66C3C" w:rsidRDefault="00B66C3C" w:rsidP="00B66C3C">
      <w:pPr>
        <w:adjustRightInd w:val="0"/>
        <w:spacing w:line="240" w:lineRule="auto"/>
        <w:ind w:left="1428" w:hanging="360"/>
        <w:rPr>
          <w:rFonts w:eastAsia="Times New Roman"/>
          <w:szCs w:val="24"/>
          <w:lang w:eastAsia="es-CL"/>
        </w:rPr>
      </w:pPr>
    </w:p>
    <w:p w14:paraId="73F5F274" w14:textId="77777777" w:rsidR="00B66C3C" w:rsidRPr="00B66C3C" w:rsidRDefault="00B66C3C" w:rsidP="00B66C3C">
      <w:pPr>
        <w:adjustRightInd w:val="0"/>
        <w:spacing w:line="240" w:lineRule="auto"/>
        <w:ind w:left="1428" w:hanging="360"/>
        <w:rPr>
          <w:rFonts w:eastAsia="Times New Roman"/>
          <w:szCs w:val="24"/>
          <w:lang w:eastAsia="es-CL"/>
        </w:rPr>
      </w:pPr>
    </w:p>
    <w:p w14:paraId="3D633989" w14:textId="77777777" w:rsidR="00B66C3C" w:rsidRPr="00B66C3C" w:rsidRDefault="00B66C3C" w:rsidP="00B66C3C">
      <w:pPr>
        <w:adjustRightInd w:val="0"/>
        <w:spacing w:line="240" w:lineRule="auto"/>
        <w:rPr>
          <w:rFonts w:eastAsia="Times New Roman"/>
          <w:szCs w:val="24"/>
          <w:lang w:eastAsia="es-CL"/>
        </w:rPr>
      </w:pPr>
    </w:p>
    <w:p w14:paraId="22A31E1A" w14:textId="77777777" w:rsidR="00B66C3C" w:rsidRPr="00B66C3C" w:rsidRDefault="00B66C3C" w:rsidP="00B66C3C">
      <w:pPr>
        <w:adjustRightInd w:val="0"/>
        <w:spacing w:line="240" w:lineRule="auto"/>
        <w:rPr>
          <w:rFonts w:eastAsia="Times New Roman"/>
          <w:szCs w:val="24"/>
          <w:lang w:eastAsia="es-CL"/>
        </w:rPr>
      </w:pPr>
    </w:p>
    <w:p w14:paraId="66C6A369" w14:textId="77777777" w:rsidR="00B66C3C" w:rsidRPr="00B66C3C" w:rsidRDefault="00B66C3C" w:rsidP="00B66C3C">
      <w:pPr>
        <w:adjustRightInd w:val="0"/>
        <w:spacing w:line="240" w:lineRule="auto"/>
        <w:rPr>
          <w:rFonts w:eastAsia="Times New Roman"/>
          <w:szCs w:val="24"/>
          <w:lang w:eastAsia="es-CL"/>
        </w:rPr>
      </w:pPr>
    </w:p>
    <w:p w14:paraId="6D77D66C" w14:textId="77777777" w:rsidR="00B66C3C" w:rsidRPr="00B66C3C" w:rsidRDefault="00B66C3C" w:rsidP="00B66C3C">
      <w:pPr>
        <w:adjustRightInd w:val="0"/>
        <w:spacing w:line="240" w:lineRule="auto"/>
        <w:rPr>
          <w:rFonts w:eastAsia="Times New Roman"/>
          <w:szCs w:val="24"/>
          <w:lang w:eastAsia="es-CL"/>
        </w:rPr>
      </w:pPr>
    </w:p>
    <w:p w14:paraId="2969E0ED" w14:textId="77777777" w:rsidR="00B66C3C" w:rsidRPr="00B66C3C" w:rsidRDefault="00B66C3C" w:rsidP="00B66C3C">
      <w:pPr>
        <w:adjustRightInd w:val="0"/>
        <w:spacing w:line="240" w:lineRule="auto"/>
        <w:rPr>
          <w:rFonts w:eastAsia="Times New Roman"/>
          <w:szCs w:val="24"/>
          <w:lang w:eastAsia="es-CL"/>
        </w:rPr>
      </w:pPr>
    </w:p>
    <w:p w14:paraId="5DE6A8F5" w14:textId="77777777" w:rsidR="00B66C3C" w:rsidRPr="00B66C3C" w:rsidRDefault="00B66C3C" w:rsidP="00B66C3C">
      <w:pPr>
        <w:adjustRightInd w:val="0"/>
        <w:spacing w:line="240" w:lineRule="auto"/>
        <w:rPr>
          <w:rFonts w:eastAsia="Times New Roman"/>
          <w:szCs w:val="24"/>
          <w:lang w:eastAsia="es-CL"/>
        </w:rPr>
      </w:pPr>
    </w:p>
    <w:p w14:paraId="74EC9611" w14:textId="77777777" w:rsidR="00B66C3C" w:rsidRPr="00B66C3C" w:rsidRDefault="00B66C3C" w:rsidP="00B66C3C">
      <w:pPr>
        <w:adjustRightInd w:val="0"/>
        <w:spacing w:line="240" w:lineRule="auto"/>
        <w:rPr>
          <w:rFonts w:eastAsia="Times New Roman"/>
          <w:szCs w:val="24"/>
          <w:lang w:eastAsia="es-CL"/>
        </w:rPr>
      </w:pPr>
    </w:p>
    <w:p w14:paraId="33460CED" w14:textId="77777777" w:rsidR="00B66C3C" w:rsidRPr="00B66C3C" w:rsidRDefault="00B66C3C" w:rsidP="00B66C3C">
      <w:pPr>
        <w:adjustRightInd w:val="0"/>
        <w:spacing w:line="240" w:lineRule="auto"/>
        <w:rPr>
          <w:rFonts w:eastAsia="Times New Roman"/>
          <w:szCs w:val="24"/>
          <w:lang w:eastAsia="es-CL"/>
        </w:rPr>
      </w:pPr>
    </w:p>
    <w:p w14:paraId="216AB897" w14:textId="77777777" w:rsidR="00B66C3C" w:rsidRPr="00B66C3C" w:rsidRDefault="00B66C3C" w:rsidP="00B66C3C">
      <w:pPr>
        <w:adjustRightInd w:val="0"/>
        <w:spacing w:line="240" w:lineRule="auto"/>
        <w:rPr>
          <w:rFonts w:eastAsia="Times New Roman"/>
          <w:szCs w:val="24"/>
          <w:lang w:eastAsia="es-CL"/>
        </w:rPr>
      </w:pPr>
    </w:p>
    <w:p w14:paraId="16384031" w14:textId="77777777" w:rsidR="00B66C3C" w:rsidRPr="00B66C3C" w:rsidRDefault="00B66C3C" w:rsidP="00054606">
      <w:pPr>
        <w:rPr>
          <w:lang w:eastAsia="es-CL"/>
        </w:rPr>
      </w:pPr>
    </w:p>
    <w:p w14:paraId="07034848" w14:textId="77777777" w:rsidR="00B66C3C" w:rsidRPr="00B66C3C" w:rsidRDefault="00B66C3C" w:rsidP="00054606">
      <w:pPr>
        <w:rPr>
          <w:b/>
          <w:lang w:eastAsia="es-CL"/>
        </w:rPr>
      </w:pPr>
      <w:r w:rsidRPr="00B66C3C">
        <w:rPr>
          <w:b/>
          <w:lang w:eastAsia="es-CL"/>
        </w:rPr>
        <w:t>Red Húmeda</w:t>
      </w:r>
    </w:p>
    <w:p w14:paraId="23F8B9A4" w14:textId="177DF7D1" w:rsidR="00B66C3C" w:rsidRPr="00B66C3C" w:rsidRDefault="00B66C3C" w:rsidP="00054606">
      <w:pPr>
        <w:rPr>
          <w:lang w:eastAsia="es-CL"/>
        </w:rPr>
      </w:pPr>
      <w:r w:rsidRPr="00622A78">
        <w:rPr>
          <w:lang w:eastAsia="es-CL"/>
        </w:rPr>
        <w:t xml:space="preserve">El </w:t>
      </w:r>
      <w:r w:rsidR="004A071A" w:rsidRPr="00622A78">
        <w:rPr>
          <w:lang w:eastAsia="es-CL"/>
        </w:rPr>
        <w:t>E</w:t>
      </w:r>
      <w:r w:rsidRPr="00622A78">
        <w:rPr>
          <w:lang w:eastAsia="es-CL"/>
        </w:rPr>
        <w:t>stablecimiento cuenta con una Red conformada por mangueras semirrígidas, de 25 mm de diámetro, con pitón de triple efecto (corte, chorro y neblina), de 25 metros de largo, ubicados en puntos estratégicos conforme a la normativa vigente. El sistema se encuentra conectado al sistema de agua pública y tiene como finalidad el control de fuegos incipientes.</w:t>
      </w:r>
    </w:p>
    <w:p w14:paraId="17F686FF" w14:textId="77777777" w:rsidR="00B66C3C" w:rsidRPr="00B66C3C" w:rsidRDefault="00B66C3C" w:rsidP="00054606">
      <w:pPr>
        <w:rPr>
          <w:lang w:eastAsia="es-CL"/>
        </w:rPr>
      </w:pPr>
    </w:p>
    <w:p w14:paraId="67A5A3E0" w14:textId="77777777" w:rsidR="00B66C3C" w:rsidRPr="00B66C3C" w:rsidRDefault="00B66C3C" w:rsidP="00054606">
      <w:pPr>
        <w:rPr>
          <w:lang w:eastAsia="es-CL"/>
        </w:rPr>
      </w:pPr>
      <w:r w:rsidRPr="00B66C3C">
        <w:rPr>
          <w:lang w:eastAsia="es-CL"/>
        </w:rPr>
        <w:t>Para operar esta Red, se debe:</w:t>
      </w:r>
    </w:p>
    <w:p w14:paraId="588CADE7" w14:textId="77777777" w:rsidR="00B66C3C" w:rsidRPr="00B66C3C" w:rsidRDefault="00B66C3C" w:rsidP="00054606">
      <w:pPr>
        <w:rPr>
          <w:lang w:eastAsia="es-CL"/>
        </w:rPr>
      </w:pPr>
      <w:r w:rsidRPr="00B66C3C">
        <w:rPr>
          <w:lang w:eastAsia="es-CL"/>
        </w:rPr>
        <w:t>Abrir la puerta del gabinete porta manguera.</w:t>
      </w:r>
    </w:p>
    <w:p w14:paraId="27F8557B" w14:textId="77777777" w:rsidR="00B66C3C" w:rsidRPr="00B66C3C" w:rsidRDefault="00B66C3C" w:rsidP="00054606">
      <w:pPr>
        <w:rPr>
          <w:lang w:eastAsia="es-CL"/>
        </w:rPr>
      </w:pPr>
      <w:r w:rsidRPr="00B66C3C">
        <w:rPr>
          <w:lang w:eastAsia="es-CL"/>
        </w:rPr>
        <w:t>Tomar el pitón y desenrolle el manguerín.</w:t>
      </w:r>
    </w:p>
    <w:p w14:paraId="7CF40BFF" w14:textId="77777777" w:rsidR="00B66C3C" w:rsidRPr="00B66C3C" w:rsidRDefault="00B66C3C" w:rsidP="00054606">
      <w:pPr>
        <w:rPr>
          <w:lang w:eastAsia="es-CL"/>
        </w:rPr>
      </w:pPr>
      <w:r w:rsidRPr="00B66C3C">
        <w:rPr>
          <w:lang w:eastAsia="es-CL"/>
        </w:rPr>
        <w:t>Una vez desenrollado, abrir la llave de paso que se encuentra adosada al Gabinete.</w:t>
      </w:r>
    </w:p>
    <w:p w14:paraId="397D3E4F" w14:textId="77777777" w:rsidR="00B66C3C" w:rsidRPr="00B66C3C" w:rsidRDefault="00B66C3C" w:rsidP="00054606">
      <w:pPr>
        <w:rPr>
          <w:lang w:eastAsia="es-CL"/>
        </w:rPr>
      </w:pPr>
      <w:r w:rsidRPr="00B66C3C">
        <w:rPr>
          <w:lang w:eastAsia="es-CL"/>
        </w:rPr>
        <w:t>Girar pitón en sentido contrario a manecillas del reloj.</w:t>
      </w:r>
    </w:p>
    <w:p w14:paraId="14CC1C2B" w14:textId="77777777" w:rsidR="00B66C3C" w:rsidRPr="00B66C3C" w:rsidRDefault="00B66C3C" w:rsidP="00054606">
      <w:pPr>
        <w:rPr>
          <w:lang w:eastAsia="es-CL"/>
        </w:rPr>
      </w:pPr>
      <w:r w:rsidRPr="00B66C3C">
        <w:rPr>
          <w:lang w:eastAsia="es-CL"/>
        </w:rPr>
        <w:t>Dirigir el chorro de agua hacia la base del fuego.</w:t>
      </w:r>
    </w:p>
    <w:p w14:paraId="75614B53" w14:textId="77777777" w:rsidR="00B66C3C" w:rsidRPr="00B66C3C" w:rsidRDefault="00B66C3C" w:rsidP="00054606">
      <w:pPr>
        <w:rPr>
          <w:lang w:eastAsia="es-CL"/>
        </w:rPr>
      </w:pPr>
      <w:r w:rsidRPr="00B66C3C">
        <w:rPr>
          <w:lang w:eastAsia="es-CL"/>
        </w:rPr>
        <w:t>Una vez empleado, dar aviso de inmediato al encargado de mantenimiento de edificio para su normalización.</w:t>
      </w:r>
    </w:p>
    <w:p w14:paraId="3093A7B7" w14:textId="77777777" w:rsidR="00B66C3C" w:rsidRPr="00B66C3C" w:rsidRDefault="00B66C3C" w:rsidP="00054606">
      <w:pPr>
        <w:rPr>
          <w:lang w:eastAsia="es-CL"/>
        </w:rPr>
      </w:pPr>
      <w:r w:rsidRPr="00B66C3C">
        <w:rPr>
          <w:lang w:eastAsia="es-CL"/>
        </w:rPr>
        <w:lastRenderedPageBreak/>
        <w:t>Este sistema de extinción no debe ser utilizado en sistemas energizados eléctricamente</w:t>
      </w:r>
    </w:p>
    <w:p w14:paraId="2B95D500" w14:textId="77777777" w:rsidR="00B66C3C" w:rsidRPr="00B66C3C" w:rsidRDefault="00B66C3C" w:rsidP="00B66C3C">
      <w:pPr>
        <w:adjustRightInd w:val="0"/>
        <w:spacing w:line="240" w:lineRule="auto"/>
        <w:ind w:left="1276" w:hanging="196"/>
        <w:rPr>
          <w:rFonts w:eastAsia="Times New Roman"/>
          <w:szCs w:val="24"/>
          <w:lang w:eastAsia="es-CL"/>
        </w:rPr>
      </w:pPr>
    </w:p>
    <w:p w14:paraId="2E191959" w14:textId="77777777" w:rsidR="00B66C3C" w:rsidRPr="00B66C3C" w:rsidRDefault="00B66C3C" w:rsidP="00B66C3C">
      <w:pPr>
        <w:adjustRightInd w:val="0"/>
        <w:spacing w:line="240" w:lineRule="auto"/>
        <w:ind w:left="1276" w:hanging="196"/>
        <w:rPr>
          <w:rFonts w:eastAsia="Times New Roman"/>
          <w:szCs w:val="24"/>
          <w:lang w:eastAsia="es-CL"/>
        </w:rPr>
      </w:pPr>
      <w:r w:rsidRPr="00B66C3C">
        <w:rPr>
          <w:rFonts w:eastAsia="Times New Roman"/>
          <w:noProof/>
          <w:szCs w:val="24"/>
          <w:lang w:eastAsia="es-CL"/>
        </w:rPr>
        <w:drawing>
          <wp:inline distT="0" distB="0" distL="0" distR="0" wp14:anchorId="19417F0E" wp14:editId="00B401A0">
            <wp:extent cx="1866900" cy="1685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6900" cy="1685925"/>
                    </a:xfrm>
                    <a:prstGeom prst="rect">
                      <a:avLst/>
                    </a:prstGeom>
                    <a:noFill/>
                  </pic:spPr>
                </pic:pic>
              </a:graphicData>
            </a:graphic>
          </wp:inline>
        </w:drawing>
      </w:r>
      <w:r w:rsidRPr="00B66C3C">
        <w:rPr>
          <w:rFonts w:eastAsia="Times New Roman"/>
          <w:szCs w:val="24"/>
          <w:lang w:eastAsia="es-CL"/>
        </w:rPr>
        <w:t xml:space="preserve">        </w:t>
      </w:r>
      <w:r w:rsidRPr="00B66C3C">
        <w:rPr>
          <w:rFonts w:eastAsia="Times New Roman"/>
          <w:noProof/>
          <w:szCs w:val="24"/>
          <w:lang w:eastAsia="es-CL"/>
        </w:rPr>
        <w:drawing>
          <wp:inline distT="0" distB="0" distL="0" distR="0" wp14:anchorId="14AEF9D2" wp14:editId="17B2A497">
            <wp:extent cx="1963271" cy="167041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673" cy="1686922"/>
                    </a:xfrm>
                    <a:prstGeom prst="rect">
                      <a:avLst/>
                    </a:prstGeom>
                    <a:noFill/>
                  </pic:spPr>
                </pic:pic>
              </a:graphicData>
            </a:graphic>
          </wp:inline>
        </w:drawing>
      </w:r>
    </w:p>
    <w:p w14:paraId="13EE3597" w14:textId="77777777" w:rsidR="00B66C3C" w:rsidRPr="00B66C3C" w:rsidRDefault="00B66C3C" w:rsidP="00B66C3C">
      <w:pPr>
        <w:adjustRightInd w:val="0"/>
        <w:spacing w:line="240" w:lineRule="auto"/>
        <w:ind w:left="1276" w:hanging="196"/>
        <w:rPr>
          <w:rFonts w:eastAsia="Times New Roman"/>
          <w:szCs w:val="24"/>
          <w:lang w:eastAsia="es-CL"/>
        </w:rPr>
      </w:pPr>
    </w:p>
    <w:p w14:paraId="348A958F" w14:textId="77777777" w:rsidR="00B66C3C" w:rsidRPr="00054606" w:rsidRDefault="00B66C3C" w:rsidP="00054606">
      <w:pPr>
        <w:rPr>
          <w:b/>
          <w:bCs/>
          <w:lang w:eastAsia="es-CL"/>
        </w:rPr>
      </w:pPr>
      <w:r w:rsidRPr="00054606">
        <w:rPr>
          <w:b/>
          <w:bCs/>
          <w:lang w:eastAsia="es-CL"/>
        </w:rPr>
        <w:t>Otros Equipos y Sistemas</w:t>
      </w:r>
    </w:p>
    <w:p w14:paraId="43984F2A" w14:textId="77777777" w:rsidR="00B66C3C" w:rsidRPr="00B66C3C" w:rsidRDefault="00B66C3C" w:rsidP="00054606">
      <w:pPr>
        <w:rPr>
          <w:lang w:eastAsia="es-CL"/>
        </w:rPr>
      </w:pPr>
    </w:p>
    <w:p w14:paraId="4521CB49" w14:textId="77777777" w:rsidR="00B66C3C" w:rsidRPr="00054606" w:rsidRDefault="00B66C3C" w:rsidP="00054606">
      <w:pPr>
        <w:rPr>
          <w:b/>
          <w:bCs/>
          <w:lang w:eastAsia="es-CL"/>
        </w:rPr>
      </w:pPr>
      <w:r w:rsidRPr="00054606">
        <w:rPr>
          <w:b/>
          <w:bCs/>
          <w:lang w:eastAsia="es-CL"/>
        </w:rPr>
        <w:t>Tablero Eléctrico</w:t>
      </w:r>
    </w:p>
    <w:p w14:paraId="3C807EDE" w14:textId="77777777" w:rsidR="00B66C3C" w:rsidRPr="00B66C3C" w:rsidRDefault="00B66C3C" w:rsidP="00054606">
      <w:pPr>
        <w:rPr>
          <w:lang w:eastAsia="es-CL"/>
        </w:rPr>
      </w:pPr>
      <w:r w:rsidRPr="00B66C3C">
        <w:rPr>
          <w:lang w:eastAsia="es-CL"/>
        </w:rPr>
        <w:t>Cada área cuenta con un Tablero Eléctrico que se encuentran ubicados en gabinetes especiales. Desde estos se debe realizar el corte de energía eléctrica del área en cuestión.</w:t>
      </w:r>
    </w:p>
    <w:p w14:paraId="288FF233" w14:textId="77777777" w:rsidR="00B66C3C" w:rsidRPr="00B66C3C" w:rsidRDefault="00B66C3C" w:rsidP="00054606">
      <w:pPr>
        <w:rPr>
          <w:rFonts w:eastAsia="Times New Roman"/>
          <w:szCs w:val="24"/>
          <w:lang w:eastAsia="es-CL"/>
        </w:rPr>
      </w:pPr>
    </w:p>
    <w:p w14:paraId="354B696B" w14:textId="77777777" w:rsidR="00B66C3C" w:rsidRPr="00B66C3C" w:rsidRDefault="00B66C3C" w:rsidP="00054606">
      <w:pPr>
        <w:rPr>
          <w:rFonts w:eastAsia="Times New Roman"/>
          <w:szCs w:val="24"/>
          <w:lang w:eastAsia="es-CL"/>
        </w:rPr>
      </w:pPr>
      <w:r w:rsidRPr="00B66C3C">
        <w:rPr>
          <w:rFonts w:eastAsia="Times New Roman"/>
          <w:szCs w:val="24"/>
          <w:lang w:eastAsia="es-CL"/>
        </w:rPr>
        <w:t>Para realizar esta operación, previa orden del Coordinador General o quien lo subrogue, el personal de servicio (al menos uno), deberá accionar (bajar) los interruptores que correspondan.</w:t>
      </w:r>
    </w:p>
    <w:p w14:paraId="2917EE03" w14:textId="77777777" w:rsidR="00B66C3C" w:rsidRPr="00B66C3C" w:rsidRDefault="00B66C3C" w:rsidP="00054606">
      <w:pPr>
        <w:rPr>
          <w:rFonts w:eastAsia="Times New Roman"/>
          <w:szCs w:val="24"/>
          <w:lang w:eastAsia="es-CL"/>
        </w:rPr>
      </w:pPr>
    </w:p>
    <w:p w14:paraId="1612AF27" w14:textId="490F4B26" w:rsidR="00B66C3C" w:rsidRDefault="00B66C3C" w:rsidP="00054606">
      <w:pPr>
        <w:rPr>
          <w:rFonts w:eastAsia="Times New Roman"/>
          <w:szCs w:val="24"/>
          <w:lang w:eastAsia="es-CL"/>
        </w:rPr>
      </w:pPr>
      <w:r w:rsidRPr="00B66C3C">
        <w:rPr>
          <w:rFonts w:eastAsia="Times New Roman"/>
          <w:szCs w:val="24"/>
          <w:lang w:eastAsia="es-CL"/>
        </w:rPr>
        <w:t>Esta operación se ejecuta inmediatamente declarada la emergencia, antes de comenzar el control del fuego con agua, y tiene como finalidad, bloquear las fuentes de energía que pongan en riesgo la seguridad de los ocupantes e interfieran en el proceso de evacuación.</w:t>
      </w:r>
    </w:p>
    <w:p w14:paraId="6AC2CADE" w14:textId="4DED8D3A" w:rsidR="00B66C3C" w:rsidRDefault="00B66C3C" w:rsidP="00054606">
      <w:pPr>
        <w:rPr>
          <w:rFonts w:eastAsia="Times New Roman"/>
          <w:szCs w:val="24"/>
          <w:lang w:eastAsia="es-CL"/>
        </w:rPr>
      </w:pPr>
    </w:p>
    <w:p w14:paraId="2D4FB719" w14:textId="77777777" w:rsidR="00B66C3C" w:rsidRPr="00B66C3C" w:rsidRDefault="00B66C3C" w:rsidP="00054606">
      <w:pPr>
        <w:rPr>
          <w:rFonts w:eastAsia="Times New Roman"/>
          <w:szCs w:val="24"/>
          <w:lang w:eastAsia="es-CL"/>
        </w:rPr>
      </w:pPr>
    </w:p>
    <w:p w14:paraId="65D61846" w14:textId="6AE6D7B7" w:rsidR="00B66C3C" w:rsidRPr="00B66C3C" w:rsidRDefault="00B66C3C" w:rsidP="009A5FA4">
      <w:pPr>
        <w:pStyle w:val="Ttulo2"/>
        <w:numPr>
          <w:ilvl w:val="1"/>
          <w:numId w:val="11"/>
        </w:numPr>
        <w:rPr>
          <w:lang w:eastAsia="es-CL"/>
        </w:rPr>
      </w:pPr>
      <w:bookmarkStart w:id="39" w:name="_Toc49358292"/>
      <w:r>
        <w:rPr>
          <w:lang w:eastAsia="es-CL"/>
        </w:rPr>
        <w:t>P</w:t>
      </w:r>
      <w:r w:rsidRPr="00B66C3C">
        <w:rPr>
          <w:lang w:eastAsia="es-CL"/>
        </w:rPr>
        <w:t>rocedimientos de emergencia</w:t>
      </w:r>
      <w:bookmarkEnd w:id="39"/>
    </w:p>
    <w:p w14:paraId="616E1C9B" w14:textId="77777777" w:rsidR="00B66C3C" w:rsidRPr="00B66C3C" w:rsidRDefault="00B66C3C" w:rsidP="00B66C3C">
      <w:pPr>
        <w:adjustRightInd w:val="0"/>
        <w:spacing w:line="240" w:lineRule="auto"/>
        <w:jc w:val="center"/>
        <w:outlineLvl w:val="0"/>
        <w:rPr>
          <w:rFonts w:eastAsia="Times New Roman"/>
          <w:szCs w:val="24"/>
          <w:lang w:eastAsia="es-CL"/>
        </w:rPr>
      </w:pPr>
    </w:p>
    <w:p w14:paraId="584C44B8" w14:textId="77777777" w:rsidR="00B66C3C" w:rsidRPr="00B66C3C" w:rsidRDefault="00B66C3C" w:rsidP="00054606">
      <w:pPr>
        <w:rPr>
          <w:lang w:eastAsia="es-CL"/>
        </w:rPr>
      </w:pPr>
      <w:r w:rsidRPr="00B66C3C">
        <w:rPr>
          <w:lang w:eastAsia="es-CL"/>
        </w:rPr>
        <w:t>A continuación se indica los distintos procedimientos que deben realizarse de atendiendo a los diferentes tipos de emergencia que pudieran presentarse.</w:t>
      </w:r>
    </w:p>
    <w:p w14:paraId="00F51B98" w14:textId="77777777" w:rsidR="00B66C3C" w:rsidRPr="00B66C3C" w:rsidRDefault="00B66C3C" w:rsidP="00054606">
      <w:pPr>
        <w:rPr>
          <w:lang w:eastAsia="es-CL"/>
        </w:rPr>
      </w:pPr>
    </w:p>
    <w:p w14:paraId="5630340A" w14:textId="77777777" w:rsidR="00B66C3C" w:rsidRPr="009A5FA4" w:rsidRDefault="00B66C3C" w:rsidP="00054606">
      <w:pPr>
        <w:rPr>
          <w:b/>
          <w:color w:val="002060"/>
          <w:lang w:eastAsia="es-CL"/>
        </w:rPr>
      </w:pPr>
      <w:r w:rsidRPr="009A5FA4">
        <w:rPr>
          <w:b/>
          <w:color w:val="002060"/>
          <w:lang w:eastAsia="es-CL"/>
        </w:rPr>
        <w:t>Evacuación</w:t>
      </w:r>
    </w:p>
    <w:p w14:paraId="124948B7" w14:textId="77777777" w:rsidR="00B66C3C" w:rsidRPr="00B66C3C" w:rsidRDefault="00B66C3C" w:rsidP="00054606">
      <w:pPr>
        <w:rPr>
          <w:lang w:eastAsia="es-CL"/>
        </w:rPr>
      </w:pPr>
    </w:p>
    <w:p w14:paraId="207754B2" w14:textId="77777777" w:rsidR="00B66C3C" w:rsidRPr="00B66C3C" w:rsidRDefault="00B66C3C" w:rsidP="00054606">
      <w:pPr>
        <w:rPr>
          <w:b/>
          <w:lang w:eastAsia="es-CL"/>
        </w:rPr>
      </w:pPr>
      <w:r w:rsidRPr="00B66C3C">
        <w:rPr>
          <w:b/>
          <w:lang w:eastAsia="es-CL"/>
        </w:rPr>
        <w:t xml:space="preserve">Evacuación Parcial: </w:t>
      </w:r>
      <w:r w:rsidRPr="00B66C3C">
        <w:rPr>
          <w:lang w:eastAsia="es-CL"/>
        </w:rPr>
        <w:t>Esta se desarrollará sólo cuando la emergencia sea detectada oportunamente y sólo requiera la evacuación de un área específica. Las instrucciones serán impartidas a través del sistema de audio-evacuación existente. Este tipo de evacuación es producto generalmente, de un asalto, inundación local o un foco de fuego controlado en forma inmediata.</w:t>
      </w:r>
      <w:r w:rsidRPr="00B66C3C">
        <w:rPr>
          <w:b/>
          <w:lang w:eastAsia="es-CL"/>
        </w:rPr>
        <w:t xml:space="preserve"> </w:t>
      </w:r>
    </w:p>
    <w:p w14:paraId="1CF8FDB1" w14:textId="77777777" w:rsidR="00B66C3C" w:rsidRPr="00B66C3C" w:rsidRDefault="00B66C3C" w:rsidP="00054606">
      <w:pPr>
        <w:rPr>
          <w:lang w:eastAsia="es-CL"/>
        </w:rPr>
      </w:pPr>
    </w:p>
    <w:p w14:paraId="17293EA7" w14:textId="77777777" w:rsidR="00B66C3C" w:rsidRPr="00B66C3C" w:rsidRDefault="00B66C3C" w:rsidP="00054606">
      <w:pPr>
        <w:rPr>
          <w:b/>
          <w:lang w:eastAsia="es-CL"/>
        </w:rPr>
      </w:pPr>
      <w:r w:rsidRPr="00B66C3C">
        <w:rPr>
          <w:b/>
          <w:lang w:eastAsia="es-CL"/>
        </w:rPr>
        <w:t xml:space="preserve">Evacuación total: </w:t>
      </w:r>
      <w:r w:rsidRPr="00B66C3C">
        <w:rPr>
          <w:lang w:eastAsia="es-CL"/>
        </w:rPr>
        <w:t xml:space="preserve">Se realizará cuando la situación de emergencia sea de gran envergadura (incendio, declarado, presencia de humo de áreas comunes y peligro inminente de propagación, </w:t>
      </w:r>
      <w:r w:rsidRPr="00B66C3C">
        <w:rPr>
          <w:lang w:eastAsia="es-CL"/>
        </w:rPr>
        <w:lastRenderedPageBreak/>
        <w:t>fugas de gas licuado, o ponga en riesgo la seguridad de las personas. En este caso, se procederá a evacuar totalmente los edificios, siguiendo las instrucciones establecidas en el Plan de Emergencia.</w:t>
      </w:r>
    </w:p>
    <w:p w14:paraId="24554DDC" w14:textId="77777777" w:rsidR="00B66C3C" w:rsidRPr="00B66C3C" w:rsidRDefault="00B66C3C" w:rsidP="00054606">
      <w:pPr>
        <w:rPr>
          <w:lang w:eastAsia="es-CL"/>
        </w:rPr>
      </w:pPr>
    </w:p>
    <w:p w14:paraId="7798A572" w14:textId="77777777" w:rsidR="00B66C3C" w:rsidRPr="00B66C3C" w:rsidRDefault="00B66C3C" w:rsidP="00054606">
      <w:pPr>
        <w:rPr>
          <w:b/>
          <w:lang w:eastAsia="es-CL"/>
        </w:rPr>
      </w:pPr>
      <w:r w:rsidRPr="00B66C3C">
        <w:rPr>
          <w:b/>
          <w:lang w:eastAsia="es-CL"/>
        </w:rPr>
        <w:t xml:space="preserve">Orden de Evacuación: </w:t>
      </w:r>
      <w:r w:rsidRPr="00B66C3C">
        <w:rPr>
          <w:lang w:eastAsia="es-CL"/>
        </w:rPr>
        <w:t>Una vez declarada la emergencia, el Coordinador General o quien lo subrogue, dará la orden para la evacuación del edificio a través de los medios existentes.</w:t>
      </w:r>
    </w:p>
    <w:p w14:paraId="360FECEB" w14:textId="77777777" w:rsidR="00B66C3C" w:rsidRPr="00B66C3C" w:rsidRDefault="00B66C3C" w:rsidP="00054606">
      <w:pPr>
        <w:rPr>
          <w:lang w:eastAsia="es-CL"/>
        </w:rPr>
      </w:pPr>
      <w:r w:rsidRPr="00B66C3C">
        <w:rPr>
          <w:lang w:eastAsia="es-CL"/>
        </w:rPr>
        <w:t xml:space="preserve"> </w:t>
      </w:r>
    </w:p>
    <w:p w14:paraId="1C00B96E" w14:textId="77777777" w:rsidR="00B66C3C" w:rsidRPr="00B66C3C" w:rsidRDefault="00B66C3C" w:rsidP="00054606">
      <w:pPr>
        <w:rPr>
          <w:rFonts w:eastAsia="Times New Roman"/>
          <w:b/>
          <w:szCs w:val="24"/>
          <w:lang w:eastAsia="es-CL"/>
        </w:rPr>
      </w:pPr>
      <w:r w:rsidRPr="00B66C3C">
        <w:rPr>
          <w:rFonts w:eastAsia="Times New Roman"/>
          <w:b/>
          <w:szCs w:val="24"/>
          <w:lang w:eastAsia="es-CL"/>
        </w:rPr>
        <w:t>Inicio de la Evacuación:</w:t>
      </w:r>
    </w:p>
    <w:p w14:paraId="62D6846E" w14:textId="77777777" w:rsidR="00B66C3C" w:rsidRPr="00054606" w:rsidRDefault="00B66C3C" w:rsidP="0001125B">
      <w:pPr>
        <w:pStyle w:val="Prrafodelista"/>
        <w:numPr>
          <w:ilvl w:val="0"/>
          <w:numId w:val="25"/>
        </w:numPr>
        <w:rPr>
          <w:rFonts w:eastAsia="Times New Roman"/>
          <w:szCs w:val="24"/>
          <w:lang w:eastAsia="es-CL"/>
        </w:rPr>
      </w:pPr>
      <w:r w:rsidRPr="00054606">
        <w:rPr>
          <w:rFonts w:eastAsia="Times New Roman"/>
          <w:szCs w:val="24"/>
          <w:lang w:eastAsia="es-CL"/>
        </w:rPr>
        <w:t xml:space="preserve">Al oír alarma u orden de evacuación conserve la calma y no salga corriendo. </w:t>
      </w:r>
    </w:p>
    <w:p w14:paraId="5AA35723" w14:textId="77777777" w:rsidR="00B66C3C" w:rsidRPr="00054606" w:rsidRDefault="00B66C3C" w:rsidP="0001125B">
      <w:pPr>
        <w:pStyle w:val="Prrafodelista"/>
        <w:numPr>
          <w:ilvl w:val="0"/>
          <w:numId w:val="25"/>
        </w:numPr>
        <w:rPr>
          <w:rFonts w:eastAsia="Times New Roman"/>
          <w:szCs w:val="24"/>
          <w:lang w:eastAsia="es-CL"/>
        </w:rPr>
      </w:pPr>
      <w:r w:rsidRPr="00054606">
        <w:rPr>
          <w:rFonts w:eastAsia="Times New Roman"/>
          <w:szCs w:val="24"/>
          <w:lang w:eastAsia="es-CL"/>
        </w:rPr>
        <w:t>Interrumpa completamente sus actividades.</w:t>
      </w:r>
    </w:p>
    <w:p w14:paraId="4752B820" w14:textId="77777777" w:rsidR="00B66C3C" w:rsidRPr="00054606" w:rsidRDefault="00B66C3C" w:rsidP="0001125B">
      <w:pPr>
        <w:pStyle w:val="Prrafodelista"/>
        <w:numPr>
          <w:ilvl w:val="0"/>
          <w:numId w:val="25"/>
        </w:numPr>
        <w:rPr>
          <w:rFonts w:eastAsia="Times New Roman"/>
          <w:szCs w:val="24"/>
          <w:lang w:eastAsia="es-CL"/>
        </w:rPr>
      </w:pPr>
      <w:r w:rsidRPr="00054606">
        <w:rPr>
          <w:rFonts w:eastAsia="Times New Roman"/>
          <w:szCs w:val="24"/>
          <w:lang w:eastAsia="es-CL"/>
        </w:rPr>
        <w:t xml:space="preserve">Siga solo las instrucciones de los Coordinadores de piso/área o las impartidas por el Coordinador General a través de los altoparlantes. </w:t>
      </w:r>
    </w:p>
    <w:p w14:paraId="4B6E785E" w14:textId="77777777" w:rsidR="00B66C3C" w:rsidRPr="00B66C3C" w:rsidRDefault="00B66C3C" w:rsidP="00054606">
      <w:pPr>
        <w:rPr>
          <w:rFonts w:eastAsia="Times New Roman"/>
          <w:szCs w:val="24"/>
          <w:lang w:eastAsia="es-CL"/>
        </w:rPr>
      </w:pPr>
      <w:r w:rsidRPr="00B66C3C">
        <w:rPr>
          <w:rFonts w:eastAsia="Times New Roman"/>
          <w:szCs w:val="24"/>
          <w:lang w:eastAsia="es-CL"/>
        </w:rPr>
        <w:t xml:space="preserve">Al iniciar la evacuación, las personas deberán: </w:t>
      </w:r>
    </w:p>
    <w:p w14:paraId="680C98B2" w14:textId="77777777" w:rsidR="00B66C3C" w:rsidRPr="00B66C3C" w:rsidRDefault="00B66C3C" w:rsidP="0001125B">
      <w:pPr>
        <w:pStyle w:val="Prrafodelista"/>
        <w:numPr>
          <w:ilvl w:val="0"/>
          <w:numId w:val="24"/>
        </w:numPr>
        <w:rPr>
          <w:lang w:eastAsia="es-CL"/>
        </w:rPr>
      </w:pPr>
      <w:r w:rsidRPr="00B66C3C">
        <w:rPr>
          <w:lang w:eastAsia="es-CL"/>
        </w:rPr>
        <w:t>Desenchufar o cortar la energía eléctrica y alimentación de gas de todo artefacto o equipo que esté en funcionamiento.</w:t>
      </w:r>
    </w:p>
    <w:p w14:paraId="464AC9BE" w14:textId="77777777" w:rsidR="00B66C3C" w:rsidRPr="00B66C3C" w:rsidRDefault="00B66C3C" w:rsidP="0001125B">
      <w:pPr>
        <w:pStyle w:val="Prrafodelista"/>
        <w:numPr>
          <w:ilvl w:val="0"/>
          <w:numId w:val="24"/>
        </w:numPr>
        <w:rPr>
          <w:lang w:eastAsia="es-CL"/>
        </w:rPr>
      </w:pPr>
      <w:r w:rsidRPr="00B66C3C">
        <w:rPr>
          <w:lang w:eastAsia="es-CL"/>
        </w:rPr>
        <w:t>Dirigirse con calma y sin precipitarse por la Vía de Evacuación hasta la Zona de Seguridad por la salida que corresponda en cada caso, siguiendo siempre las instrucciones de Coordinadores de piso o área.</w:t>
      </w:r>
    </w:p>
    <w:p w14:paraId="3E2A5923" w14:textId="77777777" w:rsidR="00B66C3C" w:rsidRPr="00B66C3C" w:rsidRDefault="00B66C3C" w:rsidP="00054606">
      <w:pPr>
        <w:rPr>
          <w:lang w:eastAsia="es-CL"/>
        </w:rPr>
      </w:pPr>
    </w:p>
    <w:p w14:paraId="79AA68C1" w14:textId="77777777" w:rsidR="00B66C3C" w:rsidRPr="00B66C3C" w:rsidRDefault="00B66C3C" w:rsidP="00054606">
      <w:pPr>
        <w:rPr>
          <w:lang w:eastAsia="es-CL"/>
        </w:rPr>
      </w:pPr>
      <w:r w:rsidRPr="00B66C3C">
        <w:rPr>
          <w:lang w:eastAsia="es-CL"/>
        </w:rPr>
        <w:t>Una vez reunidos en la Zona de Seguridad, se procederá a hacer el recuento de las personas, por parte de los Coordinadores de cada área.</w:t>
      </w:r>
    </w:p>
    <w:p w14:paraId="1981BA8A" w14:textId="77777777" w:rsidR="00B66C3C" w:rsidRPr="00B66C3C" w:rsidRDefault="00B66C3C" w:rsidP="00054606">
      <w:pPr>
        <w:rPr>
          <w:lang w:eastAsia="es-CL"/>
        </w:rPr>
      </w:pPr>
    </w:p>
    <w:p w14:paraId="20DDEE84" w14:textId="77777777" w:rsidR="00B66C3C" w:rsidRPr="00B66C3C" w:rsidRDefault="00B66C3C" w:rsidP="00B66C3C">
      <w:pPr>
        <w:adjustRightInd w:val="0"/>
        <w:spacing w:line="240" w:lineRule="auto"/>
        <w:rPr>
          <w:rFonts w:eastAsia="Times New Roman"/>
          <w:szCs w:val="24"/>
          <w:lang w:eastAsia="es-CL"/>
        </w:rPr>
      </w:pPr>
    </w:p>
    <w:p w14:paraId="7D140222" w14:textId="77777777" w:rsidR="00B66C3C" w:rsidRPr="00054606" w:rsidRDefault="00B66C3C" w:rsidP="00054606">
      <w:pPr>
        <w:rPr>
          <w:b/>
          <w:bCs/>
          <w:lang w:eastAsia="es-CL"/>
        </w:rPr>
      </w:pPr>
      <w:r w:rsidRPr="00054606">
        <w:rPr>
          <w:b/>
          <w:bCs/>
          <w:lang w:eastAsia="es-CL"/>
        </w:rPr>
        <w:t>Proceso de Evacuación</w:t>
      </w:r>
    </w:p>
    <w:p w14:paraId="03A2DDCC" w14:textId="77777777" w:rsidR="00B66C3C" w:rsidRPr="00B66C3C" w:rsidRDefault="00B66C3C" w:rsidP="00054606">
      <w:pPr>
        <w:rPr>
          <w:lang w:eastAsia="es-CL"/>
        </w:rPr>
      </w:pPr>
    </w:p>
    <w:p w14:paraId="1A238FF0" w14:textId="77777777" w:rsidR="00B66C3C" w:rsidRPr="00B66C3C" w:rsidRDefault="00B66C3C" w:rsidP="00054606">
      <w:pPr>
        <w:rPr>
          <w:lang w:eastAsia="es-CL"/>
        </w:rPr>
      </w:pPr>
      <w:r w:rsidRPr="00B66C3C">
        <w:rPr>
          <w:lang w:eastAsia="es-CL"/>
        </w:rPr>
        <w:t>Dada la orden de evacuación se deberá cumplir el siguiente procedimiento:</w:t>
      </w:r>
    </w:p>
    <w:p w14:paraId="61559FD6" w14:textId="77777777" w:rsidR="00B66C3C" w:rsidRPr="00B66C3C" w:rsidRDefault="00B66C3C" w:rsidP="00054606">
      <w:pPr>
        <w:rPr>
          <w:lang w:eastAsia="es-CL"/>
        </w:rPr>
      </w:pPr>
    </w:p>
    <w:p w14:paraId="2CE1B0AE" w14:textId="77777777" w:rsidR="00B66C3C" w:rsidRPr="00B66C3C" w:rsidRDefault="00B66C3C" w:rsidP="00054606">
      <w:pPr>
        <w:rPr>
          <w:lang w:eastAsia="es-CL"/>
        </w:rPr>
      </w:pPr>
      <w:r w:rsidRPr="00B66C3C">
        <w:rPr>
          <w:lang w:eastAsia="es-CL"/>
        </w:rPr>
        <w:t>Los Coordinadores de piso o área estarán a cargo de la evacuación, con la colaboración de sus ayudantes (líderes de seguridad).</w:t>
      </w:r>
    </w:p>
    <w:p w14:paraId="6943D82D" w14:textId="77777777" w:rsidR="00B66C3C" w:rsidRPr="00B66C3C" w:rsidRDefault="00B66C3C" w:rsidP="00054606">
      <w:pPr>
        <w:rPr>
          <w:lang w:eastAsia="es-CL"/>
        </w:rPr>
      </w:pPr>
      <w:r w:rsidRPr="00B66C3C">
        <w:rPr>
          <w:lang w:eastAsia="es-CL"/>
        </w:rPr>
        <w:t>Las acciones de evacuación están determinadas según el tipo de siniestro, un incendio o un sismo por ejemplo.</w:t>
      </w:r>
    </w:p>
    <w:p w14:paraId="6AC935CC" w14:textId="77777777" w:rsidR="00B66C3C" w:rsidRPr="00B66C3C" w:rsidRDefault="00B66C3C" w:rsidP="0001125B">
      <w:pPr>
        <w:pStyle w:val="Prrafodelista"/>
        <w:numPr>
          <w:ilvl w:val="0"/>
          <w:numId w:val="23"/>
        </w:numPr>
        <w:rPr>
          <w:lang w:eastAsia="es-CL"/>
        </w:rPr>
      </w:pPr>
      <w:r w:rsidRPr="00B66C3C">
        <w:rPr>
          <w:lang w:eastAsia="es-CL"/>
        </w:rPr>
        <w:t xml:space="preserve">Deberán seguir las instrucciones del Coordinador de cada área. </w:t>
      </w:r>
    </w:p>
    <w:p w14:paraId="4421D230" w14:textId="77777777" w:rsidR="00B66C3C" w:rsidRPr="00B66C3C" w:rsidRDefault="00B66C3C" w:rsidP="0001125B">
      <w:pPr>
        <w:pStyle w:val="Prrafodelista"/>
        <w:numPr>
          <w:ilvl w:val="0"/>
          <w:numId w:val="23"/>
        </w:numPr>
        <w:rPr>
          <w:lang w:eastAsia="es-CL"/>
        </w:rPr>
      </w:pPr>
      <w:r w:rsidRPr="00B66C3C">
        <w:rPr>
          <w:lang w:eastAsia="es-CL"/>
        </w:rPr>
        <w:t>Mantenga siempre la calma.</w:t>
      </w:r>
    </w:p>
    <w:p w14:paraId="608957AC" w14:textId="77777777" w:rsidR="00B66C3C" w:rsidRPr="00B66C3C" w:rsidRDefault="00B66C3C" w:rsidP="0001125B">
      <w:pPr>
        <w:pStyle w:val="Prrafodelista"/>
        <w:numPr>
          <w:ilvl w:val="0"/>
          <w:numId w:val="23"/>
        </w:numPr>
        <w:rPr>
          <w:lang w:eastAsia="es-CL"/>
        </w:rPr>
      </w:pPr>
      <w:r w:rsidRPr="00B66C3C">
        <w:rPr>
          <w:lang w:eastAsia="es-CL"/>
        </w:rPr>
        <w:t xml:space="preserve">Camine gateando si existe humo en la ruta de evacuación. </w:t>
      </w:r>
    </w:p>
    <w:p w14:paraId="0FF55254" w14:textId="77777777" w:rsidR="00B66C3C" w:rsidRPr="00B66C3C" w:rsidRDefault="00B66C3C" w:rsidP="0001125B">
      <w:pPr>
        <w:pStyle w:val="Prrafodelista"/>
        <w:numPr>
          <w:ilvl w:val="0"/>
          <w:numId w:val="23"/>
        </w:numPr>
        <w:rPr>
          <w:lang w:eastAsia="es-CL"/>
        </w:rPr>
      </w:pPr>
      <w:r w:rsidRPr="00B66C3C">
        <w:rPr>
          <w:lang w:eastAsia="es-CL"/>
        </w:rPr>
        <w:t>Avance en silencio.</w:t>
      </w:r>
    </w:p>
    <w:p w14:paraId="5164291F" w14:textId="77777777" w:rsidR="00B66C3C" w:rsidRPr="00B66C3C" w:rsidRDefault="00B66C3C" w:rsidP="0001125B">
      <w:pPr>
        <w:pStyle w:val="Prrafodelista"/>
        <w:numPr>
          <w:ilvl w:val="0"/>
          <w:numId w:val="23"/>
        </w:numPr>
        <w:rPr>
          <w:lang w:eastAsia="es-CL"/>
        </w:rPr>
      </w:pPr>
      <w:r w:rsidRPr="00B66C3C">
        <w:rPr>
          <w:lang w:eastAsia="es-CL"/>
        </w:rPr>
        <w:t>No corra.</w:t>
      </w:r>
    </w:p>
    <w:p w14:paraId="0A8A647B" w14:textId="77777777" w:rsidR="00B66C3C" w:rsidRPr="00B66C3C" w:rsidRDefault="00B66C3C" w:rsidP="0001125B">
      <w:pPr>
        <w:pStyle w:val="Prrafodelista"/>
        <w:numPr>
          <w:ilvl w:val="0"/>
          <w:numId w:val="23"/>
        </w:numPr>
        <w:rPr>
          <w:lang w:eastAsia="es-CL"/>
        </w:rPr>
      </w:pPr>
      <w:r w:rsidRPr="00B66C3C">
        <w:rPr>
          <w:lang w:eastAsia="es-CL"/>
        </w:rPr>
        <w:t>Evite formar aglomeraciones.</w:t>
      </w:r>
    </w:p>
    <w:p w14:paraId="7A3D6A78" w14:textId="77777777" w:rsidR="00B66C3C" w:rsidRPr="00B66C3C" w:rsidRDefault="00B66C3C" w:rsidP="0001125B">
      <w:pPr>
        <w:pStyle w:val="Prrafodelista"/>
        <w:numPr>
          <w:ilvl w:val="0"/>
          <w:numId w:val="23"/>
        </w:numPr>
        <w:rPr>
          <w:lang w:eastAsia="es-CL"/>
        </w:rPr>
      </w:pPr>
      <w:r w:rsidRPr="00B66C3C">
        <w:rPr>
          <w:lang w:eastAsia="es-CL"/>
        </w:rPr>
        <w:t xml:space="preserve">Antes de abrir una puerta, palpe su temperatura en su parte superior, para saber si hay </w:t>
      </w:r>
      <w:r w:rsidRPr="00B66C3C">
        <w:rPr>
          <w:lang w:eastAsia="es-CL"/>
        </w:rPr>
        <w:lastRenderedPageBreak/>
        <w:t>una fuerte presión de calor en la dependencia a la cual se va a trasladar, si esta se aprecia caliente, no abrir y buscar otra alternativa.</w:t>
      </w:r>
    </w:p>
    <w:p w14:paraId="212A68BE" w14:textId="34BB678A" w:rsidR="00B66C3C" w:rsidRPr="00B66C3C" w:rsidRDefault="00B66C3C" w:rsidP="0001125B">
      <w:pPr>
        <w:pStyle w:val="Prrafodelista"/>
        <w:numPr>
          <w:ilvl w:val="0"/>
          <w:numId w:val="23"/>
        </w:numPr>
        <w:rPr>
          <w:lang w:eastAsia="es-CL"/>
        </w:rPr>
      </w:pPr>
      <w:r w:rsidRPr="00B66C3C">
        <w:rPr>
          <w:lang w:eastAsia="es-CL"/>
        </w:rPr>
        <w:t xml:space="preserve">Una vez que alcance la </w:t>
      </w:r>
      <w:r w:rsidR="000A4C9B">
        <w:rPr>
          <w:lang w:eastAsia="es-CL"/>
        </w:rPr>
        <w:t>Z</w:t>
      </w:r>
      <w:r w:rsidRPr="00B66C3C">
        <w:rPr>
          <w:lang w:eastAsia="es-CL"/>
        </w:rPr>
        <w:t xml:space="preserve">ona de </w:t>
      </w:r>
      <w:r w:rsidR="000A4C9B">
        <w:rPr>
          <w:lang w:eastAsia="es-CL"/>
        </w:rPr>
        <w:t>S</w:t>
      </w:r>
      <w:r w:rsidRPr="00B66C3C">
        <w:rPr>
          <w:lang w:eastAsia="es-CL"/>
        </w:rPr>
        <w:t>eguridad permanezca en ella y por ningún motivo regrese a menos que reciba una instrucción.</w:t>
      </w:r>
    </w:p>
    <w:p w14:paraId="73011145" w14:textId="77777777" w:rsidR="00B66C3C" w:rsidRPr="00B66C3C" w:rsidRDefault="00B66C3C" w:rsidP="00054606">
      <w:pPr>
        <w:rPr>
          <w:rFonts w:eastAsia="Times New Roman"/>
          <w:szCs w:val="24"/>
          <w:lang w:eastAsia="es-CL"/>
        </w:rPr>
      </w:pPr>
    </w:p>
    <w:p w14:paraId="0B007284" w14:textId="77777777" w:rsidR="00B66C3C" w:rsidRPr="00B66C3C" w:rsidRDefault="00B66C3C" w:rsidP="00054606">
      <w:pPr>
        <w:rPr>
          <w:rFonts w:eastAsia="Times New Roman"/>
          <w:szCs w:val="24"/>
          <w:lang w:eastAsia="es-CL"/>
        </w:rPr>
      </w:pPr>
      <w:r w:rsidRPr="00B66C3C">
        <w:rPr>
          <w:rFonts w:eastAsia="Times New Roman"/>
          <w:szCs w:val="24"/>
          <w:lang w:eastAsia="es-CL"/>
        </w:rPr>
        <w:t>Si alguna persona se negase a abandonar el recinto, se le tratará de explicar brevemente la situación informándole del riesgo al cual se expone de no hacerlo. Si aun así insiste en ello, se le dará aviso al Coordinador General quien evaluará si es posible enviar a otras personas para su rescate, o bien dará aviso a Bomberos y Carabineros, para que estos se hagan cargo de la situación.</w:t>
      </w:r>
    </w:p>
    <w:p w14:paraId="2B35DB8A" w14:textId="77777777" w:rsidR="00B66C3C" w:rsidRPr="00B66C3C" w:rsidRDefault="00B66C3C" w:rsidP="00054606">
      <w:pPr>
        <w:rPr>
          <w:rFonts w:eastAsia="Times New Roman"/>
          <w:szCs w:val="24"/>
          <w:lang w:eastAsia="es-CL"/>
        </w:rPr>
      </w:pPr>
    </w:p>
    <w:p w14:paraId="4C340FB4" w14:textId="77777777" w:rsidR="00B66C3C" w:rsidRPr="00B66C3C" w:rsidRDefault="00B66C3C" w:rsidP="00054606">
      <w:pPr>
        <w:rPr>
          <w:rFonts w:eastAsia="Times New Roman"/>
          <w:szCs w:val="24"/>
          <w:lang w:eastAsia="es-CL"/>
        </w:rPr>
      </w:pPr>
      <w:r w:rsidRPr="00B66C3C">
        <w:rPr>
          <w:rFonts w:eastAsia="Times New Roman"/>
          <w:szCs w:val="24"/>
          <w:lang w:eastAsia="es-CL"/>
        </w:rPr>
        <w:t>Durante este proceso los Coordinadores de piso o área deberán:</w:t>
      </w:r>
    </w:p>
    <w:p w14:paraId="044B4CAD" w14:textId="77777777" w:rsidR="00B66C3C" w:rsidRPr="00B66C3C" w:rsidRDefault="00B66C3C" w:rsidP="00054606">
      <w:pPr>
        <w:rPr>
          <w:lang w:eastAsia="es-CL"/>
        </w:rPr>
      </w:pPr>
      <w:r w:rsidRPr="00B66C3C">
        <w:rPr>
          <w:lang w:eastAsia="es-CL"/>
        </w:rPr>
        <w:t>Ponerse inmediatamente a disposición del Coordinador General.</w:t>
      </w:r>
    </w:p>
    <w:p w14:paraId="57C94BFB" w14:textId="77777777" w:rsidR="00B66C3C" w:rsidRPr="00B66C3C" w:rsidRDefault="00B66C3C" w:rsidP="0001125B">
      <w:pPr>
        <w:pStyle w:val="Prrafodelista"/>
        <w:numPr>
          <w:ilvl w:val="0"/>
          <w:numId w:val="22"/>
        </w:numPr>
        <w:rPr>
          <w:lang w:eastAsia="es-CL"/>
        </w:rPr>
      </w:pPr>
      <w:r w:rsidRPr="00B66C3C">
        <w:rPr>
          <w:lang w:eastAsia="es-CL"/>
        </w:rPr>
        <w:t>Calmar al resto de la gente.</w:t>
      </w:r>
    </w:p>
    <w:p w14:paraId="6074D2CB" w14:textId="77777777" w:rsidR="00B66C3C" w:rsidRPr="00B66C3C" w:rsidRDefault="00B66C3C" w:rsidP="0001125B">
      <w:pPr>
        <w:pStyle w:val="Prrafodelista"/>
        <w:numPr>
          <w:ilvl w:val="0"/>
          <w:numId w:val="22"/>
        </w:numPr>
        <w:rPr>
          <w:lang w:eastAsia="es-CL"/>
        </w:rPr>
      </w:pPr>
      <w:r w:rsidRPr="00B66C3C">
        <w:rPr>
          <w:lang w:eastAsia="es-CL"/>
        </w:rPr>
        <w:t>Esperar la llegada de Servicios Utilidad Pública (bomberos, carabineros y asistencia pública)</w:t>
      </w:r>
    </w:p>
    <w:p w14:paraId="7CC7A430" w14:textId="77777777" w:rsidR="00B66C3C" w:rsidRPr="00B66C3C" w:rsidRDefault="00B66C3C" w:rsidP="0001125B">
      <w:pPr>
        <w:pStyle w:val="Prrafodelista"/>
        <w:numPr>
          <w:ilvl w:val="0"/>
          <w:numId w:val="22"/>
        </w:numPr>
        <w:rPr>
          <w:lang w:eastAsia="es-CL"/>
        </w:rPr>
      </w:pPr>
      <w:r w:rsidRPr="00B66C3C">
        <w:rPr>
          <w:lang w:eastAsia="es-CL"/>
        </w:rPr>
        <w:t>Organizar las filas en caso de evacuación.</w:t>
      </w:r>
    </w:p>
    <w:p w14:paraId="11F2BB9A" w14:textId="77777777" w:rsidR="00B66C3C" w:rsidRPr="00B66C3C" w:rsidRDefault="00B66C3C" w:rsidP="0001125B">
      <w:pPr>
        <w:pStyle w:val="Prrafodelista"/>
        <w:numPr>
          <w:ilvl w:val="0"/>
          <w:numId w:val="22"/>
        </w:numPr>
        <w:rPr>
          <w:lang w:eastAsia="es-CL"/>
        </w:rPr>
      </w:pPr>
      <w:r w:rsidRPr="00B66C3C">
        <w:rPr>
          <w:lang w:eastAsia="es-CL"/>
        </w:rPr>
        <w:t>Colaborar en la extinción en caso de fuegos incipientes.</w:t>
      </w:r>
    </w:p>
    <w:p w14:paraId="2813C7A8" w14:textId="77777777" w:rsidR="00B66C3C" w:rsidRPr="00B66C3C" w:rsidRDefault="00B66C3C" w:rsidP="0001125B">
      <w:pPr>
        <w:pStyle w:val="Prrafodelista"/>
        <w:numPr>
          <w:ilvl w:val="0"/>
          <w:numId w:val="22"/>
        </w:numPr>
        <w:rPr>
          <w:lang w:eastAsia="es-CL"/>
        </w:rPr>
      </w:pPr>
      <w:r w:rsidRPr="00B66C3C">
        <w:rPr>
          <w:lang w:eastAsia="es-CL"/>
        </w:rPr>
        <w:t>Examinar recintos cerrados para asegurarse que todos hayan salido Laboratorios, baños, talleres, oficinas, etc.).</w:t>
      </w:r>
    </w:p>
    <w:p w14:paraId="19DF412A" w14:textId="77777777" w:rsidR="00B66C3C" w:rsidRPr="00B66C3C" w:rsidRDefault="00B66C3C" w:rsidP="0001125B">
      <w:pPr>
        <w:pStyle w:val="Prrafodelista"/>
        <w:numPr>
          <w:ilvl w:val="0"/>
          <w:numId w:val="22"/>
        </w:numPr>
        <w:rPr>
          <w:lang w:eastAsia="es-CL"/>
        </w:rPr>
      </w:pPr>
      <w:r w:rsidRPr="00B66C3C">
        <w:rPr>
          <w:lang w:eastAsia="es-CL"/>
        </w:rPr>
        <w:t>Cerrar puertas y ventanas.</w:t>
      </w:r>
    </w:p>
    <w:p w14:paraId="24D3A686" w14:textId="77777777" w:rsidR="00B66C3C" w:rsidRPr="00B66C3C" w:rsidRDefault="00B66C3C" w:rsidP="00054606">
      <w:pPr>
        <w:rPr>
          <w:lang w:eastAsia="es-CL"/>
        </w:rPr>
      </w:pPr>
    </w:p>
    <w:p w14:paraId="66A83A58" w14:textId="77777777" w:rsidR="00B66C3C" w:rsidRPr="00B66C3C" w:rsidRDefault="00B66C3C" w:rsidP="00054606">
      <w:pPr>
        <w:rPr>
          <w:lang w:eastAsia="es-CL"/>
        </w:rPr>
      </w:pPr>
      <w:r w:rsidRPr="00B66C3C">
        <w:rPr>
          <w:lang w:eastAsia="es-CL"/>
        </w:rPr>
        <w:t>No se debe retomar las actividades hasta que el Coordinador General así lo disponga. Al retornar al área de actividades habituales, los ocupantes efectuarán un reconocimiento de su dependencia, e informarán al Coordinador General respecto de novedades y daños existentes.</w:t>
      </w:r>
    </w:p>
    <w:p w14:paraId="5ED32FBD" w14:textId="77777777" w:rsidR="00B66C3C" w:rsidRPr="00B66C3C" w:rsidRDefault="00B66C3C" w:rsidP="00054606">
      <w:pPr>
        <w:rPr>
          <w:lang w:eastAsia="es-CL"/>
        </w:rPr>
      </w:pPr>
    </w:p>
    <w:p w14:paraId="66DB4378" w14:textId="77777777" w:rsidR="00B66C3C" w:rsidRPr="00B66C3C" w:rsidRDefault="00B66C3C" w:rsidP="00B66C3C">
      <w:pPr>
        <w:adjustRightInd w:val="0"/>
        <w:spacing w:line="240" w:lineRule="auto"/>
        <w:rPr>
          <w:rFonts w:eastAsia="Times New Roman"/>
          <w:szCs w:val="24"/>
          <w:lang w:eastAsia="es-CL"/>
        </w:rPr>
      </w:pPr>
    </w:p>
    <w:p w14:paraId="04B83C52" w14:textId="77777777" w:rsidR="00B66C3C" w:rsidRPr="00B66C3C" w:rsidRDefault="00B66C3C" w:rsidP="00B66C3C">
      <w:pPr>
        <w:adjustRightInd w:val="0"/>
        <w:spacing w:line="240" w:lineRule="auto"/>
        <w:rPr>
          <w:rFonts w:eastAsia="Times New Roman"/>
          <w:szCs w:val="24"/>
          <w:lang w:eastAsia="es-CL"/>
        </w:rPr>
      </w:pPr>
    </w:p>
    <w:p w14:paraId="2AEED495" w14:textId="77777777" w:rsidR="00B66C3C" w:rsidRPr="00054606" w:rsidRDefault="00B66C3C" w:rsidP="00054606">
      <w:pPr>
        <w:rPr>
          <w:b/>
          <w:bCs/>
          <w:lang w:eastAsia="es-CL"/>
        </w:rPr>
      </w:pPr>
      <w:r w:rsidRPr="00054606">
        <w:rPr>
          <w:b/>
          <w:bCs/>
          <w:lang w:eastAsia="es-CL"/>
        </w:rPr>
        <w:t>Caso de Lesionados</w:t>
      </w:r>
    </w:p>
    <w:p w14:paraId="275E13D9" w14:textId="77777777" w:rsidR="00B66C3C" w:rsidRPr="00B66C3C" w:rsidRDefault="00B66C3C" w:rsidP="00054606">
      <w:pPr>
        <w:rPr>
          <w:lang w:eastAsia="es-CL"/>
        </w:rPr>
      </w:pPr>
    </w:p>
    <w:p w14:paraId="5F2C3CC1" w14:textId="77777777" w:rsidR="00B66C3C" w:rsidRPr="00B66C3C" w:rsidRDefault="00B66C3C" w:rsidP="00054606">
      <w:pPr>
        <w:rPr>
          <w:lang w:eastAsia="es-CL"/>
        </w:rPr>
      </w:pPr>
      <w:r w:rsidRPr="00B66C3C">
        <w:rPr>
          <w:lang w:eastAsia="es-CL"/>
        </w:rPr>
        <w:t>Los Coordinadores de piso o área informarán con la mayor prontitud posible al Coordinador General cuando tengan algún lesionado o persona atrapada.</w:t>
      </w:r>
    </w:p>
    <w:p w14:paraId="3F23988C" w14:textId="77777777" w:rsidR="00B66C3C" w:rsidRPr="00B66C3C" w:rsidRDefault="00B66C3C" w:rsidP="00054606">
      <w:pPr>
        <w:rPr>
          <w:lang w:eastAsia="es-CL"/>
        </w:rPr>
      </w:pPr>
    </w:p>
    <w:p w14:paraId="53A003EE" w14:textId="77777777" w:rsidR="00B66C3C" w:rsidRPr="00B66C3C" w:rsidRDefault="00B66C3C" w:rsidP="00054606">
      <w:pPr>
        <w:rPr>
          <w:lang w:eastAsia="es-CL"/>
        </w:rPr>
      </w:pPr>
      <w:r w:rsidRPr="00B66C3C">
        <w:rPr>
          <w:lang w:eastAsia="es-CL"/>
        </w:rPr>
        <w:t>El Coordinador General basado en la información recibida, establecerá la conveniencia de disponer el traslado del o los lesionados, o de mantenerlos en la Zona de Seguridad.</w:t>
      </w:r>
    </w:p>
    <w:p w14:paraId="3CC3AFD5" w14:textId="77777777" w:rsidR="00B66C3C" w:rsidRPr="00B66C3C" w:rsidRDefault="00B66C3C" w:rsidP="00054606">
      <w:pPr>
        <w:rPr>
          <w:lang w:eastAsia="es-CL"/>
        </w:rPr>
      </w:pPr>
    </w:p>
    <w:p w14:paraId="3A3D4736" w14:textId="77777777" w:rsidR="00B66C3C" w:rsidRPr="00B66C3C" w:rsidRDefault="00B66C3C" w:rsidP="00054606">
      <w:pPr>
        <w:rPr>
          <w:lang w:eastAsia="es-CL"/>
        </w:rPr>
      </w:pPr>
      <w:r w:rsidRPr="00B66C3C">
        <w:rPr>
          <w:lang w:eastAsia="es-CL"/>
        </w:rPr>
        <w:t>Si se decide efectuar algún traslado, se deberá tomar contacto con uno de los Centros de Salud a que destine.</w:t>
      </w:r>
    </w:p>
    <w:p w14:paraId="5BE1AB5F" w14:textId="77777777" w:rsidR="00B66C3C" w:rsidRPr="00B66C3C" w:rsidRDefault="00B66C3C" w:rsidP="00054606">
      <w:pPr>
        <w:rPr>
          <w:lang w:eastAsia="es-CL"/>
        </w:rPr>
      </w:pPr>
    </w:p>
    <w:p w14:paraId="7B7843A9" w14:textId="77777777" w:rsidR="00B66C3C" w:rsidRPr="00B66C3C" w:rsidRDefault="00B66C3C" w:rsidP="00054606">
      <w:pPr>
        <w:rPr>
          <w:rFonts w:eastAsia="Times New Roman"/>
          <w:b/>
          <w:szCs w:val="24"/>
          <w:lang w:eastAsia="es-CL"/>
        </w:rPr>
      </w:pPr>
      <w:r w:rsidRPr="00B66C3C">
        <w:rPr>
          <w:rFonts w:eastAsia="Times New Roman"/>
          <w:b/>
          <w:szCs w:val="24"/>
          <w:lang w:eastAsia="es-CL"/>
        </w:rPr>
        <w:t>Centros de Atención de Urgencia</w:t>
      </w:r>
    </w:p>
    <w:p w14:paraId="4FC896AA" w14:textId="77777777" w:rsidR="00B66C3C" w:rsidRPr="00B66C3C" w:rsidRDefault="00B66C3C" w:rsidP="00054606">
      <w:pPr>
        <w:rPr>
          <w:rFonts w:eastAsia="Times New Roman"/>
          <w:szCs w:val="24"/>
          <w:lang w:eastAsia="es-CL"/>
        </w:rPr>
      </w:pPr>
    </w:p>
    <w:p w14:paraId="5D48E3BA" w14:textId="77777777" w:rsidR="00B66C3C" w:rsidRPr="00B66C3C" w:rsidRDefault="00B66C3C" w:rsidP="00054606">
      <w:pPr>
        <w:rPr>
          <w:rFonts w:eastAsia="Times New Roman"/>
          <w:szCs w:val="24"/>
          <w:lang w:eastAsia="es-CL"/>
        </w:rPr>
      </w:pPr>
      <w:r w:rsidRPr="00B66C3C">
        <w:rPr>
          <w:rFonts w:eastAsia="Times New Roman"/>
          <w:szCs w:val="24"/>
          <w:lang w:eastAsia="es-CL"/>
        </w:rPr>
        <w:t>A continuación se indica son los Centros de Atención de Urgencia más cercanos, hacia donde se puede derivar a los potenciales lesionados, que sufran un accidente relacionado con alguna de las emergencias descritas en este Plan o bien que presenten síntomas que requieran la intervención especializada en Centros Médicos, también los teléfonos de urgencia básica.</w:t>
      </w:r>
    </w:p>
    <w:p w14:paraId="50554CF5" w14:textId="77777777" w:rsidR="00B66C3C" w:rsidRPr="00B66C3C" w:rsidRDefault="00B66C3C" w:rsidP="00054606">
      <w:pPr>
        <w:rPr>
          <w:rFonts w:eastAsia="Times New Roman"/>
          <w:szCs w:val="24"/>
          <w:lang w:eastAsia="es-CL"/>
        </w:rPr>
      </w:pPr>
    </w:p>
    <w:p w14:paraId="73762C8A" w14:textId="77777777" w:rsidR="00B66C3C" w:rsidRPr="00B66C3C" w:rsidRDefault="00B66C3C" w:rsidP="00054606">
      <w:pPr>
        <w:rPr>
          <w:lang w:eastAsia="es-CL"/>
        </w:rPr>
      </w:pPr>
    </w:p>
    <w:tbl>
      <w:tblPr>
        <w:tblStyle w:val="Tablaconcuadrcula"/>
        <w:tblW w:w="0" w:type="auto"/>
        <w:tblLook w:val="04A0" w:firstRow="1" w:lastRow="0" w:firstColumn="1" w:lastColumn="0" w:noHBand="0" w:noVBand="1"/>
      </w:tblPr>
      <w:tblGrid>
        <w:gridCol w:w="4697"/>
        <w:gridCol w:w="4697"/>
      </w:tblGrid>
      <w:tr w:rsidR="00B66C3C" w:rsidRPr="00054606" w14:paraId="73615ABF" w14:textId="77777777" w:rsidTr="00054606">
        <w:tc>
          <w:tcPr>
            <w:tcW w:w="4697" w:type="dxa"/>
            <w:shd w:val="clear" w:color="auto" w:fill="auto"/>
          </w:tcPr>
          <w:p w14:paraId="1797ACA9" w14:textId="77777777" w:rsidR="00B66C3C" w:rsidRPr="00054606" w:rsidRDefault="00B66C3C" w:rsidP="00054606">
            <w:pPr>
              <w:jc w:val="center"/>
              <w:rPr>
                <w:b/>
                <w:bCs/>
                <w:lang w:eastAsia="es-CL"/>
              </w:rPr>
            </w:pPr>
            <w:r w:rsidRPr="00054606">
              <w:rPr>
                <w:b/>
                <w:bCs/>
                <w:lang w:eastAsia="es-CL"/>
              </w:rPr>
              <w:t>SERVICIO</w:t>
            </w:r>
          </w:p>
        </w:tc>
        <w:tc>
          <w:tcPr>
            <w:tcW w:w="4698" w:type="dxa"/>
            <w:shd w:val="clear" w:color="auto" w:fill="auto"/>
          </w:tcPr>
          <w:p w14:paraId="30C7930E" w14:textId="77777777" w:rsidR="00B66C3C" w:rsidRPr="00054606" w:rsidRDefault="00B66C3C" w:rsidP="00054606">
            <w:pPr>
              <w:jc w:val="center"/>
              <w:rPr>
                <w:b/>
                <w:bCs/>
                <w:lang w:eastAsia="es-CL"/>
              </w:rPr>
            </w:pPr>
            <w:r w:rsidRPr="00054606">
              <w:rPr>
                <w:b/>
                <w:bCs/>
                <w:lang w:eastAsia="es-CL"/>
              </w:rPr>
              <w:t>TELÉFONO</w:t>
            </w:r>
          </w:p>
        </w:tc>
      </w:tr>
      <w:tr w:rsidR="00B66C3C" w:rsidRPr="00B66C3C" w14:paraId="03F67769" w14:textId="77777777" w:rsidTr="00054606">
        <w:tc>
          <w:tcPr>
            <w:tcW w:w="4697" w:type="dxa"/>
            <w:shd w:val="clear" w:color="auto" w:fill="auto"/>
          </w:tcPr>
          <w:p w14:paraId="78E34958" w14:textId="77777777" w:rsidR="00B66C3C" w:rsidRPr="00B66C3C" w:rsidRDefault="00B66C3C" w:rsidP="00054606">
            <w:pPr>
              <w:jc w:val="center"/>
              <w:rPr>
                <w:lang w:eastAsia="es-CL"/>
              </w:rPr>
            </w:pPr>
            <w:r w:rsidRPr="00B66C3C">
              <w:rPr>
                <w:lang w:eastAsia="es-CL"/>
              </w:rPr>
              <w:t>AMBULANCIA</w:t>
            </w:r>
          </w:p>
        </w:tc>
        <w:tc>
          <w:tcPr>
            <w:tcW w:w="4698" w:type="dxa"/>
            <w:shd w:val="clear" w:color="auto" w:fill="auto"/>
          </w:tcPr>
          <w:p w14:paraId="4281ADD4" w14:textId="77777777" w:rsidR="00B66C3C" w:rsidRPr="00B66C3C" w:rsidRDefault="00B66C3C" w:rsidP="00054606">
            <w:pPr>
              <w:jc w:val="center"/>
              <w:rPr>
                <w:lang w:eastAsia="es-CL"/>
              </w:rPr>
            </w:pPr>
            <w:r w:rsidRPr="00B66C3C">
              <w:rPr>
                <w:lang w:eastAsia="es-CL"/>
              </w:rPr>
              <w:t>131</w:t>
            </w:r>
          </w:p>
        </w:tc>
      </w:tr>
      <w:tr w:rsidR="00B66C3C" w:rsidRPr="00B66C3C" w14:paraId="7157C9A8" w14:textId="77777777" w:rsidTr="00054606">
        <w:tc>
          <w:tcPr>
            <w:tcW w:w="4697" w:type="dxa"/>
            <w:shd w:val="clear" w:color="auto" w:fill="auto"/>
          </w:tcPr>
          <w:p w14:paraId="214F9F02" w14:textId="77777777" w:rsidR="00B66C3C" w:rsidRPr="00B66C3C" w:rsidRDefault="00B66C3C" w:rsidP="00054606">
            <w:pPr>
              <w:jc w:val="center"/>
              <w:rPr>
                <w:lang w:eastAsia="es-CL"/>
              </w:rPr>
            </w:pPr>
            <w:r w:rsidRPr="00B66C3C">
              <w:rPr>
                <w:lang w:eastAsia="es-CL"/>
              </w:rPr>
              <w:t>BOMBEROS</w:t>
            </w:r>
          </w:p>
        </w:tc>
        <w:tc>
          <w:tcPr>
            <w:tcW w:w="4698" w:type="dxa"/>
            <w:shd w:val="clear" w:color="auto" w:fill="auto"/>
          </w:tcPr>
          <w:p w14:paraId="0693DB7C" w14:textId="77777777" w:rsidR="00B66C3C" w:rsidRPr="00B66C3C" w:rsidRDefault="00B66C3C" w:rsidP="00054606">
            <w:pPr>
              <w:jc w:val="center"/>
              <w:rPr>
                <w:lang w:eastAsia="es-CL"/>
              </w:rPr>
            </w:pPr>
            <w:r w:rsidRPr="00B66C3C">
              <w:rPr>
                <w:lang w:eastAsia="es-CL"/>
              </w:rPr>
              <w:t>132</w:t>
            </w:r>
          </w:p>
        </w:tc>
      </w:tr>
      <w:tr w:rsidR="00B66C3C" w:rsidRPr="00B66C3C" w14:paraId="36940B94" w14:textId="77777777" w:rsidTr="00054606">
        <w:tc>
          <w:tcPr>
            <w:tcW w:w="4697" w:type="dxa"/>
            <w:shd w:val="clear" w:color="auto" w:fill="auto"/>
          </w:tcPr>
          <w:p w14:paraId="4FE03947" w14:textId="77777777" w:rsidR="00B66C3C" w:rsidRPr="00B66C3C" w:rsidRDefault="00B66C3C" w:rsidP="00054606">
            <w:pPr>
              <w:jc w:val="center"/>
              <w:rPr>
                <w:lang w:eastAsia="es-CL"/>
              </w:rPr>
            </w:pPr>
            <w:r w:rsidRPr="00B66C3C">
              <w:rPr>
                <w:lang w:eastAsia="es-CL"/>
              </w:rPr>
              <w:t>CARABINEROS</w:t>
            </w:r>
          </w:p>
        </w:tc>
        <w:tc>
          <w:tcPr>
            <w:tcW w:w="4698" w:type="dxa"/>
            <w:shd w:val="clear" w:color="auto" w:fill="auto"/>
          </w:tcPr>
          <w:p w14:paraId="68022D63" w14:textId="77777777" w:rsidR="00B66C3C" w:rsidRPr="00B66C3C" w:rsidRDefault="00B66C3C" w:rsidP="00054606">
            <w:pPr>
              <w:jc w:val="center"/>
              <w:rPr>
                <w:lang w:eastAsia="es-CL"/>
              </w:rPr>
            </w:pPr>
            <w:r w:rsidRPr="00B66C3C">
              <w:rPr>
                <w:lang w:eastAsia="es-CL"/>
              </w:rPr>
              <w:t>133</w:t>
            </w:r>
          </w:p>
        </w:tc>
      </w:tr>
      <w:tr w:rsidR="00B66C3C" w:rsidRPr="00B66C3C" w14:paraId="71C3EF20" w14:textId="77777777" w:rsidTr="00054606">
        <w:tc>
          <w:tcPr>
            <w:tcW w:w="4697" w:type="dxa"/>
            <w:shd w:val="clear" w:color="auto" w:fill="auto"/>
          </w:tcPr>
          <w:p w14:paraId="688CF3B8" w14:textId="05ECFA01" w:rsidR="00B66C3C" w:rsidRPr="001956DF" w:rsidRDefault="00A464AC" w:rsidP="00054606">
            <w:pPr>
              <w:jc w:val="center"/>
              <w:rPr>
                <w:highlight w:val="yellow"/>
                <w:lang w:eastAsia="es-CL"/>
              </w:rPr>
            </w:pPr>
            <w:r w:rsidRPr="00A464AC">
              <w:rPr>
                <w:lang w:eastAsia="es-CL"/>
              </w:rPr>
              <w:t>MUTUAL DE SEGURIDAD</w:t>
            </w:r>
          </w:p>
        </w:tc>
        <w:tc>
          <w:tcPr>
            <w:tcW w:w="4698" w:type="dxa"/>
            <w:shd w:val="clear" w:color="auto" w:fill="auto"/>
          </w:tcPr>
          <w:p w14:paraId="026EDA93" w14:textId="430B36E4" w:rsidR="00B66C3C" w:rsidRPr="00B66C3C" w:rsidRDefault="00A464AC" w:rsidP="00054606">
            <w:pPr>
              <w:jc w:val="center"/>
              <w:rPr>
                <w:lang w:eastAsia="es-CL"/>
              </w:rPr>
            </w:pPr>
            <w:r>
              <w:rPr>
                <w:lang w:eastAsia="es-CL"/>
              </w:rPr>
              <w:t>227879598</w:t>
            </w:r>
          </w:p>
        </w:tc>
      </w:tr>
      <w:tr w:rsidR="00B66C3C" w:rsidRPr="00B66C3C" w14:paraId="4FEA623F" w14:textId="77777777" w:rsidTr="00054606">
        <w:tc>
          <w:tcPr>
            <w:tcW w:w="4697" w:type="dxa"/>
            <w:shd w:val="clear" w:color="auto" w:fill="auto"/>
          </w:tcPr>
          <w:p w14:paraId="04B98189" w14:textId="77777777" w:rsidR="00B66C3C" w:rsidRPr="00B66C3C" w:rsidRDefault="00B66C3C" w:rsidP="00054606">
            <w:pPr>
              <w:jc w:val="center"/>
              <w:rPr>
                <w:lang w:eastAsia="es-CL"/>
              </w:rPr>
            </w:pPr>
            <w:r w:rsidRPr="00B66C3C">
              <w:rPr>
                <w:lang w:eastAsia="es-CL"/>
              </w:rPr>
              <w:t>PLAN CUADRANTE</w:t>
            </w:r>
          </w:p>
        </w:tc>
        <w:tc>
          <w:tcPr>
            <w:tcW w:w="4698" w:type="dxa"/>
            <w:shd w:val="clear" w:color="auto" w:fill="auto"/>
          </w:tcPr>
          <w:p w14:paraId="5BAB2655" w14:textId="165DEAB8" w:rsidR="00B66C3C" w:rsidRPr="00B66C3C" w:rsidRDefault="00A464AC" w:rsidP="00054606">
            <w:pPr>
              <w:jc w:val="center"/>
              <w:rPr>
                <w:lang w:eastAsia="es-CL"/>
              </w:rPr>
            </w:pPr>
            <w:r>
              <w:rPr>
                <w:lang w:eastAsia="es-CL"/>
              </w:rPr>
              <w:t>9 2586907- 229224483</w:t>
            </w:r>
          </w:p>
        </w:tc>
      </w:tr>
    </w:tbl>
    <w:p w14:paraId="6DC7DCC8" w14:textId="77777777" w:rsidR="00B66C3C" w:rsidRPr="00B66C3C" w:rsidRDefault="00B66C3C" w:rsidP="00B66C3C">
      <w:pPr>
        <w:adjustRightInd w:val="0"/>
        <w:spacing w:line="240" w:lineRule="auto"/>
        <w:rPr>
          <w:rFonts w:eastAsia="Times New Roman"/>
          <w:szCs w:val="24"/>
          <w:lang w:eastAsia="es-CL"/>
        </w:rPr>
      </w:pPr>
    </w:p>
    <w:p w14:paraId="276DD2F4" w14:textId="77777777" w:rsidR="00B66C3C" w:rsidRPr="00B66C3C" w:rsidRDefault="00B66C3C" w:rsidP="00B66C3C">
      <w:pPr>
        <w:adjustRightInd w:val="0"/>
        <w:spacing w:line="240" w:lineRule="auto"/>
        <w:outlineLvl w:val="0"/>
        <w:rPr>
          <w:rFonts w:eastAsia="Times New Roman"/>
          <w:szCs w:val="24"/>
          <w:lang w:eastAsia="es-CL"/>
        </w:rPr>
      </w:pPr>
    </w:p>
    <w:p w14:paraId="3B429C81" w14:textId="06386DD9" w:rsidR="00B66C3C" w:rsidRPr="009A5FA4" w:rsidRDefault="009A5FA4" w:rsidP="009A5FA4">
      <w:pPr>
        <w:pStyle w:val="Ttulo2"/>
        <w:numPr>
          <w:ilvl w:val="1"/>
          <w:numId w:val="11"/>
        </w:numPr>
        <w:rPr>
          <w:lang w:eastAsia="es-CL"/>
        </w:rPr>
      </w:pPr>
      <w:bookmarkStart w:id="40" w:name="_Toc49358293"/>
      <w:r>
        <w:rPr>
          <w:lang w:eastAsia="es-CL"/>
        </w:rPr>
        <w:t>M</w:t>
      </w:r>
      <w:r w:rsidRPr="009A5FA4">
        <w:rPr>
          <w:lang w:eastAsia="es-CL"/>
        </w:rPr>
        <w:t>odos de actuación ante contingencias</w:t>
      </w:r>
      <w:bookmarkEnd w:id="40"/>
      <w:r w:rsidRPr="009A5FA4">
        <w:rPr>
          <w:lang w:eastAsia="es-CL"/>
        </w:rPr>
        <w:t xml:space="preserve"> </w:t>
      </w:r>
    </w:p>
    <w:p w14:paraId="057ACDBE" w14:textId="77777777" w:rsidR="00B66C3C" w:rsidRPr="00B66C3C" w:rsidRDefault="00B66C3C" w:rsidP="00B66C3C">
      <w:pPr>
        <w:adjustRightInd w:val="0"/>
        <w:spacing w:line="240" w:lineRule="auto"/>
        <w:outlineLvl w:val="1"/>
        <w:rPr>
          <w:rFonts w:eastAsia="Times New Roman"/>
          <w:szCs w:val="24"/>
          <w:lang w:eastAsia="es-CL"/>
        </w:rPr>
      </w:pPr>
    </w:p>
    <w:p w14:paraId="5333B36F" w14:textId="733F1E5C" w:rsidR="00B66C3C" w:rsidRPr="00054606" w:rsidRDefault="009A5FA4" w:rsidP="00054606">
      <w:pPr>
        <w:rPr>
          <w:b/>
          <w:bCs/>
          <w:lang w:eastAsia="es-CL"/>
        </w:rPr>
      </w:pPr>
      <w:r w:rsidRPr="00054606">
        <w:rPr>
          <w:b/>
          <w:bCs/>
          <w:lang w:eastAsia="es-CL"/>
        </w:rPr>
        <w:t xml:space="preserve">5.1 </w:t>
      </w:r>
      <w:r w:rsidR="00B66C3C" w:rsidRPr="00054606">
        <w:rPr>
          <w:b/>
          <w:bCs/>
          <w:lang w:eastAsia="es-CL"/>
        </w:rPr>
        <w:t xml:space="preserve">Caso de Sismo o Temblor </w:t>
      </w:r>
    </w:p>
    <w:p w14:paraId="0177991F" w14:textId="77777777" w:rsidR="00B66C3C" w:rsidRPr="00B66C3C" w:rsidRDefault="00B66C3C" w:rsidP="0001125B">
      <w:pPr>
        <w:pStyle w:val="Prrafodelista"/>
        <w:numPr>
          <w:ilvl w:val="0"/>
          <w:numId w:val="26"/>
        </w:numPr>
        <w:rPr>
          <w:lang w:eastAsia="es-CL"/>
        </w:rPr>
      </w:pPr>
      <w:r w:rsidRPr="00B66C3C">
        <w:rPr>
          <w:lang w:eastAsia="es-CL"/>
        </w:rPr>
        <w:t>Recuerde que nuestros edificios están construidos pensando en grandes movimientos sísmicos.</w:t>
      </w:r>
    </w:p>
    <w:p w14:paraId="6439EE09" w14:textId="77777777" w:rsidR="00B66C3C" w:rsidRPr="00B66C3C" w:rsidRDefault="00B66C3C" w:rsidP="0001125B">
      <w:pPr>
        <w:pStyle w:val="Prrafodelista"/>
        <w:numPr>
          <w:ilvl w:val="0"/>
          <w:numId w:val="26"/>
        </w:numPr>
        <w:rPr>
          <w:lang w:eastAsia="es-CL"/>
        </w:rPr>
      </w:pPr>
      <w:r w:rsidRPr="00B66C3C">
        <w:rPr>
          <w:lang w:eastAsia="es-CL"/>
        </w:rPr>
        <w:t>Mantenga la calma y trasmítasela a los demás ocupantes.</w:t>
      </w:r>
    </w:p>
    <w:p w14:paraId="1D6DBCD1" w14:textId="77777777" w:rsidR="00B66C3C" w:rsidRPr="00B66C3C" w:rsidRDefault="00B66C3C" w:rsidP="0001125B">
      <w:pPr>
        <w:pStyle w:val="Prrafodelista"/>
        <w:numPr>
          <w:ilvl w:val="0"/>
          <w:numId w:val="26"/>
        </w:numPr>
        <w:rPr>
          <w:lang w:eastAsia="es-CL"/>
        </w:rPr>
      </w:pPr>
      <w:r w:rsidRPr="00B66C3C">
        <w:rPr>
          <w:lang w:eastAsia="es-CL"/>
        </w:rPr>
        <w:t xml:space="preserve">Ayudar a discapacitados llevándolos a un lugar seguro. </w:t>
      </w:r>
    </w:p>
    <w:p w14:paraId="2358E123" w14:textId="77777777" w:rsidR="00054606" w:rsidRDefault="00B66C3C" w:rsidP="0001125B">
      <w:pPr>
        <w:pStyle w:val="Prrafodelista"/>
        <w:numPr>
          <w:ilvl w:val="0"/>
          <w:numId w:val="26"/>
        </w:numPr>
        <w:rPr>
          <w:lang w:eastAsia="es-CL"/>
        </w:rPr>
      </w:pPr>
      <w:r w:rsidRPr="00B66C3C">
        <w:rPr>
          <w:lang w:eastAsia="es-CL"/>
        </w:rPr>
        <w:t xml:space="preserve">No abandone el edificio ni se traslade internamente, ubíquese en un lugar de mayor seguridad, como los que se señalan a continuación: </w:t>
      </w:r>
    </w:p>
    <w:p w14:paraId="64097D7B" w14:textId="77777777" w:rsidR="00054606" w:rsidRDefault="00B66C3C" w:rsidP="0001125B">
      <w:pPr>
        <w:pStyle w:val="Prrafodelista"/>
        <w:numPr>
          <w:ilvl w:val="1"/>
          <w:numId w:val="26"/>
        </w:numPr>
        <w:rPr>
          <w:lang w:eastAsia="es-CL"/>
        </w:rPr>
      </w:pPr>
      <w:r w:rsidRPr="00B66C3C">
        <w:rPr>
          <w:lang w:eastAsia="es-CL"/>
        </w:rPr>
        <w:t>Bajo mesas o muebles.</w:t>
      </w:r>
    </w:p>
    <w:p w14:paraId="12FF17C0" w14:textId="7BC58843" w:rsidR="00B66C3C" w:rsidRPr="00B66C3C" w:rsidRDefault="00B66C3C" w:rsidP="0001125B">
      <w:pPr>
        <w:pStyle w:val="Prrafodelista"/>
        <w:numPr>
          <w:ilvl w:val="1"/>
          <w:numId w:val="26"/>
        </w:numPr>
        <w:rPr>
          <w:lang w:eastAsia="es-CL"/>
        </w:rPr>
      </w:pPr>
      <w:r w:rsidRPr="00B66C3C">
        <w:rPr>
          <w:lang w:eastAsia="es-CL"/>
        </w:rPr>
        <w:t>Bajo dinteles de puertas.</w:t>
      </w:r>
    </w:p>
    <w:p w14:paraId="5F3ED3A0" w14:textId="77777777" w:rsidR="00B66C3C" w:rsidRPr="00B66C3C" w:rsidRDefault="00B66C3C" w:rsidP="00054606">
      <w:pPr>
        <w:rPr>
          <w:lang w:eastAsia="es-CL"/>
        </w:rPr>
      </w:pPr>
    </w:p>
    <w:p w14:paraId="084987C8" w14:textId="77777777" w:rsidR="00B66C3C" w:rsidRPr="00B66C3C" w:rsidRDefault="00B66C3C" w:rsidP="0001125B">
      <w:pPr>
        <w:pStyle w:val="Prrafodelista"/>
        <w:numPr>
          <w:ilvl w:val="0"/>
          <w:numId w:val="27"/>
        </w:numPr>
        <w:rPr>
          <w:lang w:eastAsia="es-CL"/>
        </w:rPr>
      </w:pPr>
      <w:r w:rsidRPr="00B66C3C">
        <w:rPr>
          <w:lang w:eastAsia="es-CL"/>
        </w:rPr>
        <w:t>Si fuera necesario evacuar se avisará oportunamente.</w:t>
      </w:r>
    </w:p>
    <w:p w14:paraId="07EAB14B" w14:textId="77777777" w:rsidR="00B66C3C" w:rsidRPr="00B66C3C" w:rsidRDefault="00B66C3C" w:rsidP="0001125B">
      <w:pPr>
        <w:pStyle w:val="Prrafodelista"/>
        <w:numPr>
          <w:ilvl w:val="1"/>
          <w:numId w:val="27"/>
        </w:numPr>
        <w:rPr>
          <w:lang w:eastAsia="es-CL"/>
        </w:rPr>
      </w:pPr>
      <w:r w:rsidRPr="00B66C3C">
        <w:rPr>
          <w:lang w:eastAsia="es-CL"/>
        </w:rPr>
        <w:t>Aléjese de ventanas y elementos colgantes.</w:t>
      </w:r>
    </w:p>
    <w:p w14:paraId="51A02F1C" w14:textId="77777777" w:rsidR="00B66C3C" w:rsidRPr="00B66C3C" w:rsidRDefault="00B66C3C" w:rsidP="0001125B">
      <w:pPr>
        <w:pStyle w:val="Prrafodelista"/>
        <w:numPr>
          <w:ilvl w:val="1"/>
          <w:numId w:val="27"/>
        </w:numPr>
        <w:rPr>
          <w:lang w:eastAsia="es-CL"/>
        </w:rPr>
      </w:pPr>
      <w:r w:rsidRPr="00B66C3C">
        <w:rPr>
          <w:lang w:eastAsia="es-CL"/>
        </w:rPr>
        <w:t>Aléjese de lugares donde existan objetos en altura, que pudieran caer.</w:t>
      </w:r>
    </w:p>
    <w:p w14:paraId="093C2D1A" w14:textId="77777777" w:rsidR="00B66C3C" w:rsidRPr="00B66C3C" w:rsidRDefault="00B66C3C" w:rsidP="0001125B">
      <w:pPr>
        <w:pStyle w:val="Prrafodelista"/>
        <w:numPr>
          <w:ilvl w:val="1"/>
          <w:numId w:val="27"/>
        </w:numPr>
        <w:rPr>
          <w:lang w:eastAsia="es-CL"/>
        </w:rPr>
      </w:pPr>
      <w:r w:rsidRPr="00B66C3C">
        <w:rPr>
          <w:lang w:eastAsia="es-CL"/>
        </w:rPr>
        <w:t>Si alguna persona se encuentra en otra sección o área, quedará sujeto a las instrucciones del Líder de la sección en la cual se encuentre ene se momento.</w:t>
      </w:r>
    </w:p>
    <w:p w14:paraId="649AEF72" w14:textId="77777777" w:rsidR="00B66C3C" w:rsidRPr="00B66C3C" w:rsidRDefault="00B66C3C" w:rsidP="0001125B">
      <w:pPr>
        <w:pStyle w:val="Prrafodelista"/>
        <w:numPr>
          <w:ilvl w:val="1"/>
          <w:numId w:val="27"/>
        </w:numPr>
        <w:rPr>
          <w:lang w:eastAsia="es-CL"/>
        </w:rPr>
      </w:pPr>
      <w:r w:rsidRPr="00B66C3C">
        <w:rPr>
          <w:lang w:eastAsia="es-CL"/>
        </w:rPr>
        <w:t xml:space="preserve">No olvide apague equipos eléctricos y artefactos a gas. Aléjese de cables cortados ya que pueden estar energizados. </w:t>
      </w:r>
    </w:p>
    <w:p w14:paraId="26E0E0AD" w14:textId="77777777" w:rsidR="00B66C3C" w:rsidRPr="00B66C3C" w:rsidRDefault="00B66C3C" w:rsidP="00B66C3C">
      <w:pPr>
        <w:adjustRightInd w:val="0"/>
        <w:spacing w:line="240" w:lineRule="auto"/>
        <w:rPr>
          <w:rFonts w:eastAsia="Times New Roman"/>
          <w:szCs w:val="24"/>
          <w:lang w:eastAsia="es-CL"/>
        </w:rPr>
      </w:pPr>
    </w:p>
    <w:p w14:paraId="1C1814C8" w14:textId="77777777" w:rsidR="00B66C3C" w:rsidRPr="00B66C3C" w:rsidRDefault="00B66C3C" w:rsidP="00B66C3C">
      <w:pPr>
        <w:adjustRightInd w:val="0"/>
        <w:spacing w:line="240" w:lineRule="auto"/>
        <w:rPr>
          <w:rFonts w:eastAsia="Times New Roman"/>
          <w:szCs w:val="24"/>
          <w:lang w:eastAsia="es-CL"/>
        </w:rPr>
      </w:pPr>
      <w:r w:rsidRPr="00B66C3C">
        <w:rPr>
          <w:rFonts w:eastAsia="Times New Roman"/>
          <w:szCs w:val="24"/>
          <w:lang w:eastAsia="es-CL"/>
        </w:rPr>
        <w:t xml:space="preserve">Si ha habido derrumbes y hay personas lesionadas, pida la presencia de personas que puedan </w:t>
      </w:r>
      <w:r w:rsidRPr="00B66C3C">
        <w:rPr>
          <w:rFonts w:eastAsia="Times New Roman"/>
          <w:szCs w:val="24"/>
          <w:lang w:eastAsia="es-CL"/>
        </w:rPr>
        <w:lastRenderedPageBreak/>
        <w:t>prestar primeros auxilios y para que sean trasladados para su atención médica.</w:t>
      </w:r>
    </w:p>
    <w:p w14:paraId="62E1FE84" w14:textId="77777777" w:rsidR="00B66C3C" w:rsidRPr="00B66C3C" w:rsidRDefault="00B66C3C" w:rsidP="00B66C3C">
      <w:pPr>
        <w:adjustRightInd w:val="0"/>
        <w:spacing w:line="240" w:lineRule="auto"/>
        <w:rPr>
          <w:rFonts w:eastAsia="Times New Roman"/>
          <w:szCs w:val="24"/>
          <w:lang w:eastAsia="es-CL"/>
        </w:rPr>
      </w:pPr>
    </w:p>
    <w:p w14:paraId="12EE0132" w14:textId="3A2E397A" w:rsidR="00B66C3C" w:rsidRPr="00054606" w:rsidRDefault="00054606" w:rsidP="00054606">
      <w:pPr>
        <w:rPr>
          <w:b/>
          <w:bCs/>
          <w:lang w:eastAsia="es-CL"/>
        </w:rPr>
      </w:pPr>
      <w:r>
        <w:rPr>
          <w:b/>
          <w:bCs/>
          <w:lang w:eastAsia="es-CL"/>
        </w:rPr>
        <w:t xml:space="preserve">5.2 </w:t>
      </w:r>
      <w:r w:rsidR="00B66C3C" w:rsidRPr="00054606">
        <w:rPr>
          <w:b/>
          <w:bCs/>
          <w:lang w:eastAsia="es-CL"/>
        </w:rPr>
        <w:t>Incendios o Explosiones</w:t>
      </w:r>
    </w:p>
    <w:p w14:paraId="4FB09C93" w14:textId="77777777" w:rsidR="00B66C3C" w:rsidRPr="00B66C3C" w:rsidRDefault="00B66C3C" w:rsidP="00054606">
      <w:pPr>
        <w:rPr>
          <w:lang w:eastAsia="es-CL"/>
        </w:rPr>
      </w:pPr>
      <w:r w:rsidRPr="00B66C3C">
        <w:rPr>
          <w:lang w:eastAsia="es-CL"/>
        </w:rPr>
        <w:t>Al oír Alarma de Incendio:</w:t>
      </w:r>
    </w:p>
    <w:p w14:paraId="4573A332" w14:textId="77777777" w:rsidR="00B66C3C" w:rsidRPr="00B66C3C" w:rsidRDefault="00B66C3C" w:rsidP="0001125B">
      <w:pPr>
        <w:pStyle w:val="Prrafodelista"/>
        <w:numPr>
          <w:ilvl w:val="0"/>
          <w:numId w:val="27"/>
        </w:numPr>
        <w:rPr>
          <w:lang w:eastAsia="es-CL"/>
        </w:rPr>
      </w:pPr>
      <w:r w:rsidRPr="00B66C3C">
        <w:rPr>
          <w:lang w:eastAsia="es-CL"/>
        </w:rPr>
        <w:t xml:space="preserve">Conserve la calma; es posible que el sonido de un timbre de alarma de incendio se deba a un problema técnico o activación involuntaria. </w:t>
      </w:r>
    </w:p>
    <w:p w14:paraId="00488F4F" w14:textId="77777777" w:rsidR="00B66C3C" w:rsidRPr="00B66C3C" w:rsidRDefault="00B66C3C" w:rsidP="0001125B">
      <w:pPr>
        <w:pStyle w:val="Prrafodelista"/>
        <w:numPr>
          <w:ilvl w:val="0"/>
          <w:numId w:val="27"/>
        </w:numPr>
        <w:rPr>
          <w:lang w:eastAsia="es-CL"/>
        </w:rPr>
      </w:pPr>
      <w:r w:rsidRPr="00B66C3C">
        <w:rPr>
          <w:lang w:eastAsia="es-CL"/>
        </w:rPr>
        <w:t xml:space="preserve">El sonido de una alarma de incendio significa una anomalía existente al interior de un área, por lo que es fundamental determinar a la brevedad posible, el punto exacto donde se produjo la activación del detector de humo. Esta labor será coordinada desde Recepción con el Coordinador General. </w:t>
      </w:r>
    </w:p>
    <w:p w14:paraId="7AAE6A84" w14:textId="77777777" w:rsidR="00B66C3C" w:rsidRPr="00B66C3C" w:rsidRDefault="00B66C3C" w:rsidP="0001125B">
      <w:pPr>
        <w:pStyle w:val="Prrafodelista"/>
        <w:numPr>
          <w:ilvl w:val="0"/>
          <w:numId w:val="27"/>
        </w:numPr>
        <w:rPr>
          <w:lang w:eastAsia="es-CL"/>
        </w:rPr>
      </w:pPr>
      <w:r w:rsidRPr="00B66C3C">
        <w:rPr>
          <w:lang w:eastAsia="es-CL"/>
        </w:rPr>
        <w:t xml:space="preserve">Si la alarma se debe a un principio de incendio, la persona que descubre el fuego deberá, dar aviso de inmediato y luego de esto y dentro de lo posible, tratar de controlar el amago por medio del uso de un Extintor o la Red Húmeda existente. </w:t>
      </w:r>
    </w:p>
    <w:p w14:paraId="1039393A" w14:textId="77777777" w:rsidR="00B66C3C" w:rsidRPr="00B66C3C" w:rsidRDefault="00B66C3C" w:rsidP="00B66C3C">
      <w:pPr>
        <w:pStyle w:val="Prrafodelista"/>
        <w:adjustRightInd w:val="0"/>
        <w:spacing w:line="240" w:lineRule="auto"/>
        <w:ind w:left="709"/>
        <w:rPr>
          <w:rFonts w:eastAsia="Times New Roman"/>
          <w:szCs w:val="24"/>
          <w:lang w:eastAsia="es-CL"/>
        </w:rPr>
      </w:pPr>
    </w:p>
    <w:p w14:paraId="7E551DE3" w14:textId="77777777" w:rsidR="00B66C3C" w:rsidRPr="00B66C3C" w:rsidRDefault="00B66C3C" w:rsidP="00B66C3C">
      <w:pPr>
        <w:pStyle w:val="Prrafodelista"/>
        <w:adjustRightInd w:val="0"/>
        <w:spacing w:line="240" w:lineRule="auto"/>
        <w:ind w:left="709"/>
        <w:rPr>
          <w:rFonts w:eastAsia="Times New Roman"/>
          <w:szCs w:val="24"/>
          <w:lang w:eastAsia="es-CL"/>
        </w:rPr>
      </w:pPr>
    </w:p>
    <w:p w14:paraId="22689A08" w14:textId="63CD6598" w:rsidR="00B66C3C" w:rsidRPr="00054606" w:rsidRDefault="00054606" w:rsidP="00054606">
      <w:pPr>
        <w:rPr>
          <w:b/>
          <w:bCs/>
          <w:lang w:eastAsia="es-CL"/>
        </w:rPr>
      </w:pPr>
      <w:r>
        <w:rPr>
          <w:b/>
          <w:bCs/>
          <w:lang w:eastAsia="es-CL"/>
        </w:rPr>
        <w:t xml:space="preserve">5.3 </w:t>
      </w:r>
      <w:r w:rsidR="00B66C3C" w:rsidRPr="00054606">
        <w:rPr>
          <w:b/>
          <w:bCs/>
          <w:lang w:eastAsia="es-CL"/>
        </w:rPr>
        <w:t xml:space="preserve">En Caso de Inundación </w:t>
      </w:r>
    </w:p>
    <w:p w14:paraId="21E9F575" w14:textId="77777777" w:rsidR="00B66C3C" w:rsidRPr="00B66C3C" w:rsidRDefault="00B66C3C" w:rsidP="00054606">
      <w:pPr>
        <w:rPr>
          <w:lang w:eastAsia="es-CL"/>
        </w:rPr>
      </w:pPr>
      <w:r w:rsidRPr="00B66C3C">
        <w:rPr>
          <w:lang w:eastAsia="es-CL"/>
        </w:rPr>
        <w:t>Considerando la ubicación geográfica del colegio, se estima muy improbable que puede presentarse este riesgo, como consecuencia de fenómenos naturales.</w:t>
      </w:r>
    </w:p>
    <w:p w14:paraId="277A4719" w14:textId="77777777" w:rsidR="00B66C3C" w:rsidRPr="00B66C3C" w:rsidRDefault="00B66C3C" w:rsidP="00054606">
      <w:pPr>
        <w:rPr>
          <w:lang w:eastAsia="es-CL"/>
        </w:rPr>
      </w:pPr>
    </w:p>
    <w:p w14:paraId="19064966" w14:textId="3E5912BC" w:rsidR="00B66C3C" w:rsidRPr="00B66C3C" w:rsidRDefault="00B66C3C" w:rsidP="00054606">
      <w:pPr>
        <w:rPr>
          <w:lang w:eastAsia="es-CL"/>
        </w:rPr>
      </w:pPr>
      <w:r w:rsidRPr="00B66C3C">
        <w:rPr>
          <w:lang w:eastAsia="es-CL"/>
        </w:rPr>
        <w:t xml:space="preserve">En cambio, podría ocurrir una falla en el sistema sanitario, que según su magnitud afecte el libre desplazamiento de las personas y normal funcionamiento del </w:t>
      </w:r>
      <w:r w:rsidR="004A071A">
        <w:rPr>
          <w:lang w:eastAsia="es-CL"/>
        </w:rPr>
        <w:t>E</w:t>
      </w:r>
      <w:r w:rsidRPr="00B66C3C">
        <w:rPr>
          <w:lang w:eastAsia="es-CL"/>
        </w:rPr>
        <w:t>stablecimiento y sus instalaciones.</w:t>
      </w:r>
    </w:p>
    <w:p w14:paraId="213A9431" w14:textId="77777777" w:rsidR="00B66C3C" w:rsidRPr="00B66C3C" w:rsidRDefault="00B66C3C" w:rsidP="00054606">
      <w:pPr>
        <w:rPr>
          <w:lang w:eastAsia="es-CL"/>
        </w:rPr>
      </w:pPr>
    </w:p>
    <w:p w14:paraId="5F53CFE0" w14:textId="77777777" w:rsidR="00B66C3C" w:rsidRPr="00B66C3C" w:rsidRDefault="00B66C3C" w:rsidP="00054606">
      <w:pPr>
        <w:rPr>
          <w:lang w:eastAsia="es-CL"/>
        </w:rPr>
      </w:pPr>
      <w:r w:rsidRPr="00B66C3C">
        <w:rPr>
          <w:lang w:eastAsia="es-CL"/>
        </w:rPr>
        <w:t>En este sentido se plantean las siguientes recomendaciones:</w:t>
      </w:r>
    </w:p>
    <w:p w14:paraId="2D5AA76F" w14:textId="77777777" w:rsidR="00B66C3C" w:rsidRPr="00B66C3C" w:rsidRDefault="00B66C3C" w:rsidP="0001125B">
      <w:pPr>
        <w:pStyle w:val="Prrafodelista"/>
        <w:numPr>
          <w:ilvl w:val="0"/>
          <w:numId w:val="28"/>
        </w:numPr>
        <w:rPr>
          <w:lang w:eastAsia="es-CL"/>
        </w:rPr>
      </w:pPr>
      <w:r w:rsidRPr="00B66C3C">
        <w:rPr>
          <w:lang w:eastAsia="es-CL"/>
        </w:rPr>
        <w:t>Cortar el suministro eléctrico de las zonas afectadas.</w:t>
      </w:r>
    </w:p>
    <w:p w14:paraId="09D605C0" w14:textId="77777777" w:rsidR="00B66C3C" w:rsidRPr="00B66C3C" w:rsidRDefault="00B66C3C" w:rsidP="0001125B">
      <w:pPr>
        <w:pStyle w:val="Prrafodelista"/>
        <w:numPr>
          <w:ilvl w:val="0"/>
          <w:numId w:val="28"/>
        </w:numPr>
        <w:rPr>
          <w:lang w:eastAsia="es-CL"/>
        </w:rPr>
      </w:pPr>
      <w:r w:rsidRPr="00B66C3C">
        <w:rPr>
          <w:lang w:eastAsia="es-CL"/>
        </w:rPr>
        <w:t>Cortar el suministro de agua potable, en el sector en que se registra la inundación.</w:t>
      </w:r>
    </w:p>
    <w:p w14:paraId="72A7419B" w14:textId="77777777" w:rsidR="00B66C3C" w:rsidRPr="00B66C3C" w:rsidRDefault="00B66C3C" w:rsidP="0001125B">
      <w:pPr>
        <w:pStyle w:val="Prrafodelista"/>
        <w:numPr>
          <w:ilvl w:val="0"/>
          <w:numId w:val="28"/>
        </w:numPr>
        <w:rPr>
          <w:lang w:eastAsia="es-CL"/>
        </w:rPr>
      </w:pPr>
      <w:r w:rsidRPr="00B66C3C">
        <w:rPr>
          <w:lang w:eastAsia="es-CL"/>
        </w:rPr>
        <w:t>El personal del edificio deberá comunicarse en forma inmediata con el encargado de mantención para realizar las reparaciones.</w:t>
      </w:r>
    </w:p>
    <w:p w14:paraId="158CD39E" w14:textId="77777777" w:rsidR="00B66C3C" w:rsidRPr="00B66C3C" w:rsidRDefault="00B66C3C" w:rsidP="0001125B">
      <w:pPr>
        <w:pStyle w:val="Prrafodelista"/>
        <w:numPr>
          <w:ilvl w:val="0"/>
          <w:numId w:val="28"/>
        </w:numPr>
        <w:rPr>
          <w:lang w:eastAsia="es-CL"/>
        </w:rPr>
      </w:pPr>
      <w:r w:rsidRPr="00B66C3C">
        <w:rPr>
          <w:lang w:eastAsia="es-CL"/>
        </w:rPr>
        <w:t>Ubicar en altura objetos, insumos y otros, que pudiesen ser afectados por el contacto con el agua.</w:t>
      </w:r>
    </w:p>
    <w:p w14:paraId="569F150F" w14:textId="77777777" w:rsidR="00B66C3C" w:rsidRPr="00B66C3C" w:rsidRDefault="00B66C3C" w:rsidP="00054606">
      <w:pPr>
        <w:rPr>
          <w:lang w:eastAsia="es-CL"/>
        </w:rPr>
      </w:pPr>
    </w:p>
    <w:p w14:paraId="2FF7D749" w14:textId="5D0BCF85" w:rsidR="00B66C3C" w:rsidRPr="00054606" w:rsidRDefault="00054606" w:rsidP="00054606">
      <w:pPr>
        <w:rPr>
          <w:rFonts w:eastAsia="Times New Roman"/>
          <w:b/>
          <w:szCs w:val="24"/>
          <w:lang w:eastAsia="es-CL"/>
        </w:rPr>
      </w:pPr>
      <w:r w:rsidRPr="00054606">
        <w:rPr>
          <w:rFonts w:eastAsia="Times New Roman"/>
          <w:b/>
          <w:szCs w:val="24"/>
          <w:lang w:eastAsia="es-CL"/>
        </w:rPr>
        <w:t xml:space="preserve">5.4 </w:t>
      </w:r>
      <w:r w:rsidR="00B66C3C" w:rsidRPr="00054606">
        <w:rPr>
          <w:rFonts w:eastAsia="Times New Roman"/>
          <w:b/>
          <w:szCs w:val="24"/>
          <w:lang w:eastAsia="es-CL"/>
        </w:rPr>
        <w:t>Escapes de gas</w:t>
      </w:r>
    </w:p>
    <w:p w14:paraId="520AE881" w14:textId="34753C1F" w:rsidR="00B66C3C" w:rsidRPr="00B66C3C" w:rsidRDefault="00B66C3C" w:rsidP="00054606">
      <w:pPr>
        <w:rPr>
          <w:rFonts w:eastAsia="Times New Roman"/>
          <w:szCs w:val="24"/>
          <w:lang w:eastAsia="es-CL"/>
        </w:rPr>
      </w:pPr>
      <w:r w:rsidRPr="00B66C3C">
        <w:rPr>
          <w:rFonts w:eastAsia="Times New Roman"/>
          <w:szCs w:val="24"/>
          <w:lang w:eastAsia="es-CL"/>
        </w:rPr>
        <w:t xml:space="preserve">El </w:t>
      </w:r>
      <w:r w:rsidR="004A071A">
        <w:rPr>
          <w:rFonts w:eastAsia="Times New Roman"/>
          <w:szCs w:val="24"/>
          <w:lang w:eastAsia="es-CL"/>
        </w:rPr>
        <w:t>E</w:t>
      </w:r>
      <w:r w:rsidRPr="00B66C3C">
        <w:rPr>
          <w:rFonts w:eastAsia="Times New Roman"/>
          <w:szCs w:val="24"/>
          <w:lang w:eastAsia="es-CL"/>
        </w:rPr>
        <w:t>stablecimiento cuenta con centrales de GLP (Gas Licuado de Petróleo) que abastece algunas áreas. Es importante conocer la ubicación de las llaves de corte. Como primera medida ante la eventualidad de incendio o terremoto, es del todo necesario efectuar el corte del suministro de gas lo más pronto posible.</w:t>
      </w:r>
    </w:p>
    <w:p w14:paraId="078686AA" w14:textId="77777777" w:rsidR="00B66C3C" w:rsidRPr="00B66C3C" w:rsidRDefault="00B66C3C" w:rsidP="00054606">
      <w:pPr>
        <w:rPr>
          <w:rFonts w:eastAsia="Times New Roman"/>
          <w:szCs w:val="24"/>
          <w:lang w:eastAsia="es-CL"/>
        </w:rPr>
      </w:pPr>
    </w:p>
    <w:p w14:paraId="4EE8ED84" w14:textId="77777777" w:rsidR="00B66C3C" w:rsidRPr="00B66C3C" w:rsidRDefault="00B66C3C" w:rsidP="00054606">
      <w:pPr>
        <w:rPr>
          <w:rFonts w:eastAsia="Times New Roman"/>
          <w:szCs w:val="24"/>
          <w:lang w:eastAsia="es-CL"/>
        </w:rPr>
      </w:pPr>
      <w:r w:rsidRPr="00B66C3C">
        <w:rPr>
          <w:rFonts w:eastAsia="Times New Roman"/>
          <w:szCs w:val="24"/>
          <w:lang w:eastAsia="es-CL"/>
        </w:rPr>
        <w:t>En caso de fuga de GLP es conveniente tener en cuenta lo siguiente:</w:t>
      </w:r>
    </w:p>
    <w:p w14:paraId="58ECBEE9" w14:textId="77777777" w:rsidR="00B66C3C" w:rsidRPr="00054606" w:rsidRDefault="00B66C3C" w:rsidP="0001125B">
      <w:pPr>
        <w:pStyle w:val="Prrafodelista"/>
        <w:numPr>
          <w:ilvl w:val="0"/>
          <w:numId w:val="29"/>
        </w:numPr>
        <w:rPr>
          <w:rFonts w:eastAsia="Times New Roman"/>
          <w:szCs w:val="24"/>
          <w:lang w:eastAsia="es-CL"/>
        </w:rPr>
      </w:pPr>
      <w:r w:rsidRPr="00054606">
        <w:rPr>
          <w:rFonts w:eastAsia="Times New Roman"/>
          <w:szCs w:val="24"/>
          <w:lang w:eastAsia="es-CL"/>
        </w:rPr>
        <w:t xml:space="preserve">No encienda ni apague ninguna luz o equipo eléctrico, la chispa del interruptor o rotor </w:t>
      </w:r>
      <w:r w:rsidRPr="00054606">
        <w:rPr>
          <w:rFonts w:eastAsia="Times New Roman"/>
          <w:szCs w:val="24"/>
          <w:lang w:eastAsia="es-CL"/>
        </w:rPr>
        <w:lastRenderedPageBreak/>
        <w:t xml:space="preserve">del motor podría encender los gases acumulados. </w:t>
      </w:r>
    </w:p>
    <w:p w14:paraId="0D64E84F" w14:textId="77777777" w:rsidR="00B66C3C" w:rsidRPr="00054606" w:rsidRDefault="00B66C3C" w:rsidP="0001125B">
      <w:pPr>
        <w:pStyle w:val="Prrafodelista"/>
        <w:numPr>
          <w:ilvl w:val="0"/>
          <w:numId w:val="29"/>
        </w:numPr>
        <w:rPr>
          <w:rFonts w:eastAsia="Times New Roman"/>
          <w:szCs w:val="24"/>
          <w:lang w:eastAsia="es-CL"/>
        </w:rPr>
      </w:pPr>
      <w:r w:rsidRPr="00054606">
        <w:rPr>
          <w:rFonts w:eastAsia="Times New Roman"/>
          <w:szCs w:val="24"/>
          <w:lang w:eastAsia="es-CL"/>
        </w:rPr>
        <w:t xml:space="preserve">Ventile inmediatamente el lugar, abriendo puertas y ventanas. </w:t>
      </w:r>
    </w:p>
    <w:p w14:paraId="7330D53F" w14:textId="77777777" w:rsidR="00B66C3C" w:rsidRPr="00054606" w:rsidRDefault="00B66C3C" w:rsidP="0001125B">
      <w:pPr>
        <w:pStyle w:val="Prrafodelista"/>
        <w:numPr>
          <w:ilvl w:val="0"/>
          <w:numId w:val="29"/>
        </w:numPr>
        <w:rPr>
          <w:rFonts w:eastAsia="Times New Roman"/>
          <w:szCs w:val="24"/>
          <w:lang w:eastAsia="es-CL"/>
        </w:rPr>
      </w:pPr>
      <w:r w:rsidRPr="00054606">
        <w:rPr>
          <w:rFonts w:eastAsia="Times New Roman"/>
          <w:szCs w:val="24"/>
          <w:lang w:eastAsia="es-CL"/>
        </w:rPr>
        <w:t xml:space="preserve">Corte el suministro de gas de su área si fuere necesario. </w:t>
      </w:r>
    </w:p>
    <w:p w14:paraId="3371B4B8" w14:textId="77777777" w:rsidR="00B66C3C" w:rsidRPr="00054606" w:rsidRDefault="00B66C3C" w:rsidP="0001125B">
      <w:pPr>
        <w:pStyle w:val="Prrafodelista"/>
        <w:numPr>
          <w:ilvl w:val="0"/>
          <w:numId w:val="29"/>
        </w:numPr>
        <w:rPr>
          <w:rFonts w:eastAsia="Times New Roman"/>
          <w:szCs w:val="24"/>
          <w:lang w:eastAsia="es-CL"/>
        </w:rPr>
      </w:pPr>
      <w:r w:rsidRPr="00054606">
        <w:rPr>
          <w:rFonts w:eastAsia="Times New Roman"/>
          <w:szCs w:val="24"/>
          <w:lang w:eastAsia="es-CL"/>
        </w:rPr>
        <w:t xml:space="preserve">Nunca busque fugas con fuego </w:t>
      </w:r>
    </w:p>
    <w:p w14:paraId="2C2EC0CD" w14:textId="77777777" w:rsidR="00B66C3C" w:rsidRPr="00054606" w:rsidRDefault="00B66C3C" w:rsidP="0001125B">
      <w:pPr>
        <w:pStyle w:val="Prrafodelista"/>
        <w:numPr>
          <w:ilvl w:val="0"/>
          <w:numId w:val="29"/>
        </w:numPr>
        <w:rPr>
          <w:rFonts w:eastAsia="Times New Roman"/>
          <w:szCs w:val="24"/>
          <w:lang w:eastAsia="es-CL"/>
        </w:rPr>
      </w:pPr>
      <w:r w:rsidRPr="00054606">
        <w:rPr>
          <w:rFonts w:eastAsia="Times New Roman"/>
          <w:szCs w:val="24"/>
          <w:lang w:eastAsia="es-CL"/>
        </w:rPr>
        <w:t>Comunique la situación al Coordinador General.</w:t>
      </w:r>
    </w:p>
    <w:p w14:paraId="18A736AA" w14:textId="77777777" w:rsidR="00B66C3C" w:rsidRPr="00B66C3C" w:rsidRDefault="00B66C3C" w:rsidP="00B66C3C">
      <w:pPr>
        <w:adjustRightInd w:val="0"/>
        <w:spacing w:line="240" w:lineRule="auto"/>
        <w:rPr>
          <w:rFonts w:eastAsia="Times New Roman"/>
          <w:szCs w:val="24"/>
          <w:lang w:eastAsia="es-CL"/>
        </w:rPr>
      </w:pPr>
    </w:p>
    <w:p w14:paraId="61E8E874" w14:textId="77777777" w:rsidR="00B66C3C" w:rsidRPr="00B66C3C" w:rsidRDefault="00B66C3C" w:rsidP="00B66C3C">
      <w:pPr>
        <w:pStyle w:val="Prrafodelista"/>
        <w:adjustRightInd w:val="0"/>
        <w:spacing w:line="240" w:lineRule="auto"/>
        <w:outlineLvl w:val="1"/>
        <w:rPr>
          <w:rFonts w:eastAsia="Times New Roman"/>
          <w:b/>
          <w:szCs w:val="24"/>
          <w:lang w:eastAsia="es-CL"/>
        </w:rPr>
      </w:pPr>
    </w:p>
    <w:p w14:paraId="3F2A9C08" w14:textId="2950542A" w:rsidR="00B66C3C" w:rsidRPr="00054606" w:rsidRDefault="00054606" w:rsidP="00054606">
      <w:pPr>
        <w:rPr>
          <w:b/>
          <w:bCs/>
          <w:lang w:eastAsia="es-CL"/>
        </w:rPr>
      </w:pPr>
      <w:r w:rsidRPr="00054606">
        <w:rPr>
          <w:b/>
          <w:bCs/>
          <w:lang w:eastAsia="es-CL"/>
        </w:rPr>
        <w:t xml:space="preserve">5.5 </w:t>
      </w:r>
      <w:r w:rsidR="00B66C3C" w:rsidRPr="00054606">
        <w:rPr>
          <w:b/>
          <w:bCs/>
          <w:lang w:eastAsia="es-CL"/>
        </w:rPr>
        <w:t>Atrapamiento en Caso de Incendio</w:t>
      </w:r>
    </w:p>
    <w:p w14:paraId="60B0BC57" w14:textId="77777777" w:rsidR="00B66C3C" w:rsidRPr="00B66C3C" w:rsidRDefault="00B66C3C" w:rsidP="0001125B">
      <w:pPr>
        <w:pStyle w:val="Prrafodelista"/>
        <w:numPr>
          <w:ilvl w:val="0"/>
          <w:numId w:val="30"/>
        </w:numPr>
        <w:rPr>
          <w:lang w:eastAsia="es-CL"/>
        </w:rPr>
      </w:pPr>
      <w:r w:rsidRPr="00B66C3C">
        <w:rPr>
          <w:lang w:eastAsia="es-CL"/>
        </w:rPr>
        <w:t xml:space="preserve">De ser posible, cierre las puertas del lugar donde se encuentre moje paños o toallas y colóquelas por dentro para sellar las junturas. </w:t>
      </w:r>
    </w:p>
    <w:p w14:paraId="773642D9" w14:textId="77777777" w:rsidR="00B66C3C" w:rsidRPr="00B66C3C" w:rsidRDefault="00B66C3C" w:rsidP="0001125B">
      <w:pPr>
        <w:pStyle w:val="Prrafodelista"/>
        <w:numPr>
          <w:ilvl w:val="0"/>
          <w:numId w:val="30"/>
        </w:numPr>
        <w:rPr>
          <w:lang w:eastAsia="es-CL"/>
        </w:rPr>
      </w:pPr>
      <w:r w:rsidRPr="00B66C3C">
        <w:rPr>
          <w:lang w:eastAsia="es-CL"/>
        </w:rPr>
        <w:t xml:space="preserve">Retire las cortinas y otros materiales combustibles de la cercanía de ventanas y balcones. </w:t>
      </w:r>
    </w:p>
    <w:p w14:paraId="77AF7896" w14:textId="77777777" w:rsidR="00B66C3C" w:rsidRPr="00B66C3C" w:rsidRDefault="00B66C3C" w:rsidP="0001125B">
      <w:pPr>
        <w:pStyle w:val="Prrafodelista"/>
        <w:numPr>
          <w:ilvl w:val="0"/>
          <w:numId w:val="30"/>
        </w:numPr>
        <w:rPr>
          <w:lang w:eastAsia="es-CL"/>
        </w:rPr>
      </w:pPr>
      <w:r w:rsidRPr="00B66C3C">
        <w:rPr>
          <w:lang w:eastAsia="es-CL"/>
        </w:rPr>
        <w:t xml:space="preserve">Trate de destacar su presencia desde la ventana. Comunique como sea posible su ubicación. </w:t>
      </w:r>
    </w:p>
    <w:p w14:paraId="21B21924" w14:textId="77777777" w:rsidR="00B66C3C" w:rsidRPr="00B66C3C" w:rsidRDefault="00B66C3C" w:rsidP="0001125B">
      <w:pPr>
        <w:pStyle w:val="Prrafodelista"/>
        <w:numPr>
          <w:ilvl w:val="0"/>
          <w:numId w:val="30"/>
        </w:numPr>
        <w:rPr>
          <w:lang w:eastAsia="es-CL"/>
        </w:rPr>
      </w:pPr>
      <w:r w:rsidRPr="00B66C3C">
        <w:rPr>
          <w:lang w:eastAsia="es-CL"/>
        </w:rPr>
        <w:t>Mantenga la calma.</w:t>
      </w:r>
    </w:p>
    <w:p w14:paraId="487B3D4A" w14:textId="77777777" w:rsidR="00B66C3C" w:rsidRPr="00054606" w:rsidRDefault="00B66C3C" w:rsidP="0001125B">
      <w:pPr>
        <w:pStyle w:val="Prrafodelista"/>
        <w:numPr>
          <w:ilvl w:val="0"/>
          <w:numId w:val="30"/>
        </w:numPr>
        <w:rPr>
          <w:rFonts w:eastAsia="Times New Roman"/>
          <w:szCs w:val="24"/>
          <w:lang w:eastAsia="es-CL"/>
        </w:rPr>
      </w:pPr>
      <w:r w:rsidRPr="00054606">
        <w:rPr>
          <w:rFonts w:eastAsia="Times New Roman"/>
          <w:szCs w:val="24"/>
          <w:lang w:eastAsia="es-CL"/>
        </w:rPr>
        <w:t xml:space="preserve">Si debe abandonar las dependencias, recuerde palpar las puertas antes de abrirlas, por ningún motivo debe abrirlas si siente caliente por la cara que usted palpe y busque otra alternativa, a medida que avance cierre puertas a su paso. </w:t>
      </w:r>
    </w:p>
    <w:p w14:paraId="3AEB171A" w14:textId="77777777" w:rsidR="00B66C3C" w:rsidRPr="00054606" w:rsidRDefault="00B66C3C" w:rsidP="0001125B">
      <w:pPr>
        <w:pStyle w:val="Prrafodelista"/>
        <w:numPr>
          <w:ilvl w:val="0"/>
          <w:numId w:val="30"/>
        </w:numPr>
        <w:rPr>
          <w:rFonts w:eastAsia="Times New Roman"/>
          <w:szCs w:val="24"/>
          <w:lang w:eastAsia="es-CL"/>
        </w:rPr>
      </w:pPr>
      <w:r w:rsidRPr="00054606">
        <w:rPr>
          <w:rFonts w:eastAsia="Times New Roman"/>
          <w:szCs w:val="24"/>
          <w:lang w:eastAsia="es-CL"/>
        </w:rPr>
        <w:t xml:space="preserve">Si encuentra un extintor en su camino llévelo consigo. </w:t>
      </w:r>
    </w:p>
    <w:p w14:paraId="67E20467" w14:textId="77777777" w:rsidR="00B66C3C" w:rsidRPr="00054606" w:rsidRDefault="00B66C3C" w:rsidP="0001125B">
      <w:pPr>
        <w:pStyle w:val="Prrafodelista"/>
        <w:numPr>
          <w:ilvl w:val="0"/>
          <w:numId w:val="30"/>
        </w:numPr>
        <w:rPr>
          <w:rFonts w:eastAsia="Times New Roman"/>
          <w:szCs w:val="24"/>
          <w:lang w:eastAsia="es-CL"/>
        </w:rPr>
      </w:pPr>
      <w:r w:rsidRPr="00054606">
        <w:rPr>
          <w:rFonts w:eastAsia="Times New Roman"/>
          <w:szCs w:val="24"/>
          <w:lang w:eastAsia="es-CL"/>
        </w:rPr>
        <w:t xml:space="preserve">Si el sector es invadido por el humo, arrástrese tan cerca del suelo como sea posible, recomendándose proveerse de una toalla mojada o pañuelo para cubrir la boca y nariz. </w:t>
      </w:r>
    </w:p>
    <w:p w14:paraId="64CFD9F4" w14:textId="77777777" w:rsidR="00B66C3C" w:rsidRPr="00054606" w:rsidRDefault="00B66C3C" w:rsidP="0001125B">
      <w:pPr>
        <w:pStyle w:val="Prrafodelista"/>
        <w:numPr>
          <w:ilvl w:val="0"/>
          <w:numId w:val="30"/>
        </w:numPr>
        <w:rPr>
          <w:rFonts w:eastAsia="Times New Roman"/>
          <w:szCs w:val="24"/>
          <w:lang w:eastAsia="es-CL"/>
        </w:rPr>
      </w:pPr>
      <w:r w:rsidRPr="00054606">
        <w:rPr>
          <w:rFonts w:eastAsia="Times New Roman"/>
          <w:szCs w:val="24"/>
          <w:lang w:eastAsia="es-CL"/>
        </w:rPr>
        <w:t>Si su vestimenta se prendiera con fuego ¡No corra!, Déjese caer al piso y comience a rodar una y otra vez hasta sofocar las llamas, cúbrase el rostro con las manos.</w:t>
      </w:r>
    </w:p>
    <w:p w14:paraId="14E94D1F" w14:textId="77777777" w:rsidR="00B66C3C" w:rsidRPr="00B66C3C" w:rsidRDefault="00B66C3C" w:rsidP="00B66C3C">
      <w:pPr>
        <w:adjustRightInd w:val="0"/>
        <w:spacing w:line="240" w:lineRule="auto"/>
        <w:rPr>
          <w:rFonts w:eastAsia="Times New Roman"/>
          <w:szCs w:val="24"/>
          <w:lang w:eastAsia="es-CL"/>
        </w:rPr>
      </w:pPr>
    </w:p>
    <w:p w14:paraId="55404BD1" w14:textId="039DAA56" w:rsidR="00B66C3C" w:rsidRPr="00054606" w:rsidRDefault="00054606" w:rsidP="00054606">
      <w:pPr>
        <w:rPr>
          <w:b/>
          <w:bCs/>
          <w:lang w:eastAsia="es-CL"/>
        </w:rPr>
      </w:pPr>
      <w:r w:rsidRPr="00054606">
        <w:rPr>
          <w:b/>
          <w:bCs/>
          <w:lang w:eastAsia="es-CL"/>
        </w:rPr>
        <w:t xml:space="preserve">5.6 </w:t>
      </w:r>
      <w:r w:rsidR="00B66C3C" w:rsidRPr="00054606">
        <w:rPr>
          <w:b/>
          <w:bCs/>
          <w:lang w:eastAsia="es-CL"/>
        </w:rPr>
        <w:t>Disposiciones generales en caso de incendio</w:t>
      </w:r>
    </w:p>
    <w:p w14:paraId="1EA97B8D" w14:textId="77777777" w:rsidR="00B66C3C" w:rsidRPr="00B66C3C" w:rsidRDefault="00B66C3C" w:rsidP="0001125B">
      <w:pPr>
        <w:pStyle w:val="Prrafodelista"/>
        <w:numPr>
          <w:ilvl w:val="0"/>
          <w:numId w:val="31"/>
        </w:numPr>
        <w:rPr>
          <w:lang w:eastAsia="es-CL"/>
        </w:rPr>
      </w:pPr>
      <w:r w:rsidRPr="00B66C3C">
        <w:rPr>
          <w:lang w:eastAsia="es-CL"/>
        </w:rPr>
        <w:t xml:space="preserve">Los Coordinadores de piso o área mantendrán informado al Coordinador General sobre la situación de sus pisos, hasta el momento antes de iniciar la evacuación. </w:t>
      </w:r>
    </w:p>
    <w:p w14:paraId="66F595E7" w14:textId="77777777" w:rsidR="00B66C3C" w:rsidRPr="00B66C3C" w:rsidRDefault="00B66C3C" w:rsidP="0001125B">
      <w:pPr>
        <w:pStyle w:val="Prrafodelista"/>
        <w:numPr>
          <w:ilvl w:val="0"/>
          <w:numId w:val="31"/>
        </w:numPr>
        <w:rPr>
          <w:lang w:eastAsia="es-CL"/>
        </w:rPr>
      </w:pPr>
      <w:r w:rsidRPr="00B66C3C">
        <w:rPr>
          <w:lang w:eastAsia="es-CL"/>
        </w:rPr>
        <w:t xml:space="preserve">Los Coordinadores de piso o área harán una revisión completa de su área antes de abandonarla para asegurarse que no haya quedado ninguna persona rezagada (deben revisarse baños, u otros sectores donde pueda encontrarse personas). </w:t>
      </w:r>
    </w:p>
    <w:p w14:paraId="7684BC45" w14:textId="77777777" w:rsidR="00B66C3C" w:rsidRPr="00B66C3C" w:rsidRDefault="00B66C3C" w:rsidP="0001125B">
      <w:pPr>
        <w:pStyle w:val="Prrafodelista"/>
        <w:numPr>
          <w:ilvl w:val="0"/>
          <w:numId w:val="31"/>
        </w:numPr>
        <w:rPr>
          <w:lang w:eastAsia="es-CL"/>
        </w:rPr>
      </w:pPr>
      <w:r w:rsidRPr="00B66C3C">
        <w:rPr>
          <w:lang w:eastAsia="es-CL"/>
        </w:rPr>
        <w:t xml:space="preserve">Coordinadores de piso o área, antes de salir comprobarán el estado de las Vías de Escape y que el ambiente sea favorable para poder utilizarlas en forma segura. En caso de que no puedan ser utilizadas las vías de evacuación, deberá adoptarse el procedimiento de Atrapamiento en Caso de Incendio, descrito anteriormente. </w:t>
      </w:r>
    </w:p>
    <w:p w14:paraId="5D379ED9" w14:textId="77777777" w:rsidR="00B66C3C" w:rsidRPr="00B66C3C" w:rsidRDefault="00B66C3C" w:rsidP="0001125B">
      <w:pPr>
        <w:pStyle w:val="Prrafodelista"/>
        <w:numPr>
          <w:ilvl w:val="0"/>
          <w:numId w:val="31"/>
        </w:numPr>
        <w:rPr>
          <w:lang w:eastAsia="es-CL"/>
        </w:rPr>
      </w:pPr>
      <w:r w:rsidRPr="00B66C3C">
        <w:rPr>
          <w:lang w:eastAsia="es-CL"/>
        </w:rPr>
        <w:t xml:space="preserve">Al momento de ir evacuando siempre se debe ir cerrando puertas y ventanas para retardar la acción del fuego. </w:t>
      </w:r>
    </w:p>
    <w:p w14:paraId="39D5C75F" w14:textId="77777777" w:rsidR="00B66C3C" w:rsidRPr="00B66C3C" w:rsidRDefault="00B66C3C" w:rsidP="00B66C3C">
      <w:pPr>
        <w:adjustRightInd w:val="0"/>
        <w:spacing w:line="240" w:lineRule="auto"/>
        <w:rPr>
          <w:rFonts w:eastAsia="Times New Roman"/>
          <w:szCs w:val="24"/>
          <w:lang w:eastAsia="es-CL"/>
        </w:rPr>
      </w:pPr>
    </w:p>
    <w:p w14:paraId="594E4780" w14:textId="0A979B1D" w:rsidR="00B66C3C" w:rsidRPr="00054606" w:rsidRDefault="00054606" w:rsidP="00054606">
      <w:pPr>
        <w:rPr>
          <w:b/>
          <w:bCs/>
          <w:lang w:eastAsia="es-CL"/>
        </w:rPr>
      </w:pPr>
      <w:r w:rsidRPr="00054606">
        <w:rPr>
          <w:b/>
          <w:bCs/>
          <w:lang w:eastAsia="es-CL"/>
        </w:rPr>
        <w:t xml:space="preserve">5.7 </w:t>
      </w:r>
      <w:r w:rsidR="00B66C3C" w:rsidRPr="00054606">
        <w:rPr>
          <w:b/>
          <w:bCs/>
          <w:lang w:eastAsia="es-CL"/>
        </w:rPr>
        <w:t>Coordinación con Bomberos</w:t>
      </w:r>
    </w:p>
    <w:p w14:paraId="2B19D7FC" w14:textId="77777777" w:rsidR="00B66C3C" w:rsidRPr="00B66C3C" w:rsidRDefault="00B66C3C" w:rsidP="00054606">
      <w:pPr>
        <w:rPr>
          <w:lang w:eastAsia="es-CL"/>
        </w:rPr>
      </w:pPr>
      <w:r w:rsidRPr="00B66C3C">
        <w:rPr>
          <w:lang w:eastAsia="es-CL"/>
        </w:rPr>
        <w:lastRenderedPageBreak/>
        <w:t>Cuando llame a Bomberos establezca claramente lo siguiente:</w:t>
      </w:r>
    </w:p>
    <w:p w14:paraId="197FBA43" w14:textId="77777777" w:rsidR="00B66C3C" w:rsidRPr="00B66C3C" w:rsidRDefault="00B66C3C" w:rsidP="0001125B">
      <w:pPr>
        <w:pStyle w:val="Prrafodelista"/>
        <w:numPr>
          <w:ilvl w:val="0"/>
          <w:numId w:val="32"/>
        </w:numPr>
        <w:rPr>
          <w:lang w:eastAsia="es-CL"/>
        </w:rPr>
      </w:pPr>
      <w:r w:rsidRPr="00B66C3C">
        <w:rPr>
          <w:lang w:eastAsia="es-CL"/>
        </w:rPr>
        <w:t xml:space="preserve">Entregue una breve evaluación de lo que está sucediendo. </w:t>
      </w:r>
    </w:p>
    <w:p w14:paraId="54195C67" w14:textId="77777777" w:rsidR="00B66C3C" w:rsidRPr="00B66C3C" w:rsidRDefault="00B66C3C" w:rsidP="0001125B">
      <w:pPr>
        <w:pStyle w:val="Prrafodelista"/>
        <w:numPr>
          <w:ilvl w:val="0"/>
          <w:numId w:val="32"/>
        </w:numPr>
        <w:rPr>
          <w:lang w:eastAsia="es-CL"/>
        </w:rPr>
      </w:pPr>
      <w:r w:rsidRPr="00B66C3C">
        <w:rPr>
          <w:lang w:eastAsia="es-CL"/>
        </w:rPr>
        <w:t xml:space="preserve">Indique su nombre y cargo. </w:t>
      </w:r>
    </w:p>
    <w:p w14:paraId="6BFAC0DE" w14:textId="77777777" w:rsidR="00B66C3C" w:rsidRPr="00B66C3C" w:rsidRDefault="00B66C3C" w:rsidP="0001125B">
      <w:pPr>
        <w:pStyle w:val="Prrafodelista"/>
        <w:numPr>
          <w:ilvl w:val="0"/>
          <w:numId w:val="32"/>
        </w:numPr>
        <w:rPr>
          <w:lang w:eastAsia="es-CL"/>
        </w:rPr>
      </w:pPr>
      <w:r w:rsidRPr="00B66C3C">
        <w:rPr>
          <w:lang w:eastAsia="es-CL"/>
        </w:rPr>
        <w:t xml:space="preserve">Dirección del edificio indicando sus calles más cercanas. </w:t>
      </w:r>
    </w:p>
    <w:p w14:paraId="0DC6029B" w14:textId="77777777" w:rsidR="00B66C3C" w:rsidRPr="00B66C3C" w:rsidRDefault="00B66C3C" w:rsidP="0001125B">
      <w:pPr>
        <w:pStyle w:val="Prrafodelista"/>
        <w:numPr>
          <w:ilvl w:val="0"/>
          <w:numId w:val="32"/>
        </w:numPr>
        <w:rPr>
          <w:lang w:eastAsia="es-CL"/>
        </w:rPr>
      </w:pPr>
      <w:r w:rsidRPr="00B66C3C">
        <w:rPr>
          <w:lang w:eastAsia="es-CL"/>
        </w:rPr>
        <w:t xml:space="preserve">Indicar el Nº telefónico desde el cual está llamando. </w:t>
      </w:r>
    </w:p>
    <w:p w14:paraId="005EB4D3" w14:textId="77777777" w:rsidR="00B66C3C" w:rsidRPr="00B66C3C" w:rsidRDefault="00B66C3C" w:rsidP="0001125B">
      <w:pPr>
        <w:pStyle w:val="Prrafodelista"/>
        <w:numPr>
          <w:ilvl w:val="0"/>
          <w:numId w:val="32"/>
        </w:numPr>
        <w:rPr>
          <w:lang w:eastAsia="es-CL"/>
        </w:rPr>
      </w:pPr>
      <w:r w:rsidRPr="00B66C3C">
        <w:rPr>
          <w:lang w:eastAsia="es-CL"/>
        </w:rPr>
        <w:t xml:space="preserve">Colgar inmediatamente el teléfono y no ocuparlo hasta que reciba la llamada devuelta de Bomberos confirmando el envío de los carros. </w:t>
      </w:r>
    </w:p>
    <w:p w14:paraId="4C4BC530" w14:textId="77777777" w:rsidR="00B66C3C" w:rsidRPr="00B66C3C" w:rsidRDefault="00B66C3C" w:rsidP="00054606">
      <w:pPr>
        <w:rPr>
          <w:lang w:eastAsia="es-CL"/>
        </w:rPr>
      </w:pPr>
    </w:p>
    <w:p w14:paraId="11D8A7AC" w14:textId="3A99924A" w:rsidR="00B66C3C" w:rsidRPr="00054606" w:rsidRDefault="00054606" w:rsidP="00054606">
      <w:pPr>
        <w:rPr>
          <w:b/>
          <w:bCs/>
          <w:lang w:eastAsia="es-CL"/>
        </w:rPr>
      </w:pPr>
      <w:r w:rsidRPr="00054606">
        <w:rPr>
          <w:b/>
          <w:bCs/>
          <w:lang w:eastAsia="es-CL"/>
        </w:rPr>
        <w:t xml:space="preserve">5.8 </w:t>
      </w:r>
      <w:r w:rsidR="00B66C3C" w:rsidRPr="00054606">
        <w:rPr>
          <w:b/>
          <w:bCs/>
          <w:lang w:eastAsia="es-CL"/>
        </w:rPr>
        <w:t>Mientras espera a Bomberos:</w:t>
      </w:r>
    </w:p>
    <w:p w14:paraId="3FA51C32" w14:textId="77777777" w:rsidR="00B66C3C" w:rsidRPr="00B66C3C" w:rsidRDefault="00B66C3C" w:rsidP="0001125B">
      <w:pPr>
        <w:pStyle w:val="Prrafodelista"/>
        <w:numPr>
          <w:ilvl w:val="0"/>
          <w:numId w:val="33"/>
        </w:numPr>
        <w:rPr>
          <w:lang w:eastAsia="es-CL"/>
        </w:rPr>
      </w:pPr>
      <w:r w:rsidRPr="00B66C3C">
        <w:rPr>
          <w:lang w:eastAsia="es-CL"/>
        </w:rPr>
        <w:t xml:space="preserve">Conserve su propia calma y la del resto. </w:t>
      </w:r>
    </w:p>
    <w:p w14:paraId="3C37722C" w14:textId="77777777" w:rsidR="00B66C3C" w:rsidRPr="00B66C3C" w:rsidRDefault="00B66C3C" w:rsidP="0001125B">
      <w:pPr>
        <w:pStyle w:val="Prrafodelista"/>
        <w:numPr>
          <w:ilvl w:val="0"/>
          <w:numId w:val="33"/>
        </w:numPr>
        <w:rPr>
          <w:lang w:eastAsia="es-CL"/>
        </w:rPr>
      </w:pPr>
      <w:r w:rsidRPr="00B66C3C">
        <w:rPr>
          <w:lang w:eastAsia="es-CL"/>
        </w:rPr>
        <w:t xml:space="preserve">Designe a alguien para que espere en la calle la llegada de Bomberos. </w:t>
      </w:r>
    </w:p>
    <w:p w14:paraId="3623CAD1" w14:textId="77777777" w:rsidR="00B66C3C" w:rsidRPr="00B66C3C" w:rsidRDefault="00B66C3C" w:rsidP="0001125B">
      <w:pPr>
        <w:pStyle w:val="Prrafodelista"/>
        <w:numPr>
          <w:ilvl w:val="0"/>
          <w:numId w:val="33"/>
        </w:numPr>
        <w:rPr>
          <w:lang w:eastAsia="es-CL"/>
        </w:rPr>
      </w:pPr>
      <w:r w:rsidRPr="00B66C3C">
        <w:rPr>
          <w:lang w:eastAsia="es-CL"/>
        </w:rPr>
        <w:t xml:space="preserve">Trate mientras de controlar el amago. El control del fuego no debe continuar hasta el punto en que peligra la integridad física de la persona que lo intenta. </w:t>
      </w:r>
    </w:p>
    <w:p w14:paraId="16287CAF" w14:textId="77777777" w:rsidR="00B66C3C" w:rsidRPr="00B66C3C" w:rsidRDefault="00B66C3C" w:rsidP="0001125B">
      <w:pPr>
        <w:pStyle w:val="Prrafodelista"/>
        <w:numPr>
          <w:ilvl w:val="0"/>
          <w:numId w:val="33"/>
        </w:numPr>
        <w:rPr>
          <w:lang w:eastAsia="es-CL"/>
        </w:rPr>
      </w:pPr>
      <w:r w:rsidRPr="00B66C3C">
        <w:rPr>
          <w:lang w:eastAsia="es-CL"/>
        </w:rPr>
        <w:t>Si es necesario realice el procedimiento de evacuación según lo dispuesto en este documento.</w:t>
      </w:r>
    </w:p>
    <w:p w14:paraId="2A44075D" w14:textId="77777777" w:rsidR="00B66C3C" w:rsidRPr="00B66C3C" w:rsidRDefault="00B66C3C" w:rsidP="00B66C3C">
      <w:pPr>
        <w:adjustRightInd w:val="0"/>
        <w:spacing w:line="240" w:lineRule="auto"/>
        <w:rPr>
          <w:rFonts w:eastAsia="Times New Roman"/>
          <w:szCs w:val="24"/>
          <w:lang w:eastAsia="es-CL"/>
        </w:rPr>
      </w:pPr>
    </w:p>
    <w:p w14:paraId="1BBA1796" w14:textId="305EB277" w:rsidR="00B66C3C" w:rsidRPr="00054606" w:rsidRDefault="00054606" w:rsidP="00054606">
      <w:pPr>
        <w:rPr>
          <w:b/>
          <w:bCs/>
          <w:lang w:eastAsia="es-CL"/>
        </w:rPr>
      </w:pPr>
      <w:r w:rsidRPr="00054606">
        <w:rPr>
          <w:b/>
          <w:bCs/>
          <w:lang w:eastAsia="es-CL"/>
        </w:rPr>
        <w:t xml:space="preserve">5.9 </w:t>
      </w:r>
      <w:r w:rsidR="00B66C3C" w:rsidRPr="00054606">
        <w:rPr>
          <w:b/>
          <w:bCs/>
          <w:lang w:eastAsia="es-CL"/>
        </w:rPr>
        <w:t>Cuando llegue Bomberos:</w:t>
      </w:r>
    </w:p>
    <w:p w14:paraId="4D278CCA" w14:textId="77777777" w:rsidR="00B66C3C" w:rsidRPr="00B66C3C" w:rsidRDefault="00B66C3C" w:rsidP="0001125B">
      <w:pPr>
        <w:pStyle w:val="Prrafodelista"/>
        <w:numPr>
          <w:ilvl w:val="0"/>
          <w:numId w:val="34"/>
        </w:numPr>
        <w:rPr>
          <w:lang w:eastAsia="es-CL"/>
        </w:rPr>
      </w:pPr>
      <w:r w:rsidRPr="00B66C3C">
        <w:rPr>
          <w:lang w:eastAsia="es-CL"/>
        </w:rPr>
        <w:t xml:space="preserve">Debe informarle calmadamente la situación. </w:t>
      </w:r>
    </w:p>
    <w:p w14:paraId="0150FD2D" w14:textId="77777777" w:rsidR="00B66C3C" w:rsidRPr="00B66C3C" w:rsidRDefault="00B66C3C" w:rsidP="0001125B">
      <w:pPr>
        <w:pStyle w:val="Prrafodelista"/>
        <w:numPr>
          <w:ilvl w:val="0"/>
          <w:numId w:val="34"/>
        </w:numPr>
        <w:rPr>
          <w:lang w:eastAsia="es-CL"/>
        </w:rPr>
      </w:pPr>
      <w:r w:rsidRPr="00B66C3C">
        <w:rPr>
          <w:lang w:eastAsia="es-CL"/>
        </w:rPr>
        <w:t xml:space="preserve">Acompáñelo al lugar del incendio. </w:t>
      </w:r>
    </w:p>
    <w:p w14:paraId="1B0D4805" w14:textId="77777777" w:rsidR="00B66C3C" w:rsidRPr="00B66C3C" w:rsidRDefault="00B66C3C" w:rsidP="0001125B">
      <w:pPr>
        <w:pStyle w:val="Prrafodelista"/>
        <w:numPr>
          <w:ilvl w:val="0"/>
          <w:numId w:val="34"/>
        </w:numPr>
        <w:rPr>
          <w:lang w:eastAsia="es-CL"/>
        </w:rPr>
      </w:pPr>
      <w:r w:rsidRPr="00B66C3C">
        <w:rPr>
          <w:lang w:eastAsia="es-CL"/>
        </w:rPr>
        <w:t>Acate las instrucciones de Bomberos y no trate de colaborar por su propia iniciativa.</w:t>
      </w:r>
    </w:p>
    <w:p w14:paraId="0824934A" w14:textId="77777777" w:rsidR="009A5FA4" w:rsidRDefault="009A5FA4" w:rsidP="00054606">
      <w:pPr>
        <w:rPr>
          <w:lang w:eastAsia="es-CL"/>
        </w:rPr>
      </w:pPr>
    </w:p>
    <w:p w14:paraId="32C1DC7D" w14:textId="4B3D7D8C" w:rsidR="00B66C3C" w:rsidRPr="00054606" w:rsidRDefault="00054606" w:rsidP="00054606">
      <w:pPr>
        <w:rPr>
          <w:b/>
          <w:bCs/>
          <w:lang w:eastAsia="es-CL"/>
        </w:rPr>
      </w:pPr>
      <w:r w:rsidRPr="00054606">
        <w:rPr>
          <w:b/>
          <w:bCs/>
          <w:lang w:eastAsia="es-CL"/>
        </w:rPr>
        <w:t xml:space="preserve">5.10 </w:t>
      </w:r>
      <w:r w:rsidR="00B66C3C" w:rsidRPr="00054606">
        <w:rPr>
          <w:b/>
          <w:bCs/>
          <w:lang w:eastAsia="es-CL"/>
        </w:rPr>
        <w:t>Recomendaciones Generales</w:t>
      </w:r>
    </w:p>
    <w:p w14:paraId="523472F0" w14:textId="77777777" w:rsidR="00B66C3C" w:rsidRPr="00B66C3C" w:rsidRDefault="00B66C3C" w:rsidP="0001125B">
      <w:pPr>
        <w:pStyle w:val="Prrafodelista"/>
        <w:numPr>
          <w:ilvl w:val="0"/>
          <w:numId w:val="35"/>
        </w:numPr>
        <w:rPr>
          <w:lang w:eastAsia="es-CL"/>
        </w:rPr>
      </w:pPr>
      <w:r w:rsidRPr="00B66C3C">
        <w:rPr>
          <w:lang w:eastAsia="es-CL"/>
        </w:rPr>
        <w:t>No se debe correr; los desplazamientos deben ser rápidos pero en ningún caso correr y hacerlo en el silencio.</w:t>
      </w:r>
    </w:p>
    <w:p w14:paraId="412A3EA0" w14:textId="77777777" w:rsidR="00B66C3C" w:rsidRPr="00B66C3C" w:rsidRDefault="00B66C3C" w:rsidP="0001125B">
      <w:pPr>
        <w:pStyle w:val="Prrafodelista"/>
        <w:numPr>
          <w:ilvl w:val="0"/>
          <w:numId w:val="35"/>
        </w:numPr>
        <w:rPr>
          <w:lang w:eastAsia="es-CL"/>
        </w:rPr>
      </w:pPr>
      <w:r w:rsidRPr="00B66C3C">
        <w:rPr>
          <w:lang w:eastAsia="es-CL"/>
        </w:rPr>
        <w:t>Los ocupantes no deben devolverse por ningún motivo.</w:t>
      </w:r>
    </w:p>
    <w:p w14:paraId="0CB14703" w14:textId="77777777" w:rsidR="00B66C3C" w:rsidRPr="00B66C3C" w:rsidRDefault="00B66C3C" w:rsidP="0001125B">
      <w:pPr>
        <w:pStyle w:val="Prrafodelista"/>
        <w:numPr>
          <w:ilvl w:val="0"/>
          <w:numId w:val="35"/>
        </w:numPr>
        <w:rPr>
          <w:lang w:eastAsia="es-CL"/>
        </w:rPr>
      </w:pPr>
      <w:r w:rsidRPr="00B66C3C">
        <w:rPr>
          <w:lang w:eastAsia="es-CL"/>
        </w:rPr>
        <w:t>En caso que haya humo, desplazarse agachado.</w:t>
      </w:r>
    </w:p>
    <w:p w14:paraId="07FDEB20" w14:textId="77777777" w:rsidR="00B66C3C" w:rsidRPr="00B66C3C" w:rsidRDefault="00B66C3C" w:rsidP="0001125B">
      <w:pPr>
        <w:pStyle w:val="Prrafodelista"/>
        <w:numPr>
          <w:ilvl w:val="0"/>
          <w:numId w:val="35"/>
        </w:numPr>
        <w:rPr>
          <w:lang w:eastAsia="es-CL"/>
        </w:rPr>
      </w:pPr>
      <w:r w:rsidRPr="00B66C3C">
        <w:rPr>
          <w:lang w:eastAsia="es-CL"/>
        </w:rPr>
        <w:t>Mantener la calma, ya que así se puede evitar la posibilidad del pánico colectivo.</w:t>
      </w:r>
    </w:p>
    <w:p w14:paraId="3331E479" w14:textId="77777777" w:rsidR="00B66C3C" w:rsidRPr="00B66C3C" w:rsidRDefault="00B66C3C" w:rsidP="0001125B">
      <w:pPr>
        <w:pStyle w:val="Prrafodelista"/>
        <w:numPr>
          <w:ilvl w:val="0"/>
          <w:numId w:val="35"/>
        </w:numPr>
        <w:rPr>
          <w:lang w:eastAsia="es-CL"/>
        </w:rPr>
      </w:pPr>
      <w:r w:rsidRPr="00B66C3C">
        <w:rPr>
          <w:lang w:eastAsia="es-CL"/>
        </w:rPr>
        <w:t>Siga las instrucciones del Coordinador General; no actúe por cuenta propia.</w:t>
      </w:r>
    </w:p>
    <w:p w14:paraId="1C16B221" w14:textId="77777777" w:rsidR="00B66C3C" w:rsidRPr="00B66C3C" w:rsidRDefault="00B66C3C" w:rsidP="0001125B">
      <w:pPr>
        <w:pStyle w:val="Prrafodelista"/>
        <w:numPr>
          <w:ilvl w:val="0"/>
          <w:numId w:val="35"/>
        </w:numPr>
        <w:rPr>
          <w:lang w:eastAsia="es-CL"/>
        </w:rPr>
      </w:pPr>
      <w:r w:rsidRPr="00B66C3C">
        <w:rPr>
          <w:lang w:eastAsia="es-CL"/>
        </w:rPr>
        <w:t>No se permitirá la entrada ni salida de ningún automóvil mientras dure la etapa crítica.</w:t>
      </w:r>
    </w:p>
    <w:p w14:paraId="2DBC49FF" w14:textId="77777777" w:rsidR="00B66C3C" w:rsidRPr="00B66C3C" w:rsidRDefault="00B66C3C" w:rsidP="00054606">
      <w:pPr>
        <w:rPr>
          <w:lang w:eastAsia="es-CL"/>
        </w:rPr>
      </w:pPr>
    </w:p>
    <w:p w14:paraId="2B6F8358" w14:textId="77777777" w:rsidR="00B66C3C" w:rsidRPr="00B66C3C" w:rsidRDefault="00B66C3C" w:rsidP="00B66C3C">
      <w:pPr>
        <w:pStyle w:val="Prrafodelista"/>
        <w:adjustRightInd w:val="0"/>
        <w:spacing w:line="240" w:lineRule="auto"/>
        <w:ind w:left="709"/>
        <w:rPr>
          <w:rFonts w:eastAsia="Times New Roman"/>
          <w:b/>
          <w:szCs w:val="24"/>
          <w:lang w:eastAsia="es-CL"/>
        </w:rPr>
      </w:pPr>
    </w:p>
    <w:p w14:paraId="700E9A49" w14:textId="6D233D5E" w:rsidR="00B66C3C" w:rsidRPr="00054606" w:rsidRDefault="00054606" w:rsidP="00054606">
      <w:pPr>
        <w:rPr>
          <w:b/>
          <w:bCs/>
          <w:lang w:eastAsia="es-CL"/>
        </w:rPr>
      </w:pPr>
      <w:r w:rsidRPr="00054606">
        <w:rPr>
          <w:b/>
          <w:bCs/>
          <w:lang w:eastAsia="es-CL"/>
        </w:rPr>
        <w:t xml:space="preserve">5.11 </w:t>
      </w:r>
      <w:r w:rsidR="00B66C3C" w:rsidRPr="00054606">
        <w:rPr>
          <w:b/>
          <w:bCs/>
          <w:lang w:eastAsia="es-CL"/>
        </w:rPr>
        <w:t>Actividades después de la emergencia</w:t>
      </w:r>
    </w:p>
    <w:p w14:paraId="7B41E21E" w14:textId="77777777" w:rsidR="00B66C3C" w:rsidRPr="00B66C3C" w:rsidRDefault="00B66C3C" w:rsidP="00054606">
      <w:pPr>
        <w:rPr>
          <w:lang w:eastAsia="es-CL"/>
        </w:rPr>
      </w:pPr>
    </w:p>
    <w:p w14:paraId="298CA5FD" w14:textId="77777777" w:rsidR="00B66C3C" w:rsidRPr="00B66C3C" w:rsidRDefault="00B66C3C" w:rsidP="0001125B">
      <w:pPr>
        <w:pStyle w:val="Prrafodelista"/>
        <w:numPr>
          <w:ilvl w:val="0"/>
          <w:numId w:val="36"/>
        </w:numPr>
        <w:rPr>
          <w:lang w:eastAsia="es-CL"/>
        </w:rPr>
      </w:pPr>
      <w:r w:rsidRPr="00B66C3C">
        <w:rPr>
          <w:lang w:eastAsia="es-CL"/>
        </w:rPr>
        <w:t>No debe retornarse al interior del lugar hasta no estar seguros que en el caso de un incendio, este se haya extinguido por completo. Quien indicará al Coordinador General si es posible retornar al edificio es el Oficial o voluntario a cargo de Bomberos.</w:t>
      </w:r>
    </w:p>
    <w:p w14:paraId="13C8B5F3" w14:textId="77777777" w:rsidR="00B66C3C" w:rsidRPr="00B66C3C" w:rsidRDefault="00B66C3C" w:rsidP="00054606">
      <w:pPr>
        <w:rPr>
          <w:lang w:eastAsia="es-CL"/>
        </w:rPr>
      </w:pPr>
    </w:p>
    <w:p w14:paraId="15F8F95B" w14:textId="77777777" w:rsidR="00B66C3C" w:rsidRPr="00B66C3C" w:rsidRDefault="00B66C3C" w:rsidP="0001125B">
      <w:pPr>
        <w:pStyle w:val="Prrafodelista"/>
        <w:numPr>
          <w:ilvl w:val="0"/>
          <w:numId w:val="36"/>
        </w:numPr>
        <w:rPr>
          <w:lang w:eastAsia="es-CL"/>
        </w:rPr>
      </w:pPr>
      <w:r w:rsidRPr="00B66C3C">
        <w:rPr>
          <w:lang w:eastAsia="es-CL"/>
        </w:rPr>
        <w:t xml:space="preserve">En caso de sismo, sólo podrán habilitarse las dependencias, si Bomberos así lo autoriza, </w:t>
      </w:r>
      <w:r w:rsidRPr="00B66C3C">
        <w:rPr>
          <w:lang w:eastAsia="es-CL"/>
        </w:rPr>
        <w:lastRenderedPageBreak/>
        <w:t>o en ausencia de ellos, el Coordinador General en conjunto con equipo de crisis y luego de que hayan revisado prolijamente las instalaciones y no existan evidencias o riesgo de caída o desprendimiento de materiales y/o daños que pongan en peligro a las persona.</w:t>
      </w:r>
    </w:p>
    <w:p w14:paraId="0B82D5E1" w14:textId="77777777" w:rsidR="00B66C3C" w:rsidRPr="00B66C3C" w:rsidRDefault="00B66C3C" w:rsidP="00054606">
      <w:pPr>
        <w:rPr>
          <w:lang w:eastAsia="es-CL"/>
        </w:rPr>
      </w:pPr>
    </w:p>
    <w:p w14:paraId="3553C698" w14:textId="77777777" w:rsidR="00B66C3C" w:rsidRPr="00B66C3C" w:rsidRDefault="00B66C3C" w:rsidP="0001125B">
      <w:pPr>
        <w:pStyle w:val="Prrafodelista"/>
        <w:numPr>
          <w:ilvl w:val="0"/>
          <w:numId w:val="36"/>
        </w:numPr>
        <w:rPr>
          <w:lang w:eastAsia="es-CL"/>
        </w:rPr>
      </w:pPr>
      <w:r w:rsidRPr="00B66C3C">
        <w:rPr>
          <w:lang w:eastAsia="es-CL"/>
        </w:rPr>
        <w:t xml:space="preserve">Luego de la revisión, se habilitará el suministro normal eléctrico (en la medida de que se encuentren en perfecto estado y no hayan sido la causa del incendio o hayan resultado dañados a consecuencia de él. </w:t>
      </w:r>
    </w:p>
    <w:p w14:paraId="69F69559" w14:textId="77777777" w:rsidR="00B66C3C" w:rsidRPr="00B66C3C" w:rsidRDefault="00B66C3C" w:rsidP="00054606">
      <w:pPr>
        <w:rPr>
          <w:lang w:eastAsia="es-CL"/>
        </w:rPr>
      </w:pPr>
    </w:p>
    <w:p w14:paraId="33CC7942" w14:textId="77777777" w:rsidR="00B66C3C" w:rsidRPr="00B66C3C" w:rsidRDefault="00B66C3C" w:rsidP="0001125B">
      <w:pPr>
        <w:pStyle w:val="Prrafodelista"/>
        <w:numPr>
          <w:ilvl w:val="0"/>
          <w:numId w:val="36"/>
        </w:numPr>
        <w:rPr>
          <w:lang w:eastAsia="es-CL"/>
        </w:rPr>
      </w:pPr>
      <w:r w:rsidRPr="00B66C3C">
        <w:rPr>
          <w:lang w:eastAsia="es-CL"/>
        </w:rPr>
        <w:t>El Coordinador General o quién lo subrogue, informará a los Coordinadores de piso o área en la Zona de Seguridad, que es posible reingresar al edificio y retomar las actividades en forma normal.</w:t>
      </w:r>
    </w:p>
    <w:p w14:paraId="4654B178" w14:textId="77777777" w:rsidR="00B66C3C" w:rsidRPr="00B66C3C" w:rsidRDefault="00B66C3C" w:rsidP="00054606">
      <w:pPr>
        <w:rPr>
          <w:lang w:eastAsia="es-CL"/>
        </w:rPr>
      </w:pPr>
    </w:p>
    <w:p w14:paraId="3A290FED" w14:textId="77777777" w:rsidR="00B66C3C" w:rsidRPr="00B66C3C" w:rsidRDefault="00B66C3C" w:rsidP="0001125B">
      <w:pPr>
        <w:pStyle w:val="Prrafodelista"/>
        <w:numPr>
          <w:ilvl w:val="0"/>
          <w:numId w:val="36"/>
        </w:numPr>
        <w:rPr>
          <w:lang w:eastAsia="es-CL"/>
        </w:rPr>
      </w:pPr>
      <w:r w:rsidRPr="00B66C3C">
        <w:rPr>
          <w:lang w:eastAsia="es-CL"/>
        </w:rPr>
        <w:t>Los Coordinadores de piso o área deben procurar que los ocupantes lo hagan en forma ordenada y en silencio.</w:t>
      </w:r>
    </w:p>
    <w:p w14:paraId="5454CDF0" w14:textId="77777777" w:rsidR="00B66C3C" w:rsidRPr="00B66C3C" w:rsidRDefault="00B66C3C" w:rsidP="00054606">
      <w:pPr>
        <w:rPr>
          <w:lang w:eastAsia="es-CL"/>
        </w:rPr>
      </w:pPr>
    </w:p>
    <w:p w14:paraId="546D5E08" w14:textId="77777777" w:rsidR="00B66C3C" w:rsidRPr="00054606" w:rsidRDefault="00B66C3C" w:rsidP="0001125B">
      <w:pPr>
        <w:pStyle w:val="Prrafodelista"/>
        <w:numPr>
          <w:ilvl w:val="0"/>
          <w:numId w:val="36"/>
        </w:numPr>
        <w:rPr>
          <w:rFonts w:eastAsia="Times New Roman"/>
          <w:szCs w:val="24"/>
          <w:lang w:eastAsia="es-CL"/>
        </w:rPr>
      </w:pPr>
      <w:r w:rsidRPr="00054606">
        <w:rPr>
          <w:rFonts w:eastAsia="Times New Roman"/>
          <w:szCs w:val="24"/>
          <w:lang w:eastAsia="es-CL"/>
        </w:rPr>
        <w:t>Al término de una emergencia o ejercicio programado, los Coordinadores de piso o área y el Coordinador General elaborarán un informe indicando en el los comentarios o sugerencias de mejoras para luego remitir a la Rectoría.</w:t>
      </w:r>
    </w:p>
    <w:p w14:paraId="02BD3DB0" w14:textId="77777777" w:rsidR="00B66C3C" w:rsidRPr="00B66C3C" w:rsidRDefault="00B66C3C" w:rsidP="00B66C3C">
      <w:pPr>
        <w:adjustRightInd w:val="0"/>
        <w:spacing w:line="240" w:lineRule="auto"/>
        <w:rPr>
          <w:rFonts w:eastAsia="Times New Roman"/>
          <w:szCs w:val="24"/>
          <w:lang w:eastAsia="es-CL"/>
        </w:rPr>
      </w:pPr>
    </w:p>
    <w:p w14:paraId="30F4482E" w14:textId="77777777" w:rsidR="00B66C3C" w:rsidRPr="00B66C3C" w:rsidRDefault="00B66C3C" w:rsidP="00054606">
      <w:pPr>
        <w:rPr>
          <w:lang w:eastAsia="es-CL"/>
        </w:rPr>
      </w:pPr>
    </w:p>
    <w:p w14:paraId="2681CBE1" w14:textId="539CA28A" w:rsidR="00B66C3C" w:rsidRPr="00054606" w:rsidRDefault="00054606" w:rsidP="00054606">
      <w:pPr>
        <w:rPr>
          <w:b/>
          <w:lang w:eastAsia="es-CL"/>
        </w:rPr>
      </w:pPr>
      <w:r w:rsidRPr="00054606">
        <w:rPr>
          <w:b/>
          <w:lang w:eastAsia="es-CL"/>
        </w:rPr>
        <w:t xml:space="preserve">5.12 </w:t>
      </w:r>
      <w:r w:rsidR="00B66C3C" w:rsidRPr="00054606">
        <w:rPr>
          <w:b/>
          <w:lang w:eastAsia="es-CL"/>
        </w:rPr>
        <w:t>En Caso de Amenaza de Artefacto Explosivo</w:t>
      </w:r>
    </w:p>
    <w:p w14:paraId="5C7745F0" w14:textId="59700985" w:rsidR="00B66C3C" w:rsidRPr="00B66C3C" w:rsidRDefault="00B66C3C" w:rsidP="00054606">
      <w:pPr>
        <w:rPr>
          <w:lang w:eastAsia="es-CL"/>
        </w:rPr>
      </w:pPr>
      <w:r w:rsidRPr="00B66C3C">
        <w:rPr>
          <w:lang w:eastAsia="es-CL"/>
        </w:rPr>
        <w:t xml:space="preserve">Este procedimiento se dará curso cuando se dé la alerta de un artefacto extraño y sospechoso, dentro o en el entorno del </w:t>
      </w:r>
      <w:r w:rsidR="004A071A">
        <w:rPr>
          <w:lang w:eastAsia="es-CL"/>
        </w:rPr>
        <w:t>E</w:t>
      </w:r>
      <w:r w:rsidRPr="00B66C3C">
        <w:rPr>
          <w:lang w:eastAsia="es-CL"/>
        </w:rPr>
        <w:t xml:space="preserve">stablecimiento </w:t>
      </w:r>
      <w:r w:rsidR="004A071A">
        <w:rPr>
          <w:lang w:eastAsia="es-CL"/>
        </w:rPr>
        <w:t>E</w:t>
      </w:r>
      <w:r w:rsidRPr="00B66C3C">
        <w:rPr>
          <w:lang w:eastAsia="es-CL"/>
        </w:rPr>
        <w:t>ducacional.</w:t>
      </w:r>
    </w:p>
    <w:p w14:paraId="66C2E1CD" w14:textId="77777777" w:rsidR="00B66C3C" w:rsidRPr="00B66C3C" w:rsidRDefault="00B66C3C" w:rsidP="00054606">
      <w:pPr>
        <w:rPr>
          <w:lang w:eastAsia="es-CL"/>
        </w:rPr>
      </w:pPr>
    </w:p>
    <w:p w14:paraId="5D5D589A" w14:textId="77777777" w:rsidR="00B66C3C" w:rsidRPr="00B66C3C" w:rsidRDefault="00B66C3C" w:rsidP="00054606">
      <w:pPr>
        <w:rPr>
          <w:lang w:eastAsia="es-CL"/>
        </w:rPr>
      </w:pPr>
      <w:r w:rsidRPr="00B66C3C">
        <w:rPr>
          <w:lang w:eastAsia="es-CL"/>
        </w:rPr>
        <w:t>Esta alerta puede ser recibida por el personal de portería, a través de un trabajador o a través de vía telefónica o mail. Todas estas alertas deberán de ser informadas directamente al Coordinador General.</w:t>
      </w:r>
    </w:p>
    <w:p w14:paraId="611CF1B2" w14:textId="77777777" w:rsidR="00B66C3C" w:rsidRPr="00B66C3C" w:rsidRDefault="00B66C3C" w:rsidP="00054606">
      <w:pPr>
        <w:rPr>
          <w:lang w:eastAsia="es-CL"/>
        </w:rPr>
      </w:pPr>
    </w:p>
    <w:p w14:paraId="2E712D21" w14:textId="77777777" w:rsidR="00B66C3C" w:rsidRPr="00B66C3C" w:rsidRDefault="00B66C3C" w:rsidP="00054606">
      <w:pPr>
        <w:rPr>
          <w:lang w:eastAsia="es-CL"/>
        </w:rPr>
      </w:pPr>
      <w:r w:rsidRPr="00B66C3C">
        <w:rPr>
          <w:lang w:eastAsia="es-CL"/>
        </w:rPr>
        <w:t>Cualquier persona que reciba una llamada telefónica comunicando una amenaza de bomba dentro del recinto, áreas del colegio o su entorno inmediato, debe intentar preguntar a quien está llamando y tomar nota sobre:</w:t>
      </w:r>
    </w:p>
    <w:p w14:paraId="46DD214E" w14:textId="77777777" w:rsidR="00B66C3C" w:rsidRPr="00B66C3C" w:rsidRDefault="00B66C3C" w:rsidP="00054606">
      <w:pPr>
        <w:rPr>
          <w:rFonts w:eastAsia="Times New Roman"/>
          <w:szCs w:val="24"/>
          <w:lang w:eastAsia="es-CL"/>
        </w:rPr>
      </w:pPr>
    </w:p>
    <w:p w14:paraId="2C5390C4" w14:textId="77777777" w:rsidR="00B66C3C" w:rsidRPr="00B66C3C" w:rsidRDefault="00B66C3C" w:rsidP="00054606">
      <w:pPr>
        <w:rPr>
          <w:rFonts w:eastAsia="Times New Roman"/>
          <w:szCs w:val="24"/>
          <w:lang w:eastAsia="es-CL"/>
        </w:rPr>
      </w:pPr>
      <w:r w:rsidRPr="00B66C3C">
        <w:rPr>
          <w:rFonts w:eastAsia="Times New Roman"/>
          <w:szCs w:val="24"/>
          <w:lang w:eastAsia="es-CL"/>
        </w:rPr>
        <w:t>a)</w:t>
      </w:r>
      <w:r w:rsidRPr="00B66C3C">
        <w:rPr>
          <w:rFonts w:eastAsia="Times New Roman"/>
          <w:szCs w:val="24"/>
          <w:lang w:eastAsia="es-CL"/>
        </w:rPr>
        <w:tab/>
        <w:t>¿Cuándo va a explotar la bomba?</w:t>
      </w:r>
    </w:p>
    <w:p w14:paraId="1CE58A78" w14:textId="77777777" w:rsidR="00B66C3C" w:rsidRPr="00B66C3C" w:rsidRDefault="00B66C3C" w:rsidP="00054606">
      <w:pPr>
        <w:rPr>
          <w:rFonts w:eastAsia="Times New Roman"/>
          <w:szCs w:val="24"/>
          <w:lang w:eastAsia="es-CL"/>
        </w:rPr>
      </w:pPr>
      <w:r w:rsidRPr="00B66C3C">
        <w:rPr>
          <w:rFonts w:eastAsia="Times New Roman"/>
          <w:szCs w:val="24"/>
          <w:lang w:eastAsia="es-CL"/>
        </w:rPr>
        <w:t>b)</w:t>
      </w:r>
      <w:r w:rsidRPr="00B66C3C">
        <w:rPr>
          <w:rFonts w:eastAsia="Times New Roman"/>
          <w:szCs w:val="24"/>
          <w:lang w:eastAsia="es-CL"/>
        </w:rPr>
        <w:tab/>
        <w:t>¿Dónde está ubicada la bomba?</w:t>
      </w:r>
    </w:p>
    <w:p w14:paraId="2CFDDA36" w14:textId="77777777" w:rsidR="00B66C3C" w:rsidRPr="00B66C3C" w:rsidRDefault="00B66C3C" w:rsidP="00054606">
      <w:pPr>
        <w:rPr>
          <w:rFonts w:eastAsia="Times New Roman"/>
          <w:szCs w:val="24"/>
          <w:lang w:eastAsia="es-CL"/>
        </w:rPr>
      </w:pPr>
      <w:r w:rsidRPr="00B66C3C">
        <w:rPr>
          <w:rFonts w:eastAsia="Times New Roman"/>
          <w:szCs w:val="24"/>
          <w:lang w:eastAsia="es-CL"/>
        </w:rPr>
        <w:t>c)</w:t>
      </w:r>
      <w:r w:rsidRPr="00B66C3C">
        <w:rPr>
          <w:rFonts w:eastAsia="Times New Roman"/>
          <w:szCs w:val="24"/>
          <w:lang w:eastAsia="es-CL"/>
        </w:rPr>
        <w:tab/>
        <w:t>¿De qué tipo de bomba se trata?</w:t>
      </w:r>
    </w:p>
    <w:p w14:paraId="21A9216F" w14:textId="77777777" w:rsidR="00B66C3C" w:rsidRPr="00B66C3C" w:rsidRDefault="00B66C3C" w:rsidP="00054606">
      <w:pPr>
        <w:rPr>
          <w:rFonts w:eastAsia="Times New Roman"/>
          <w:szCs w:val="24"/>
          <w:lang w:eastAsia="es-CL"/>
        </w:rPr>
      </w:pPr>
      <w:r w:rsidRPr="00B66C3C">
        <w:rPr>
          <w:rFonts w:eastAsia="Times New Roman"/>
          <w:szCs w:val="24"/>
          <w:lang w:eastAsia="es-CL"/>
        </w:rPr>
        <w:t>d)</w:t>
      </w:r>
      <w:r w:rsidRPr="00B66C3C">
        <w:rPr>
          <w:rFonts w:eastAsia="Times New Roman"/>
          <w:szCs w:val="24"/>
          <w:lang w:eastAsia="es-CL"/>
        </w:rPr>
        <w:tab/>
        <w:t>¿Qué aspecto tiene ella?</w:t>
      </w:r>
    </w:p>
    <w:p w14:paraId="707474AA" w14:textId="77777777" w:rsidR="00B66C3C" w:rsidRPr="00B66C3C" w:rsidRDefault="00B66C3C" w:rsidP="00054606">
      <w:pPr>
        <w:rPr>
          <w:rFonts w:eastAsia="Times New Roman"/>
          <w:szCs w:val="24"/>
          <w:lang w:eastAsia="es-CL"/>
        </w:rPr>
      </w:pPr>
      <w:r w:rsidRPr="00B66C3C">
        <w:rPr>
          <w:rFonts w:eastAsia="Times New Roman"/>
          <w:szCs w:val="24"/>
          <w:lang w:eastAsia="es-CL"/>
        </w:rPr>
        <w:t>e)</w:t>
      </w:r>
      <w:r w:rsidRPr="00B66C3C">
        <w:rPr>
          <w:rFonts w:eastAsia="Times New Roman"/>
          <w:szCs w:val="24"/>
          <w:lang w:eastAsia="es-CL"/>
        </w:rPr>
        <w:tab/>
        <w:t>¿Por qué se colocó la bomba?</w:t>
      </w:r>
    </w:p>
    <w:p w14:paraId="3EAC99B1" w14:textId="77777777" w:rsidR="00B66C3C" w:rsidRPr="00B66C3C" w:rsidRDefault="00B66C3C" w:rsidP="00054606">
      <w:pPr>
        <w:rPr>
          <w:rFonts w:eastAsia="Times New Roman"/>
          <w:szCs w:val="24"/>
          <w:lang w:eastAsia="es-CL"/>
        </w:rPr>
      </w:pPr>
    </w:p>
    <w:p w14:paraId="7E90DF8F" w14:textId="77777777" w:rsidR="00B66C3C" w:rsidRPr="00B66C3C" w:rsidRDefault="00B66C3C" w:rsidP="00054606">
      <w:pPr>
        <w:rPr>
          <w:rFonts w:eastAsia="Times New Roman"/>
          <w:szCs w:val="24"/>
          <w:lang w:eastAsia="es-CL"/>
        </w:rPr>
      </w:pPr>
      <w:r w:rsidRPr="00B66C3C">
        <w:rPr>
          <w:rFonts w:eastAsia="Times New Roman"/>
          <w:szCs w:val="24"/>
          <w:lang w:eastAsia="es-CL"/>
        </w:rPr>
        <w:lastRenderedPageBreak/>
        <w:t xml:space="preserve">Intente extender la llamada telefónica y en lo posible recuerde: </w:t>
      </w:r>
    </w:p>
    <w:p w14:paraId="16DD5D00" w14:textId="77777777" w:rsidR="00B66C3C" w:rsidRPr="00B66C3C" w:rsidRDefault="00B66C3C" w:rsidP="00054606">
      <w:pPr>
        <w:rPr>
          <w:rFonts w:eastAsia="Times New Roman"/>
          <w:szCs w:val="24"/>
          <w:lang w:eastAsia="es-CL"/>
        </w:rPr>
      </w:pPr>
    </w:p>
    <w:p w14:paraId="454579C7" w14:textId="77777777" w:rsidR="00B66C3C" w:rsidRPr="00B66C3C" w:rsidRDefault="00B66C3C" w:rsidP="00054606">
      <w:pPr>
        <w:rPr>
          <w:rFonts w:eastAsia="Times New Roman"/>
          <w:szCs w:val="24"/>
          <w:lang w:eastAsia="es-CL"/>
        </w:rPr>
      </w:pPr>
      <w:r w:rsidRPr="00B66C3C">
        <w:rPr>
          <w:rFonts w:eastAsia="Times New Roman"/>
          <w:szCs w:val="24"/>
          <w:lang w:eastAsia="es-CL"/>
        </w:rPr>
        <w:t>a)</w:t>
      </w:r>
      <w:r w:rsidRPr="00B66C3C">
        <w:rPr>
          <w:rFonts w:eastAsia="Times New Roman"/>
          <w:szCs w:val="24"/>
          <w:lang w:eastAsia="es-CL"/>
        </w:rPr>
        <w:tab/>
        <w:t>Hora de la llamada.</w:t>
      </w:r>
    </w:p>
    <w:p w14:paraId="155DAAA7" w14:textId="77777777" w:rsidR="00B66C3C" w:rsidRPr="00B66C3C" w:rsidRDefault="00B66C3C" w:rsidP="00054606">
      <w:pPr>
        <w:rPr>
          <w:rFonts w:eastAsia="Times New Roman"/>
          <w:szCs w:val="24"/>
          <w:lang w:eastAsia="es-CL"/>
        </w:rPr>
      </w:pPr>
      <w:r w:rsidRPr="00B66C3C">
        <w:rPr>
          <w:rFonts w:eastAsia="Times New Roman"/>
          <w:szCs w:val="24"/>
          <w:lang w:eastAsia="es-CL"/>
        </w:rPr>
        <w:t>b)</w:t>
      </w:r>
      <w:r w:rsidRPr="00B66C3C">
        <w:rPr>
          <w:rFonts w:eastAsia="Times New Roman"/>
          <w:szCs w:val="24"/>
          <w:lang w:eastAsia="es-CL"/>
        </w:rPr>
        <w:tab/>
        <w:t>Edad (aproximada) y sexo de la persona que llama.</w:t>
      </w:r>
    </w:p>
    <w:p w14:paraId="45687699" w14:textId="77777777" w:rsidR="00B66C3C" w:rsidRPr="00B66C3C" w:rsidRDefault="00B66C3C" w:rsidP="00054606">
      <w:pPr>
        <w:rPr>
          <w:rFonts w:eastAsia="Times New Roman"/>
          <w:szCs w:val="24"/>
          <w:lang w:eastAsia="es-CL"/>
        </w:rPr>
      </w:pPr>
      <w:r w:rsidRPr="00B66C3C">
        <w:rPr>
          <w:rFonts w:eastAsia="Times New Roman"/>
          <w:szCs w:val="24"/>
          <w:lang w:eastAsia="es-CL"/>
        </w:rPr>
        <w:t>c)</w:t>
      </w:r>
      <w:r w:rsidRPr="00B66C3C">
        <w:rPr>
          <w:rFonts w:eastAsia="Times New Roman"/>
          <w:szCs w:val="24"/>
          <w:lang w:eastAsia="es-CL"/>
        </w:rPr>
        <w:tab/>
        <w:t>Forma de hablar, acento o modismos utilizados.</w:t>
      </w:r>
    </w:p>
    <w:p w14:paraId="539AB2AF" w14:textId="77777777" w:rsidR="00B66C3C" w:rsidRPr="00B66C3C" w:rsidRDefault="00B66C3C" w:rsidP="00054606">
      <w:pPr>
        <w:rPr>
          <w:rFonts w:eastAsia="Times New Roman"/>
          <w:szCs w:val="24"/>
          <w:lang w:eastAsia="es-CL"/>
        </w:rPr>
      </w:pPr>
      <w:r w:rsidRPr="00B66C3C">
        <w:rPr>
          <w:rFonts w:eastAsia="Times New Roman"/>
          <w:szCs w:val="24"/>
          <w:lang w:eastAsia="es-CL"/>
        </w:rPr>
        <w:t>d)</w:t>
      </w:r>
      <w:r w:rsidRPr="00B66C3C">
        <w:rPr>
          <w:rFonts w:eastAsia="Times New Roman"/>
          <w:szCs w:val="24"/>
          <w:lang w:eastAsia="es-CL"/>
        </w:rPr>
        <w:tab/>
        <w:t>Estado emocional.</w:t>
      </w:r>
    </w:p>
    <w:p w14:paraId="70C5BB03" w14:textId="77777777" w:rsidR="00B66C3C" w:rsidRPr="00B66C3C" w:rsidRDefault="00B66C3C" w:rsidP="00054606">
      <w:pPr>
        <w:rPr>
          <w:rFonts w:eastAsia="Times New Roman"/>
          <w:szCs w:val="24"/>
          <w:lang w:eastAsia="es-CL"/>
        </w:rPr>
      </w:pPr>
      <w:r w:rsidRPr="00B66C3C">
        <w:rPr>
          <w:rFonts w:eastAsia="Times New Roman"/>
          <w:szCs w:val="24"/>
          <w:lang w:eastAsia="es-CL"/>
        </w:rPr>
        <w:t>e)</w:t>
      </w:r>
      <w:r w:rsidRPr="00B66C3C">
        <w:rPr>
          <w:rFonts w:eastAsia="Times New Roman"/>
          <w:szCs w:val="24"/>
          <w:lang w:eastAsia="es-CL"/>
        </w:rPr>
        <w:tab/>
        <w:t>Ruidos de fondo.</w:t>
      </w:r>
    </w:p>
    <w:p w14:paraId="6CA46151" w14:textId="77777777" w:rsidR="00B66C3C" w:rsidRPr="00B66C3C" w:rsidRDefault="00B66C3C" w:rsidP="00054606">
      <w:pPr>
        <w:rPr>
          <w:lang w:eastAsia="es-CL"/>
        </w:rPr>
      </w:pPr>
    </w:p>
    <w:p w14:paraId="79364ABF" w14:textId="77777777" w:rsidR="00B66C3C" w:rsidRPr="00B66C3C" w:rsidRDefault="00B66C3C" w:rsidP="00054606">
      <w:pPr>
        <w:rPr>
          <w:lang w:eastAsia="es-CL"/>
        </w:rPr>
      </w:pPr>
      <w:r w:rsidRPr="00B66C3C">
        <w:rPr>
          <w:lang w:eastAsia="es-CL"/>
        </w:rPr>
        <w:t>Luego de interrumpida la llamada telefónica, llame inmediatamente al Coordinador General y comparta toda la información de que dispone.</w:t>
      </w:r>
    </w:p>
    <w:p w14:paraId="32DE7800" w14:textId="77777777" w:rsidR="00B66C3C" w:rsidRPr="00B66C3C" w:rsidRDefault="00B66C3C" w:rsidP="00054606">
      <w:pPr>
        <w:rPr>
          <w:lang w:eastAsia="es-CL"/>
        </w:rPr>
      </w:pPr>
    </w:p>
    <w:p w14:paraId="1BAE6029" w14:textId="77777777" w:rsidR="00B66C3C" w:rsidRPr="00B66C3C" w:rsidRDefault="00B66C3C" w:rsidP="00054606">
      <w:pPr>
        <w:rPr>
          <w:lang w:eastAsia="es-CL"/>
        </w:rPr>
      </w:pPr>
      <w:r w:rsidRPr="00B66C3C">
        <w:rPr>
          <w:lang w:eastAsia="es-CL"/>
        </w:rPr>
        <w:t>Si la amenaza de bomba es recibida por mail, no modifique o elimine el mensaje principal ni los posibles documentos adjuntos. Informe al Coordinador General.</w:t>
      </w:r>
    </w:p>
    <w:p w14:paraId="0BABB54D" w14:textId="77777777" w:rsidR="00B66C3C" w:rsidRPr="00B66C3C" w:rsidRDefault="00B66C3C" w:rsidP="00054606">
      <w:pPr>
        <w:rPr>
          <w:lang w:eastAsia="es-CL"/>
        </w:rPr>
      </w:pPr>
    </w:p>
    <w:p w14:paraId="55570B7C" w14:textId="7E525AA4" w:rsidR="00B66C3C" w:rsidRPr="00B66C3C" w:rsidRDefault="00B66C3C" w:rsidP="00054606">
      <w:pPr>
        <w:rPr>
          <w:u w:val="single"/>
          <w:lang w:eastAsia="es-CL"/>
        </w:rPr>
      </w:pPr>
      <w:r w:rsidRPr="00B66C3C">
        <w:rPr>
          <w:u w:val="single"/>
          <w:lang w:eastAsia="es-CL"/>
        </w:rPr>
        <w:t xml:space="preserve">Acciones a Realizar por el Personal del </w:t>
      </w:r>
      <w:r w:rsidR="004A071A">
        <w:rPr>
          <w:u w:val="single"/>
          <w:lang w:eastAsia="es-CL"/>
        </w:rPr>
        <w:t>E</w:t>
      </w:r>
      <w:r w:rsidRPr="00B66C3C">
        <w:rPr>
          <w:u w:val="single"/>
          <w:lang w:eastAsia="es-CL"/>
        </w:rPr>
        <w:t>stablecimiento</w:t>
      </w:r>
    </w:p>
    <w:p w14:paraId="07607CF3" w14:textId="77777777" w:rsidR="00B66C3C" w:rsidRPr="00B66C3C" w:rsidRDefault="00B66C3C" w:rsidP="00054606">
      <w:pPr>
        <w:rPr>
          <w:lang w:eastAsia="es-CL"/>
        </w:rPr>
      </w:pPr>
    </w:p>
    <w:p w14:paraId="1BA63525" w14:textId="77777777" w:rsidR="00B66C3C" w:rsidRPr="00B66C3C" w:rsidRDefault="00B66C3C" w:rsidP="00054606">
      <w:pPr>
        <w:rPr>
          <w:lang w:eastAsia="es-CL"/>
        </w:rPr>
      </w:pPr>
      <w:r w:rsidRPr="00B66C3C">
        <w:rPr>
          <w:lang w:eastAsia="es-CL"/>
        </w:rPr>
        <w:t>Tenga presente que toda amenaza debe ser tratada como real hasta que no se hagan las investigaciones necesarias que demuestren su falsedad.</w:t>
      </w:r>
    </w:p>
    <w:p w14:paraId="52518F20" w14:textId="77777777" w:rsidR="00B66C3C" w:rsidRPr="00B66C3C" w:rsidRDefault="00B66C3C" w:rsidP="00054606">
      <w:pPr>
        <w:rPr>
          <w:lang w:eastAsia="es-CL"/>
        </w:rPr>
      </w:pPr>
    </w:p>
    <w:p w14:paraId="1DECB1CB" w14:textId="77777777" w:rsidR="00B66C3C" w:rsidRPr="00B66C3C" w:rsidRDefault="00B66C3C" w:rsidP="00054606">
      <w:pPr>
        <w:rPr>
          <w:lang w:eastAsia="es-CL"/>
        </w:rPr>
      </w:pPr>
    </w:p>
    <w:p w14:paraId="1C6D7331" w14:textId="77777777" w:rsidR="00B66C3C" w:rsidRPr="00B66C3C" w:rsidRDefault="00B66C3C" w:rsidP="00054606">
      <w:pPr>
        <w:rPr>
          <w:lang w:eastAsia="es-CL"/>
        </w:rPr>
      </w:pPr>
      <w:r w:rsidRPr="00B66C3C">
        <w:rPr>
          <w:lang w:eastAsia="es-CL"/>
        </w:rPr>
        <w:t>Reacción ante una amenaza de bomba:</w:t>
      </w:r>
    </w:p>
    <w:p w14:paraId="2DE8EC5A" w14:textId="77777777" w:rsidR="00B66C3C" w:rsidRPr="00B66C3C" w:rsidRDefault="00B66C3C" w:rsidP="00054606">
      <w:pPr>
        <w:rPr>
          <w:lang w:eastAsia="es-CL"/>
        </w:rPr>
      </w:pPr>
    </w:p>
    <w:p w14:paraId="5BC01275" w14:textId="77777777" w:rsidR="00B66C3C" w:rsidRPr="00B66C3C" w:rsidRDefault="00B66C3C" w:rsidP="0001125B">
      <w:pPr>
        <w:pStyle w:val="Prrafodelista"/>
        <w:numPr>
          <w:ilvl w:val="0"/>
          <w:numId w:val="37"/>
        </w:numPr>
        <w:rPr>
          <w:lang w:eastAsia="es-CL"/>
        </w:rPr>
      </w:pPr>
      <w:r w:rsidRPr="00B66C3C">
        <w:rPr>
          <w:lang w:eastAsia="es-CL"/>
        </w:rPr>
        <w:t>El Coordinador General dará aviso de la novedad en forma inmediata a Carabineros de Chile o directamente al GOPE.</w:t>
      </w:r>
    </w:p>
    <w:p w14:paraId="72910391" w14:textId="77777777" w:rsidR="00B66C3C" w:rsidRPr="00B66C3C" w:rsidRDefault="00B66C3C" w:rsidP="0001125B">
      <w:pPr>
        <w:pStyle w:val="Prrafodelista"/>
        <w:numPr>
          <w:ilvl w:val="0"/>
          <w:numId w:val="37"/>
        </w:numPr>
        <w:rPr>
          <w:lang w:eastAsia="es-CL"/>
        </w:rPr>
      </w:pPr>
      <w:r w:rsidRPr="00B66C3C">
        <w:rPr>
          <w:lang w:eastAsia="es-CL"/>
        </w:rPr>
        <w:t>El Coordinador General obtendrá toda la información necesaria sobre el lugar amenazado.</w:t>
      </w:r>
    </w:p>
    <w:p w14:paraId="4042D58D" w14:textId="77777777" w:rsidR="00B66C3C" w:rsidRPr="00B66C3C" w:rsidRDefault="00B66C3C" w:rsidP="0001125B">
      <w:pPr>
        <w:pStyle w:val="Prrafodelista"/>
        <w:numPr>
          <w:ilvl w:val="0"/>
          <w:numId w:val="37"/>
        </w:numPr>
        <w:rPr>
          <w:lang w:eastAsia="es-CL"/>
        </w:rPr>
      </w:pPr>
      <w:r w:rsidRPr="00B66C3C">
        <w:rPr>
          <w:lang w:eastAsia="es-CL"/>
        </w:rPr>
        <w:t>El Coordinador General entrevistará al personal que recepcionó la amenaza en caso de ser una amenaza de bomba en forma telefónica, o al que le informaron la novedad o descubrió el objeto sospechoso, con el fin de obtener toda la información posible sobre el incidente.</w:t>
      </w:r>
    </w:p>
    <w:p w14:paraId="5F075012" w14:textId="77777777" w:rsidR="00B66C3C" w:rsidRPr="00B66C3C" w:rsidRDefault="00B66C3C" w:rsidP="0001125B">
      <w:pPr>
        <w:pStyle w:val="Prrafodelista"/>
        <w:numPr>
          <w:ilvl w:val="0"/>
          <w:numId w:val="37"/>
        </w:numPr>
        <w:rPr>
          <w:lang w:eastAsia="es-CL"/>
        </w:rPr>
      </w:pPr>
      <w:r w:rsidRPr="00B66C3C">
        <w:rPr>
          <w:lang w:eastAsia="es-CL"/>
        </w:rPr>
        <w:t>El Coordinador General dará instrucciones de aislar el sitio del suceso, manteniendo a distancia vigilancia de la zona amenazada.</w:t>
      </w:r>
    </w:p>
    <w:p w14:paraId="3697B82D" w14:textId="41A06D57" w:rsidR="00B66C3C" w:rsidRPr="00B66C3C" w:rsidRDefault="00B66C3C" w:rsidP="0001125B">
      <w:pPr>
        <w:pStyle w:val="Prrafodelista"/>
        <w:numPr>
          <w:ilvl w:val="0"/>
          <w:numId w:val="37"/>
        </w:numPr>
        <w:rPr>
          <w:lang w:eastAsia="es-CL"/>
        </w:rPr>
      </w:pPr>
      <w:r w:rsidRPr="00B66C3C">
        <w:rPr>
          <w:lang w:eastAsia="es-CL"/>
        </w:rPr>
        <w:t xml:space="preserve">El Coordinador General de ser necesario dará la orden de evacuar en forma inmediata las dependencias del colegio, indicando la </w:t>
      </w:r>
      <w:r w:rsidR="000A4C9B">
        <w:rPr>
          <w:lang w:eastAsia="es-CL"/>
        </w:rPr>
        <w:t>Z</w:t>
      </w:r>
      <w:r w:rsidRPr="00B66C3C">
        <w:rPr>
          <w:lang w:eastAsia="es-CL"/>
        </w:rPr>
        <w:t xml:space="preserve">ona de </w:t>
      </w:r>
      <w:r w:rsidR="000A4C9B">
        <w:rPr>
          <w:lang w:eastAsia="es-CL"/>
        </w:rPr>
        <w:t>S</w:t>
      </w:r>
      <w:r w:rsidRPr="00B66C3C">
        <w:rPr>
          <w:lang w:eastAsia="es-CL"/>
        </w:rPr>
        <w:t xml:space="preserve">eguridad a la que deberá dirigirse el personal y alumnos del </w:t>
      </w:r>
      <w:r w:rsidR="004A071A">
        <w:rPr>
          <w:lang w:eastAsia="es-CL"/>
        </w:rPr>
        <w:t>E</w:t>
      </w:r>
      <w:r w:rsidRPr="00B66C3C">
        <w:rPr>
          <w:lang w:eastAsia="es-CL"/>
        </w:rPr>
        <w:t>stablecimiento.</w:t>
      </w:r>
    </w:p>
    <w:p w14:paraId="758176ED" w14:textId="77777777" w:rsidR="00B66C3C" w:rsidRPr="00B66C3C" w:rsidRDefault="00B66C3C" w:rsidP="00054606">
      <w:pPr>
        <w:rPr>
          <w:rFonts w:eastAsia="Times New Roman"/>
          <w:szCs w:val="24"/>
          <w:lang w:eastAsia="es-CL"/>
        </w:rPr>
      </w:pPr>
    </w:p>
    <w:p w14:paraId="02BC6779" w14:textId="77777777" w:rsidR="00B66C3C" w:rsidRPr="00B66C3C" w:rsidRDefault="00B66C3C" w:rsidP="00054606">
      <w:pPr>
        <w:rPr>
          <w:lang w:eastAsia="es-CL"/>
        </w:rPr>
      </w:pPr>
      <w:r w:rsidRPr="00B66C3C">
        <w:rPr>
          <w:lang w:eastAsia="es-CL"/>
        </w:rPr>
        <w:t>Reacción ante una situación de post-explosión</w:t>
      </w:r>
    </w:p>
    <w:p w14:paraId="10DA4CB9" w14:textId="77777777" w:rsidR="00B66C3C" w:rsidRPr="00B66C3C" w:rsidRDefault="00B66C3C" w:rsidP="00054606">
      <w:pPr>
        <w:rPr>
          <w:lang w:eastAsia="es-CL"/>
        </w:rPr>
      </w:pPr>
    </w:p>
    <w:p w14:paraId="21BE1ECB" w14:textId="1A85B219" w:rsidR="00B66C3C" w:rsidRPr="00B66C3C" w:rsidRDefault="00B66C3C" w:rsidP="0001125B">
      <w:pPr>
        <w:pStyle w:val="Prrafodelista"/>
        <w:numPr>
          <w:ilvl w:val="0"/>
          <w:numId w:val="38"/>
        </w:numPr>
        <w:rPr>
          <w:lang w:eastAsia="es-CL"/>
        </w:rPr>
      </w:pPr>
      <w:r w:rsidRPr="00B66C3C">
        <w:rPr>
          <w:lang w:eastAsia="es-CL"/>
        </w:rPr>
        <w:lastRenderedPageBreak/>
        <w:t>Dar aviso de la novedad en forma inmediata a Carabineros de Chile.</w:t>
      </w:r>
    </w:p>
    <w:p w14:paraId="15B0041A" w14:textId="3A781CEF" w:rsidR="00B66C3C" w:rsidRPr="00B66C3C" w:rsidRDefault="00B66C3C" w:rsidP="0001125B">
      <w:pPr>
        <w:pStyle w:val="Prrafodelista"/>
        <w:numPr>
          <w:ilvl w:val="0"/>
          <w:numId w:val="38"/>
        </w:numPr>
        <w:rPr>
          <w:lang w:eastAsia="es-CL"/>
        </w:rPr>
      </w:pPr>
      <w:r w:rsidRPr="00B66C3C">
        <w:rPr>
          <w:lang w:eastAsia="es-CL"/>
        </w:rPr>
        <w:t>Aislar la zona afectada, manteniéndola vigilada a distancia.</w:t>
      </w:r>
    </w:p>
    <w:p w14:paraId="1C9A0F52" w14:textId="2F3D9B98" w:rsidR="00B66C3C" w:rsidRPr="00B66C3C" w:rsidRDefault="00B66C3C" w:rsidP="0001125B">
      <w:pPr>
        <w:pStyle w:val="Prrafodelista"/>
        <w:numPr>
          <w:ilvl w:val="0"/>
          <w:numId w:val="38"/>
        </w:numPr>
        <w:rPr>
          <w:lang w:eastAsia="es-CL"/>
        </w:rPr>
      </w:pPr>
      <w:r w:rsidRPr="00B66C3C">
        <w:rPr>
          <w:lang w:eastAsia="es-CL"/>
        </w:rPr>
        <w:t>No toque nada, espere la llegada del equipo de Carabineros.</w:t>
      </w:r>
    </w:p>
    <w:p w14:paraId="5D4A8744" w14:textId="75CBC29D" w:rsidR="00B66C3C" w:rsidRPr="00B66C3C" w:rsidRDefault="00B66C3C" w:rsidP="0001125B">
      <w:pPr>
        <w:pStyle w:val="Prrafodelista"/>
        <w:numPr>
          <w:ilvl w:val="0"/>
          <w:numId w:val="38"/>
        </w:numPr>
        <w:rPr>
          <w:lang w:eastAsia="es-CL"/>
        </w:rPr>
      </w:pPr>
      <w:r w:rsidRPr="00B66C3C">
        <w:rPr>
          <w:lang w:eastAsia="es-CL"/>
        </w:rPr>
        <w:t>Siempre se debe considerar la posibilidad de que existan más de un artefacto explosivo y que éste no halla detonado.</w:t>
      </w:r>
    </w:p>
    <w:p w14:paraId="0F342AAD" w14:textId="0B837F88" w:rsidR="00B66C3C" w:rsidRPr="00B66C3C" w:rsidRDefault="00B66C3C" w:rsidP="0001125B">
      <w:pPr>
        <w:pStyle w:val="Prrafodelista"/>
        <w:numPr>
          <w:ilvl w:val="0"/>
          <w:numId w:val="38"/>
        </w:numPr>
        <w:rPr>
          <w:lang w:eastAsia="es-CL"/>
        </w:rPr>
      </w:pPr>
      <w:r w:rsidRPr="00B66C3C">
        <w:rPr>
          <w:lang w:eastAsia="es-CL"/>
        </w:rPr>
        <w:t>Reunir toda la información posible de como acontecieron y van sucediendo los hechos, en forma cronológica con la finalidad de brindárselos a Carabineros de Chile.</w:t>
      </w:r>
    </w:p>
    <w:p w14:paraId="5F55E2B2" w14:textId="77777777" w:rsidR="00B66C3C" w:rsidRPr="00B66C3C" w:rsidRDefault="00B66C3C" w:rsidP="00054606">
      <w:pPr>
        <w:rPr>
          <w:lang w:eastAsia="es-CL"/>
        </w:rPr>
      </w:pPr>
    </w:p>
    <w:p w14:paraId="7CE6BB2D" w14:textId="77777777" w:rsidR="00B66C3C" w:rsidRPr="00B66C3C" w:rsidRDefault="00B66C3C" w:rsidP="00054606">
      <w:pPr>
        <w:rPr>
          <w:lang w:eastAsia="es-CL"/>
        </w:rPr>
      </w:pPr>
      <w:r w:rsidRPr="00B66C3C">
        <w:rPr>
          <w:lang w:eastAsia="es-CL"/>
        </w:rPr>
        <w:t>Se deberá mantener estricta reserva de toda información, evitando comentar los hechos con extraños, toda comunicación a los medios de prensa (TV, Radio, Periódico, etc.), será canalizada a través del Coordinador General.</w:t>
      </w:r>
    </w:p>
    <w:p w14:paraId="3AA7987F" w14:textId="77777777" w:rsidR="00B66C3C" w:rsidRPr="00B66C3C" w:rsidRDefault="00B66C3C" w:rsidP="00054606">
      <w:pPr>
        <w:rPr>
          <w:lang w:eastAsia="es-CL"/>
        </w:rPr>
      </w:pPr>
    </w:p>
    <w:p w14:paraId="4A921062" w14:textId="77777777" w:rsidR="00B66C3C" w:rsidRPr="00B66C3C" w:rsidRDefault="00B66C3C" w:rsidP="00054606">
      <w:pPr>
        <w:rPr>
          <w:lang w:eastAsia="es-CL"/>
        </w:rPr>
      </w:pPr>
      <w:r w:rsidRPr="00B66C3C">
        <w:rPr>
          <w:lang w:eastAsia="es-CL"/>
        </w:rPr>
        <w:t>Recuerde, en el caso de localizar algo sospechoso deberá:</w:t>
      </w:r>
    </w:p>
    <w:p w14:paraId="608B6E0B" w14:textId="77777777" w:rsidR="00B66C3C" w:rsidRPr="00B66C3C" w:rsidRDefault="00B66C3C" w:rsidP="00054606">
      <w:pPr>
        <w:rPr>
          <w:lang w:eastAsia="es-CL"/>
        </w:rPr>
      </w:pPr>
    </w:p>
    <w:p w14:paraId="60099228" w14:textId="77777777" w:rsidR="00B66C3C"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Considerarlo como real.</w:t>
      </w:r>
    </w:p>
    <w:p w14:paraId="6A38F387" w14:textId="77777777" w:rsidR="00B66C3C"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No tocarlo o manipularlo.</w:t>
      </w:r>
    </w:p>
    <w:p w14:paraId="25E36A92" w14:textId="77777777" w:rsidR="00B66C3C"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No moverlo o desplazarlo.</w:t>
      </w:r>
    </w:p>
    <w:p w14:paraId="207C256E" w14:textId="77777777" w:rsidR="00B66C3C"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Impedir que persona se acerquen al objeto sospechoso.</w:t>
      </w:r>
    </w:p>
    <w:p w14:paraId="55B49DE3" w14:textId="77777777" w:rsidR="00B66C3C"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Identifique el área de peligro y bloquéela evacuando la zona de por los menos 150 metros incluyendo los pisos debajo y sobre el objeto.</w:t>
      </w:r>
    </w:p>
    <w:p w14:paraId="0D19FEC3" w14:textId="77777777" w:rsidR="00B66C3C"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Informe sobre su ubicación y descripción detallada del objeto.</w:t>
      </w:r>
    </w:p>
    <w:p w14:paraId="2D0BEF8A" w14:textId="150DA312" w:rsidR="009A5FA4" w:rsidRPr="00054606" w:rsidRDefault="00B66C3C" w:rsidP="0001125B">
      <w:pPr>
        <w:pStyle w:val="Prrafodelista"/>
        <w:numPr>
          <w:ilvl w:val="0"/>
          <w:numId w:val="39"/>
        </w:numPr>
        <w:rPr>
          <w:rFonts w:eastAsia="Times New Roman"/>
          <w:szCs w:val="24"/>
          <w:lang w:eastAsia="es-CL"/>
        </w:rPr>
      </w:pPr>
      <w:r w:rsidRPr="00054606">
        <w:rPr>
          <w:rFonts w:eastAsia="Times New Roman"/>
          <w:szCs w:val="24"/>
          <w:lang w:eastAsia="es-CL"/>
        </w:rPr>
        <w:t>No permita el reingreso al edifico hasta que el artefacto haya sido removido/desactivado por los especialistas, y el inmueble sea seguro para entrar nuevamente.</w:t>
      </w:r>
    </w:p>
    <w:p w14:paraId="4735B345" w14:textId="722B2DB6" w:rsidR="009A5FA4" w:rsidRDefault="009A5FA4" w:rsidP="00054606">
      <w:pPr>
        <w:rPr>
          <w:rFonts w:eastAsia="Times New Roman"/>
          <w:szCs w:val="24"/>
          <w:lang w:eastAsia="es-CL"/>
        </w:rPr>
      </w:pPr>
    </w:p>
    <w:p w14:paraId="7D85A28A" w14:textId="77777777" w:rsidR="009A5FA4" w:rsidRPr="009A5FA4" w:rsidRDefault="009A5FA4" w:rsidP="00054606">
      <w:pPr>
        <w:rPr>
          <w:rFonts w:eastAsia="Times New Roman"/>
          <w:szCs w:val="24"/>
          <w:lang w:eastAsia="es-CL"/>
        </w:rPr>
      </w:pPr>
    </w:p>
    <w:p w14:paraId="2C3936E5" w14:textId="49755E59" w:rsidR="00B66C3C" w:rsidRPr="009A5FA4" w:rsidRDefault="009A5FA4" w:rsidP="009A5FA4">
      <w:pPr>
        <w:pStyle w:val="Ttulo2"/>
        <w:numPr>
          <w:ilvl w:val="1"/>
          <w:numId w:val="11"/>
        </w:numPr>
        <w:rPr>
          <w:lang w:eastAsia="es-CL"/>
        </w:rPr>
      </w:pPr>
      <w:bookmarkStart w:id="41" w:name="_Toc49358294"/>
      <w:r>
        <w:rPr>
          <w:lang w:eastAsia="es-CL"/>
        </w:rPr>
        <w:t>Cl</w:t>
      </w:r>
      <w:r w:rsidRPr="009A5FA4">
        <w:rPr>
          <w:lang w:eastAsia="es-CL"/>
        </w:rPr>
        <w:t xml:space="preserve">aves para el éxito del </w:t>
      </w:r>
      <w:r w:rsidR="000A4C9B">
        <w:rPr>
          <w:lang w:eastAsia="es-CL"/>
        </w:rPr>
        <w:t>P</w:t>
      </w:r>
      <w:r w:rsidRPr="009A5FA4">
        <w:rPr>
          <w:lang w:eastAsia="es-CL"/>
        </w:rPr>
        <w:t xml:space="preserve">lan de </w:t>
      </w:r>
      <w:r w:rsidR="000A4C9B">
        <w:rPr>
          <w:lang w:eastAsia="es-CL"/>
        </w:rPr>
        <w:t>E</w:t>
      </w:r>
      <w:r w:rsidRPr="009A5FA4">
        <w:rPr>
          <w:lang w:eastAsia="es-CL"/>
        </w:rPr>
        <w:t xml:space="preserve">mergencia y </w:t>
      </w:r>
      <w:r w:rsidR="000A4C9B">
        <w:rPr>
          <w:lang w:eastAsia="es-CL"/>
        </w:rPr>
        <w:t>E</w:t>
      </w:r>
      <w:r w:rsidRPr="009A5FA4">
        <w:rPr>
          <w:lang w:eastAsia="es-CL"/>
        </w:rPr>
        <w:t>vacuación</w:t>
      </w:r>
      <w:bookmarkEnd w:id="41"/>
    </w:p>
    <w:p w14:paraId="29FBBF97" w14:textId="77777777" w:rsidR="00B66C3C" w:rsidRPr="00B66C3C" w:rsidRDefault="00B66C3C" w:rsidP="00054606">
      <w:pPr>
        <w:rPr>
          <w:lang w:eastAsia="es-CL"/>
        </w:rPr>
      </w:pPr>
    </w:p>
    <w:p w14:paraId="39F1D9E0" w14:textId="7D16B546" w:rsidR="00B66C3C" w:rsidRPr="00095450" w:rsidRDefault="00B66C3C" w:rsidP="0001125B">
      <w:pPr>
        <w:pStyle w:val="Prrafodelista"/>
        <w:numPr>
          <w:ilvl w:val="0"/>
          <w:numId w:val="40"/>
        </w:numPr>
        <w:rPr>
          <w:lang w:eastAsia="es-CL"/>
        </w:rPr>
      </w:pPr>
      <w:r w:rsidRPr="00095450">
        <w:rPr>
          <w:lang w:eastAsia="es-CL"/>
        </w:rPr>
        <w:t xml:space="preserve">Todos los trabajadores del colegio y los </w:t>
      </w:r>
      <w:r w:rsidR="000A4C9B" w:rsidRPr="00095450">
        <w:rPr>
          <w:lang w:eastAsia="es-CL"/>
        </w:rPr>
        <w:t>estudiantes</w:t>
      </w:r>
      <w:r w:rsidRPr="00095450">
        <w:rPr>
          <w:lang w:eastAsia="es-CL"/>
        </w:rPr>
        <w:t xml:space="preserve"> deben estar en conocimiento de la ubicación de los sistemas de protección, extinción, alarmas y comunicaciones</w:t>
      </w:r>
      <w:r w:rsidR="000A4C9B" w:rsidRPr="00095450">
        <w:rPr>
          <w:lang w:eastAsia="es-CL"/>
        </w:rPr>
        <w:t>,</w:t>
      </w:r>
      <w:r w:rsidRPr="00095450">
        <w:rPr>
          <w:lang w:eastAsia="es-CL"/>
        </w:rPr>
        <w:t xml:space="preserve"> y deben formar parte de la inducción obligatoria sobre el </w:t>
      </w:r>
      <w:r w:rsidR="000A4C9B" w:rsidRPr="00095450">
        <w:rPr>
          <w:lang w:eastAsia="es-CL"/>
        </w:rPr>
        <w:t>P</w:t>
      </w:r>
      <w:r w:rsidRPr="00095450">
        <w:rPr>
          <w:lang w:eastAsia="es-CL"/>
        </w:rPr>
        <w:t xml:space="preserve">lan de </w:t>
      </w:r>
      <w:r w:rsidR="000A4C9B" w:rsidRPr="00095450">
        <w:rPr>
          <w:lang w:eastAsia="es-CL"/>
        </w:rPr>
        <w:t>E</w:t>
      </w:r>
      <w:r w:rsidRPr="00095450">
        <w:rPr>
          <w:lang w:eastAsia="es-CL"/>
        </w:rPr>
        <w:t xml:space="preserve">mergencia y </w:t>
      </w:r>
      <w:r w:rsidR="000A4C9B" w:rsidRPr="00095450">
        <w:rPr>
          <w:lang w:eastAsia="es-CL"/>
        </w:rPr>
        <w:t>E</w:t>
      </w:r>
      <w:r w:rsidRPr="00095450">
        <w:rPr>
          <w:lang w:eastAsia="es-CL"/>
        </w:rPr>
        <w:t>vacuación.</w:t>
      </w:r>
    </w:p>
    <w:p w14:paraId="0E402DEF" w14:textId="77777777" w:rsidR="00B66C3C" w:rsidRPr="00B66C3C" w:rsidRDefault="00B66C3C" w:rsidP="00054606">
      <w:pPr>
        <w:rPr>
          <w:lang w:eastAsia="es-CL"/>
        </w:rPr>
      </w:pPr>
    </w:p>
    <w:p w14:paraId="4F2EEF35" w14:textId="3CFDE05F" w:rsidR="00B66C3C" w:rsidRPr="00B66C3C" w:rsidRDefault="00B66C3C" w:rsidP="0001125B">
      <w:pPr>
        <w:pStyle w:val="Prrafodelista"/>
        <w:numPr>
          <w:ilvl w:val="0"/>
          <w:numId w:val="40"/>
        </w:numPr>
        <w:rPr>
          <w:lang w:eastAsia="es-CL"/>
        </w:rPr>
      </w:pPr>
      <w:r w:rsidRPr="00B66C3C">
        <w:rPr>
          <w:lang w:eastAsia="es-CL"/>
        </w:rPr>
        <w:t>Tener presente que la evacuación siempre debe realizarse hacia la zona de seguridad definida</w:t>
      </w:r>
      <w:r w:rsidR="000A4C9B">
        <w:rPr>
          <w:lang w:eastAsia="es-CL"/>
        </w:rPr>
        <w:t>.</w:t>
      </w:r>
      <w:r w:rsidRPr="00B66C3C">
        <w:rPr>
          <w:lang w:eastAsia="es-CL"/>
        </w:rPr>
        <w:t xml:space="preserve"> </w:t>
      </w:r>
      <w:r w:rsidR="000A4C9B">
        <w:rPr>
          <w:lang w:eastAsia="es-CL"/>
        </w:rPr>
        <w:t>D</w:t>
      </w:r>
      <w:r w:rsidRPr="00B66C3C">
        <w:rPr>
          <w:lang w:eastAsia="es-CL"/>
        </w:rPr>
        <w:t>e lo contrario</w:t>
      </w:r>
      <w:r w:rsidR="000A4C9B">
        <w:rPr>
          <w:lang w:eastAsia="es-CL"/>
        </w:rPr>
        <w:t>,</w:t>
      </w:r>
      <w:r w:rsidRPr="00B66C3C">
        <w:rPr>
          <w:lang w:eastAsia="es-CL"/>
        </w:rPr>
        <w:t xml:space="preserve"> este </w:t>
      </w:r>
      <w:r w:rsidR="000A4C9B">
        <w:rPr>
          <w:lang w:eastAsia="es-CL"/>
        </w:rPr>
        <w:t>P</w:t>
      </w:r>
      <w:r w:rsidRPr="00B66C3C">
        <w:rPr>
          <w:lang w:eastAsia="es-CL"/>
        </w:rPr>
        <w:t>lan perderá fuerza.</w:t>
      </w:r>
    </w:p>
    <w:p w14:paraId="569BA5BC" w14:textId="77777777" w:rsidR="00B66C3C" w:rsidRPr="00B66C3C" w:rsidRDefault="00B66C3C" w:rsidP="00054606">
      <w:pPr>
        <w:rPr>
          <w:lang w:eastAsia="es-CL"/>
        </w:rPr>
      </w:pPr>
    </w:p>
    <w:p w14:paraId="2C320333" w14:textId="77777777" w:rsidR="00B66C3C" w:rsidRPr="00B66C3C" w:rsidRDefault="00B66C3C" w:rsidP="0001125B">
      <w:pPr>
        <w:pStyle w:val="Prrafodelista"/>
        <w:numPr>
          <w:ilvl w:val="0"/>
          <w:numId w:val="40"/>
        </w:numPr>
        <w:rPr>
          <w:lang w:eastAsia="es-CL"/>
        </w:rPr>
      </w:pPr>
      <w:r w:rsidRPr="00B66C3C">
        <w:rPr>
          <w:lang w:eastAsia="es-CL"/>
        </w:rPr>
        <w:t>El resultado de una evacuación dependerá en gran parte de la cooperación de todos para con Coordinadores de piso o área, por lo que deberán mantener el orden y dar cumplimiento a sus instrucciones.</w:t>
      </w:r>
    </w:p>
    <w:p w14:paraId="15B19691" w14:textId="77777777" w:rsidR="00B66C3C" w:rsidRPr="00B66C3C" w:rsidRDefault="00B66C3C" w:rsidP="00054606">
      <w:pPr>
        <w:rPr>
          <w:lang w:eastAsia="es-CL"/>
        </w:rPr>
      </w:pPr>
    </w:p>
    <w:p w14:paraId="58EA06C0" w14:textId="77777777" w:rsidR="00B66C3C" w:rsidRPr="00B66C3C" w:rsidRDefault="00B66C3C" w:rsidP="0001125B">
      <w:pPr>
        <w:pStyle w:val="Prrafodelista"/>
        <w:numPr>
          <w:ilvl w:val="0"/>
          <w:numId w:val="40"/>
        </w:numPr>
        <w:rPr>
          <w:lang w:eastAsia="es-CL"/>
        </w:rPr>
      </w:pPr>
      <w:r w:rsidRPr="00B66C3C">
        <w:rPr>
          <w:lang w:eastAsia="es-CL"/>
        </w:rPr>
        <w:t>El Coordinador de evacuación debe dar las instrucciones en forma clara y precisa; cualquier vacilación puede tener una incidencia negativa en el proceso de evacuación.</w:t>
      </w:r>
    </w:p>
    <w:p w14:paraId="2511D7EE" w14:textId="77777777" w:rsidR="00B66C3C" w:rsidRPr="00B66C3C" w:rsidRDefault="00B66C3C" w:rsidP="00054606">
      <w:pPr>
        <w:rPr>
          <w:lang w:eastAsia="es-CL"/>
        </w:rPr>
      </w:pPr>
    </w:p>
    <w:p w14:paraId="389599AE" w14:textId="77777777" w:rsidR="00B66C3C" w:rsidRPr="00B66C3C" w:rsidRDefault="00B66C3C" w:rsidP="0001125B">
      <w:pPr>
        <w:pStyle w:val="Prrafodelista"/>
        <w:numPr>
          <w:ilvl w:val="0"/>
          <w:numId w:val="40"/>
        </w:numPr>
        <w:rPr>
          <w:lang w:eastAsia="es-CL"/>
        </w:rPr>
      </w:pPr>
      <w:r w:rsidRPr="00B66C3C">
        <w:rPr>
          <w:lang w:eastAsia="es-CL"/>
        </w:rPr>
        <w:t>Los Coordinadores de piso o área deben procurar que los grupos se mantengan compactados hasta la llegada a la Zona de Seguridad.</w:t>
      </w:r>
    </w:p>
    <w:p w14:paraId="5E358858" w14:textId="77777777" w:rsidR="00B66C3C" w:rsidRPr="00B66C3C" w:rsidRDefault="00B66C3C" w:rsidP="00054606">
      <w:pPr>
        <w:rPr>
          <w:lang w:eastAsia="es-CL"/>
        </w:rPr>
      </w:pPr>
    </w:p>
    <w:p w14:paraId="46BC7388" w14:textId="77777777" w:rsidR="00B66C3C" w:rsidRPr="00B66C3C" w:rsidRDefault="00B66C3C" w:rsidP="0001125B">
      <w:pPr>
        <w:pStyle w:val="Prrafodelista"/>
        <w:numPr>
          <w:ilvl w:val="0"/>
          <w:numId w:val="40"/>
        </w:numPr>
        <w:rPr>
          <w:lang w:eastAsia="es-CL"/>
        </w:rPr>
      </w:pPr>
      <w:r w:rsidRPr="00B66C3C">
        <w:rPr>
          <w:lang w:eastAsia="es-CL"/>
        </w:rPr>
        <w:t>Una vez reunidos en la Zona de Seguridad, los Coordinadores de piso o área deberán hacer un recuento de las personas que se encuentren a su cargo e informar sobre aquellos alumnos o trabajadores que se encontraban ausentes al momento de producirse la emergencia.</w:t>
      </w:r>
    </w:p>
    <w:p w14:paraId="46A900E5" w14:textId="77777777" w:rsidR="00B66C3C" w:rsidRPr="00B66C3C" w:rsidRDefault="00B66C3C" w:rsidP="00054606">
      <w:pPr>
        <w:rPr>
          <w:lang w:eastAsia="es-CL"/>
        </w:rPr>
      </w:pPr>
    </w:p>
    <w:p w14:paraId="062487F0" w14:textId="3B2180E4" w:rsidR="00B66C3C" w:rsidRDefault="00B66C3C" w:rsidP="0001125B">
      <w:pPr>
        <w:pStyle w:val="Prrafodelista"/>
        <w:numPr>
          <w:ilvl w:val="0"/>
          <w:numId w:val="40"/>
        </w:numPr>
        <w:rPr>
          <w:lang w:eastAsia="es-CL"/>
        </w:rPr>
      </w:pPr>
      <w:r w:rsidRPr="00B66C3C">
        <w:rPr>
          <w:lang w:eastAsia="es-CL"/>
        </w:rPr>
        <w:t>Por último y una vez finalizado un simulacro o una situación real, el Coordinador General deberá dirigirse a todos explicando los alcances de lo vivido y las lecciones aprendidas que es posible compartir.</w:t>
      </w:r>
    </w:p>
    <w:p w14:paraId="1D3ED5B4" w14:textId="77777777" w:rsidR="009A5FA4" w:rsidRPr="009A5FA4" w:rsidRDefault="009A5FA4" w:rsidP="00054606">
      <w:pPr>
        <w:rPr>
          <w:lang w:eastAsia="es-CL"/>
        </w:rPr>
      </w:pPr>
    </w:p>
    <w:p w14:paraId="0F5A7B74" w14:textId="51C5F178" w:rsidR="009A5FA4" w:rsidRPr="009A5FA4" w:rsidRDefault="009A5FA4" w:rsidP="0001125B">
      <w:pPr>
        <w:pStyle w:val="Prrafodelista"/>
        <w:numPr>
          <w:ilvl w:val="0"/>
          <w:numId w:val="40"/>
        </w:numPr>
        <w:rPr>
          <w:lang w:eastAsia="es-CL"/>
        </w:rPr>
      </w:pPr>
      <w:r>
        <w:rPr>
          <w:lang w:eastAsia="es-CL"/>
        </w:rPr>
        <w:t>En anexo se encuentra la ficha técnica del edificio.</w:t>
      </w:r>
    </w:p>
    <w:p w14:paraId="3818900D" w14:textId="77777777" w:rsidR="00B66C3C" w:rsidRPr="00B66C3C" w:rsidRDefault="00B66C3C" w:rsidP="00054606">
      <w:pPr>
        <w:rPr>
          <w:lang w:eastAsia="es-CL"/>
        </w:rPr>
      </w:pPr>
    </w:p>
    <w:p w14:paraId="215B1C6A" w14:textId="77777777" w:rsidR="00B66C3C" w:rsidRPr="00B66C3C" w:rsidRDefault="00B66C3C" w:rsidP="00054606">
      <w:pPr>
        <w:rPr>
          <w:lang w:eastAsia="es-CL"/>
        </w:rPr>
      </w:pPr>
    </w:p>
    <w:p w14:paraId="195D4ED8" w14:textId="4FF4419B" w:rsidR="000724A9" w:rsidRDefault="00F541F7" w:rsidP="00054606">
      <w:r>
        <w:t>El</w:t>
      </w:r>
      <w:r w:rsidR="00DB0B45">
        <w:t xml:space="preserve"> eje estructurante de este Plan es generar en la comunidad educativa una actitud de autoprotección, teniendo por sustento una responsabilidad colectiva frente a la seguridad,</w:t>
      </w:r>
      <w:r w:rsidR="000724A9">
        <w:t xml:space="preserve"> </w:t>
      </w:r>
      <w:r w:rsidR="00DB0B45">
        <w:t>generando espacios de reflexión, formación y promoción de</w:t>
      </w:r>
      <w:r w:rsidR="000724A9">
        <w:t xml:space="preserve"> herramientas necesarias para que </w:t>
      </w:r>
      <w:r w:rsidR="00DB0B45">
        <w:t>estudiantes, profesores, profesionales y</w:t>
      </w:r>
      <w:r w:rsidR="001956DF">
        <w:t xml:space="preserve"> funcionarios del Boston Academy</w:t>
      </w:r>
      <w:r w:rsidR="00DB0B45">
        <w:t xml:space="preserve"> Laguna del Sol actúen de forma segura y responsable en diferentes ámbitos asociados a la seguridad en el Colegio.</w:t>
      </w:r>
    </w:p>
    <w:p w14:paraId="2BA68086" w14:textId="77777777" w:rsidR="000724A9" w:rsidRDefault="000724A9" w:rsidP="00054606"/>
    <w:p w14:paraId="2D9D562B" w14:textId="65AFE8B9" w:rsidR="000724A9" w:rsidRDefault="000724A9" w:rsidP="00054606">
      <w:r>
        <w:t xml:space="preserve">A continuación se presenta un resumen de los lineamientos centrales del Plan de Seguridad Escolar de nuestro </w:t>
      </w:r>
      <w:r w:rsidR="00F541F7">
        <w:t>C</w:t>
      </w:r>
      <w:r>
        <w:t>olegio. Sobre la base de los fundamentos, objetivos, protocolo</w:t>
      </w:r>
      <w:r w:rsidR="00F541F7">
        <w:t>s</w:t>
      </w:r>
      <w:r>
        <w:t xml:space="preserve"> y procedimientos que aquí se expresan, nuestr</w:t>
      </w:r>
      <w:r w:rsidR="00DB0B45">
        <w:t>o</w:t>
      </w:r>
      <w:r>
        <w:t xml:space="preserve"> </w:t>
      </w:r>
      <w:r w:rsidR="00DB0B45">
        <w:t>Colegio</w:t>
      </w:r>
      <w:r>
        <w:t xml:space="preserve"> ha elaborado </w:t>
      </w:r>
      <w:r w:rsidR="00DB0B45">
        <w:t>un</w:t>
      </w:r>
      <w:r>
        <w:t xml:space="preserve"> Plan de Seguridad Escolar, el cual deberá </w:t>
      </w:r>
      <w:r w:rsidR="00DB0B45">
        <w:t>revisarse</w:t>
      </w:r>
      <w:r w:rsidR="00F541F7">
        <w:t>,</w:t>
      </w:r>
      <w:r w:rsidR="00DB0B45">
        <w:t xml:space="preserve"> actualizarse, perfeccionarse y difundirse </w:t>
      </w:r>
      <w:r>
        <w:t>entre los miembros de la comunidad</w:t>
      </w:r>
      <w:r w:rsidR="00DB0B45">
        <w:t>, considerando que se trata de un colegio que está partiendo su historia y fundando su comunidad</w:t>
      </w:r>
      <w:r>
        <w:t>.</w:t>
      </w:r>
    </w:p>
    <w:p w14:paraId="4379716F" w14:textId="77777777" w:rsidR="00054606" w:rsidRDefault="00054606" w:rsidP="00054606">
      <w:pPr>
        <w:pStyle w:val="Ttulo1"/>
        <w:numPr>
          <w:ilvl w:val="0"/>
          <w:numId w:val="0"/>
        </w:numPr>
        <w:ind w:left="709"/>
      </w:pPr>
    </w:p>
    <w:p w14:paraId="461A8BE3" w14:textId="09E14EF1" w:rsidR="00054606" w:rsidRDefault="00054606">
      <w:pPr>
        <w:spacing w:line="240" w:lineRule="auto"/>
        <w:jc w:val="left"/>
        <w:rPr>
          <w:rFonts w:asciiTheme="minorHAnsi" w:hAnsiTheme="minorHAnsi" w:cstheme="minorHAnsi"/>
          <w:b/>
          <w:bCs/>
          <w:color w:val="002060"/>
          <w:sz w:val="28"/>
          <w:szCs w:val="28"/>
        </w:rPr>
      </w:pPr>
    </w:p>
    <w:p w14:paraId="5E4CA917" w14:textId="77777777" w:rsidR="00054606" w:rsidRPr="00054606" w:rsidRDefault="00054606" w:rsidP="00054606">
      <w:pPr>
        <w:pStyle w:val="Ttulo1"/>
        <w:numPr>
          <w:ilvl w:val="0"/>
          <w:numId w:val="0"/>
        </w:numPr>
        <w:ind w:left="709" w:hanging="709"/>
      </w:pPr>
      <w:r>
        <w:br w:type="page"/>
      </w:r>
    </w:p>
    <w:p w14:paraId="190B68A4" w14:textId="20A46894" w:rsidR="002C0EAF" w:rsidRPr="004A645E" w:rsidRDefault="002C0EAF" w:rsidP="00B93DFE">
      <w:pPr>
        <w:pStyle w:val="Ttulo1"/>
      </w:pPr>
      <w:bookmarkStart w:id="42" w:name="_Toc49358295"/>
      <w:r w:rsidRPr="004A645E">
        <w:lastRenderedPageBreak/>
        <w:t>ANEXO: PROTOC</w:t>
      </w:r>
      <w:r w:rsidR="008B2410" w:rsidRPr="004A645E">
        <w:t>O</w:t>
      </w:r>
      <w:r w:rsidRPr="004A645E">
        <w:t>LOS DE ACTUACIÓN ESPECÍFICOS</w:t>
      </w:r>
      <w:bookmarkEnd w:id="42"/>
    </w:p>
    <w:p w14:paraId="77064188" w14:textId="1EB66F77" w:rsidR="00684750" w:rsidRDefault="00684750" w:rsidP="00192690"/>
    <w:p w14:paraId="658884E8" w14:textId="59F182DC" w:rsidR="00836689" w:rsidRPr="002B6D8B" w:rsidRDefault="00836689" w:rsidP="00CE7FAB">
      <w:pPr>
        <w:pStyle w:val="Ttulo2"/>
        <w:ind w:left="0" w:hanging="48"/>
      </w:pPr>
      <w:bookmarkStart w:id="43" w:name="_Toc49358296"/>
      <w:r w:rsidRPr="002B6D8B">
        <w:rPr>
          <w:w w:val="110"/>
        </w:rPr>
        <w:t>PROTOCOLO DE ACTUACIÓN FRENTE A SITUACIONES DE MALTRATO, ACOSO ESCOLAR O VIOLENCIA ENTRE MIEMBROS DE LA COMUNIDAD EDUCATIVA.</w:t>
      </w:r>
      <w:bookmarkEnd w:id="43"/>
    </w:p>
    <w:p w14:paraId="415F9ABD" w14:textId="7888BAD8" w:rsidR="00836689" w:rsidRPr="00FE28DA" w:rsidRDefault="00836689" w:rsidP="00FE28DA"/>
    <w:p w14:paraId="3074DCD1" w14:textId="75FF4CD0" w:rsidR="00FE28DA" w:rsidRDefault="00C02E1D" w:rsidP="00FE28DA">
      <w:r>
        <w:t>E</w:t>
      </w:r>
      <w:r w:rsidR="009E5FBC">
        <w:t>l</w:t>
      </w:r>
      <w:r>
        <w:t xml:space="preserve"> colegio </w:t>
      </w:r>
      <w:r w:rsidR="001956DF">
        <w:t>Boston Academy</w:t>
      </w:r>
      <w:r w:rsidR="00FE28DA" w:rsidRPr="00FE28DA">
        <w:t xml:space="preserve"> Laguna del Sol se define como un colegio donde se practica la buena convivencia y el buen trato, un espacio donde se aspira que la comunidad escolar se sienta acogida y respetada.</w:t>
      </w:r>
      <w:r w:rsidR="00055FCE">
        <w:t xml:space="preserve"> El </w:t>
      </w:r>
      <w:r>
        <w:t>C</w:t>
      </w:r>
      <w:r w:rsidR="00055FCE">
        <w:t>olegio cuenta con espacios de formación y promoción de la sana convivencia como parte integrante de la educación que se imparte a los estudiantes</w:t>
      </w:r>
      <w:r>
        <w:t>,</w:t>
      </w:r>
      <w:r w:rsidR="00055FCE">
        <w:t xml:space="preserve"> y espacios especiales destinados para ello, que se orientan a la prevención de situaciones de maltrato, acoso o violencia</w:t>
      </w:r>
      <w:r>
        <w:t>,</w:t>
      </w:r>
      <w:r w:rsidR="00055FCE">
        <w:t xml:space="preserve"> y a la formación valórica, basada en el respeto hacia la dignidad de todo miembro de la comunidad y a sus derechos consustanciales, </w:t>
      </w:r>
      <w:r w:rsidR="00AE34CF">
        <w:t>a la promoción de la autorregulación y de la autonomía progresiva y  de la disciplina positiva. Si, pese a estas acciones preventivas, se producen situaciones de maltrato, a</w:t>
      </w:r>
      <w:r>
        <w:t>c</w:t>
      </w:r>
      <w:r w:rsidR="00AE34CF">
        <w:t xml:space="preserve">oso escolar o violencia de cualquier tipo, el Colegio dispone del siguiente protocolo de actuación. </w:t>
      </w:r>
    </w:p>
    <w:p w14:paraId="1DB54AB5" w14:textId="4EFFB2FB" w:rsidR="0015245C" w:rsidRDefault="0015245C" w:rsidP="00FE28DA"/>
    <w:p w14:paraId="42822DFC" w14:textId="4F3C4A57" w:rsidR="0015245C" w:rsidRPr="00EF507A" w:rsidRDefault="0015245C" w:rsidP="00FE28DA">
      <w:pPr>
        <w:rPr>
          <w:b/>
          <w:bCs/>
          <w:smallCaps/>
          <w:color w:val="002060"/>
          <w:sz w:val="26"/>
          <w:szCs w:val="26"/>
        </w:rPr>
      </w:pPr>
      <w:r w:rsidRPr="00EF507A">
        <w:rPr>
          <w:b/>
          <w:bCs/>
          <w:smallCaps/>
          <w:color w:val="002060"/>
          <w:sz w:val="26"/>
          <w:szCs w:val="26"/>
        </w:rPr>
        <w:t>Definiciones previas</w:t>
      </w:r>
    </w:p>
    <w:p w14:paraId="56FCC8AA" w14:textId="4D779416" w:rsidR="0015245C" w:rsidRDefault="0015245C" w:rsidP="00FE28DA"/>
    <w:p w14:paraId="44EE3495" w14:textId="4D4071DE" w:rsidR="0015245C" w:rsidRDefault="0015245C" w:rsidP="00FE28DA">
      <w:r w:rsidRPr="0015245C">
        <w:t xml:space="preserve">El </w:t>
      </w:r>
      <w:r w:rsidRPr="00EF507A">
        <w:rPr>
          <w:b/>
          <w:bCs/>
        </w:rPr>
        <w:t>maltrato escolar</w:t>
      </w:r>
      <w:r w:rsidRPr="0015245C">
        <w:t xml:space="preserve"> es todo tipo de violencia física o psicológica, cometida por cualquier medio, en contra de un estudiante o un integrante de la comunidad educativa, realizada por otro miembro de la comunidad. El maltrato escolar puede ser tanto físico como psicológico</w:t>
      </w:r>
      <w:r w:rsidR="00C02E1D">
        <w:t>,</w:t>
      </w:r>
      <w:r w:rsidRPr="0015245C">
        <w:t xml:space="preserve"> y puede ser efectuado por cualquier medio</w:t>
      </w:r>
      <w:r w:rsidR="00C02E1D">
        <w:t>,</w:t>
      </w:r>
      <w:r w:rsidRPr="0015245C">
        <w:t xml:space="preserve"> e incluso por medios tecnológicos</w:t>
      </w:r>
      <w:r w:rsidR="00EF507A">
        <w:t>.</w:t>
      </w:r>
    </w:p>
    <w:p w14:paraId="7880D166" w14:textId="77777777" w:rsidR="00EF507A" w:rsidRDefault="00EF507A" w:rsidP="00FE28DA"/>
    <w:p w14:paraId="3AABDC75" w14:textId="2A1E9D86" w:rsidR="0015245C" w:rsidRPr="00040756" w:rsidRDefault="00EF507A" w:rsidP="00EF507A">
      <w:pPr>
        <w:rPr>
          <w:rFonts w:asciiTheme="minorHAnsi" w:hAnsiTheme="minorHAnsi" w:cstheme="minorHAnsi"/>
          <w:i/>
        </w:rPr>
      </w:pPr>
      <w:r>
        <w:t xml:space="preserve">Una forma de maltrato es el </w:t>
      </w:r>
      <w:r w:rsidRPr="00EF507A">
        <w:rPr>
          <w:b/>
          <w:bCs/>
        </w:rPr>
        <w:t>a</w:t>
      </w:r>
      <w:r w:rsidR="0015245C" w:rsidRPr="00EF507A">
        <w:rPr>
          <w:b/>
          <w:bCs/>
        </w:rPr>
        <w:t>coso escolar</w:t>
      </w:r>
      <w:r>
        <w:t xml:space="preserve">. </w:t>
      </w:r>
      <w:r w:rsidR="0015245C" w:rsidRPr="00373FE2">
        <w:rPr>
          <w:rFonts w:asciiTheme="minorHAnsi" w:hAnsiTheme="minorHAnsi" w:cstheme="minorHAnsi"/>
        </w:rPr>
        <w:t xml:space="preserve">La Ley </w:t>
      </w:r>
      <w:r w:rsidR="0015245C" w:rsidRPr="0015245C">
        <w:rPr>
          <w:rFonts w:asciiTheme="minorHAnsi" w:hAnsiTheme="minorHAnsi" w:cstheme="minorHAnsi"/>
        </w:rPr>
        <w:t>20536</w:t>
      </w:r>
      <w:r w:rsidR="0015245C">
        <w:rPr>
          <w:rFonts w:asciiTheme="minorHAnsi" w:hAnsiTheme="minorHAnsi" w:cstheme="minorHAnsi"/>
        </w:rPr>
        <w:t xml:space="preserve"> sobre violencia escolar en su artículo 16 B</w:t>
      </w:r>
      <w:r w:rsidR="0015245C" w:rsidRPr="00373FE2">
        <w:rPr>
          <w:rFonts w:asciiTheme="minorHAnsi" w:hAnsiTheme="minorHAnsi" w:cstheme="minorHAnsi"/>
        </w:rPr>
        <w:t xml:space="preserve"> </w:t>
      </w:r>
      <w:r w:rsidR="0015245C">
        <w:rPr>
          <w:rFonts w:asciiTheme="minorHAnsi" w:hAnsiTheme="minorHAnsi" w:cstheme="minorHAnsi"/>
        </w:rPr>
        <w:t>establece que</w:t>
      </w:r>
      <w:r w:rsidR="0015245C" w:rsidRPr="00373FE2">
        <w:rPr>
          <w:rFonts w:asciiTheme="minorHAnsi" w:hAnsiTheme="minorHAnsi" w:cstheme="minorHAnsi"/>
        </w:rPr>
        <w:t xml:space="preserve"> “</w:t>
      </w:r>
      <w:r w:rsidR="0015245C">
        <w:rPr>
          <w:rFonts w:asciiTheme="minorHAnsi" w:hAnsiTheme="minorHAnsi" w:cstheme="minorHAnsi"/>
          <w:i/>
        </w:rPr>
        <w:t>s</w:t>
      </w:r>
      <w:r w:rsidR="0015245C" w:rsidRPr="0015245C">
        <w:rPr>
          <w:rFonts w:asciiTheme="minorHAnsi" w:hAnsiTheme="minorHAnsi" w:cstheme="minorHAnsi"/>
          <w:i/>
        </w:rPr>
        <w:t xml:space="preserve">e entenderá por acoso escolar toda acción u omisión constitutiva de agresión u hostigamiento reiterado, realizada fuera o dentro del </w:t>
      </w:r>
      <w:r w:rsidR="004A071A">
        <w:rPr>
          <w:rFonts w:asciiTheme="minorHAnsi" w:hAnsiTheme="minorHAnsi" w:cstheme="minorHAnsi"/>
          <w:i/>
        </w:rPr>
        <w:t>E</w:t>
      </w:r>
      <w:r w:rsidR="0015245C" w:rsidRPr="0015245C">
        <w:rPr>
          <w:rFonts w:asciiTheme="minorHAnsi" w:hAnsiTheme="minorHAnsi" w:cstheme="minorHAnsi"/>
          <w:i/>
        </w:rPr>
        <w:t xml:space="preserve">stablecimiento </w:t>
      </w:r>
      <w:r w:rsidR="004A071A">
        <w:rPr>
          <w:rFonts w:asciiTheme="minorHAnsi" w:hAnsiTheme="minorHAnsi" w:cstheme="minorHAnsi"/>
          <w:i/>
        </w:rPr>
        <w:t>E</w:t>
      </w:r>
      <w:r w:rsidR="0015245C" w:rsidRPr="0015245C">
        <w:rPr>
          <w:rFonts w:asciiTheme="minorHAnsi" w:hAnsiTheme="minorHAnsi" w:cstheme="minorHAnsi"/>
          <w:i/>
        </w:rPr>
        <w:t>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w:t>
      </w:r>
      <w:r w:rsidR="0015245C" w:rsidRPr="00373FE2">
        <w:rPr>
          <w:rFonts w:asciiTheme="minorHAnsi" w:hAnsiTheme="minorHAnsi" w:cstheme="minorHAnsi"/>
        </w:rPr>
        <w:t>”</w:t>
      </w:r>
    </w:p>
    <w:p w14:paraId="60D1D399" w14:textId="6CAF8AF7" w:rsidR="0015245C" w:rsidRDefault="0015245C" w:rsidP="00FE28DA"/>
    <w:p w14:paraId="485E0063" w14:textId="25125B2B" w:rsidR="0015245C" w:rsidRDefault="00EF507A" w:rsidP="0015245C">
      <w:r>
        <w:t xml:space="preserve">La </w:t>
      </w:r>
      <w:r w:rsidRPr="00EF507A">
        <w:rPr>
          <w:b/>
          <w:bCs/>
        </w:rPr>
        <w:t xml:space="preserve">violencia </w:t>
      </w:r>
      <w:r>
        <w:t>puede considerar distintas manifestaciones, entre ellas</w:t>
      </w:r>
      <w:r>
        <w:rPr>
          <w:rStyle w:val="Refdenotaalpie"/>
        </w:rPr>
        <w:footnoteReference w:id="2"/>
      </w:r>
      <w:r>
        <w:t>:</w:t>
      </w:r>
    </w:p>
    <w:p w14:paraId="76FE0DDE" w14:textId="4EB42FB6" w:rsidR="0015245C" w:rsidRDefault="0015245C" w:rsidP="0001125B">
      <w:pPr>
        <w:pStyle w:val="Prrafodelista"/>
        <w:numPr>
          <w:ilvl w:val="0"/>
          <w:numId w:val="14"/>
        </w:numPr>
      </w:pPr>
      <w:r w:rsidRPr="00A7290B">
        <w:rPr>
          <w:b/>
          <w:bCs/>
        </w:rPr>
        <w:t>Violencia psicológica</w:t>
      </w:r>
      <w:r>
        <w:t>: incluye insultos, amenazas, burlas,</w:t>
      </w:r>
      <w:r w:rsidR="00EF507A">
        <w:t xml:space="preserve"> </w:t>
      </w:r>
      <w:r>
        <w:t>rumores mal intencionados, aislamiento, discriminación en base a la</w:t>
      </w:r>
      <w:r w:rsidR="00EF507A">
        <w:t xml:space="preserve"> </w:t>
      </w:r>
      <w:r>
        <w:t>orientación sexual</w:t>
      </w:r>
      <w:r w:rsidR="00946AC3">
        <w:t xml:space="preserve"> e identidad de género,</w:t>
      </w:r>
      <w:r>
        <w:t xml:space="preserve"> </w:t>
      </w:r>
      <w:r w:rsidR="00A7290B">
        <w:lastRenderedPageBreak/>
        <w:t>creencia religiosa, origen étnico</w:t>
      </w:r>
      <w:r>
        <w:t>, etc. También considera las</w:t>
      </w:r>
      <w:r w:rsidR="00EF507A">
        <w:t xml:space="preserve"> </w:t>
      </w:r>
      <w:r>
        <w:t>agresiones psicológicas de carácter permanente, que constituyen el</w:t>
      </w:r>
      <w:r w:rsidR="00EF507A">
        <w:t xml:space="preserve"> </w:t>
      </w:r>
      <w:r>
        <w:t>acoso escolar o bullying.</w:t>
      </w:r>
    </w:p>
    <w:p w14:paraId="18C44C8A" w14:textId="243CBCC2" w:rsidR="0015245C" w:rsidRDefault="0015245C" w:rsidP="0001125B">
      <w:pPr>
        <w:pStyle w:val="Prrafodelista"/>
        <w:numPr>
          <w:ilvl w:val="0"/>
          <w:numId w:val="14"/>
        </w:numPr>
      </w:pPr>
      <w:r w:rsidRPr="00A7290B">
        <w:rPr>
          <w:b/>
          <w:bCs/>
        </w:rPr>
        <w:t>Violencia física:</w:t>
      </w:r>
      <w:r>
        <w:t xml:space="preserve"> es toda agresión física que provoca daño o malestar:</w:t>
      </w:r>
      <w:r w:rsidR="00EF507A">
        <w:t xml:space="preserve"> </w:t>
      </w:r>
      <w:r>
        <w:t>patadas, empujones, cachetadas, manotazos, mordidas, arañazos, etc.,</w:t>
      </w:r>
      <w:r w:rsidR="00EF507A">
        <w:t xml:space="preserve"> </w:t>
      </w:r>
      <w:r>
        <w:t>que pueden ser realizadas con el cuerpo o con algún objeto. Considera</w:t>
      </w:r>
      <w:r w:rsidR="00EF507A">
        <w:t xml:space="preserve"> </w:t>
      </w:r>
      <w:r>
        <w:t>desde las agresiones físicas ocasionales, hasta las agresiones</w:t>
      </w:r>
      <w:r w:rsidR="00EF507A">
        <w:t xml:space="preserve"> </w:t>
      </w:r>
      <w:r>
        <w:t>sistemáticas que constituyen el acoso escolar o bullying.</w:t>
      </w:r>
    </w:p>
    <w:p w14:paraId="33DDC6AA" w14:textId="1504D220" w:rsidR="0015245C" w:rsidRDefault="0015245C" w:rsidP="0001125B">
      <w:pPr>
        <w:pStyle w:val="Prrafodelista"/>
        <w:numPr>
          <w:ilvl w:val="0"/>
          <w:numId w:val="14"/>
        </w:numPr>
      </w:pPr>
      <w:r w:rsidRPr="00A7290B">
        <w:rPr>
          <w:b/>
          <w:bCs/>
        </w:rPr>
        <w:t>Violencia sexual:</w:t>
      </w:r>
      <w:r>
        <w:t xml:space="preserve"> son las agresiones que vulneran los límites corporales</w:t>
      </w:r>
      <w:r w:rsidR="00EF507A">
        <w:t xml:space="preserve"> </w:t>
      </w:r>
      <w:r w:rsidR="00A7290B">
        <w:t xml:space="preserve">de una persona </w:t>
      </w:r>
      <w:r>
        <w:t xml:space="preserve">con </w:t>
      </w:r>
      <w:r w:rsidR="00A7290B">
        <w:t>una intención</w:t>
      </w:r>
      <w:r>
        <w:t xml:space="preserve"> sexualizada. Incluye tocaciones, insinuaciones,</w:t>
      </w:r>
      <w:r w:rsidR="00EF507A">
        <w:t xml:space="preserve"> </w:t>
      </w:r>
      <w:r>
        <w:t>comentarios de connotación sexual, abuso sexual, violación, intento de</w:t>
      </w:r>
      <w:r w:rsidR="00EF507A">
        <w:t xml:space="preserve"> </w:t>
      </w:r>
      <w:r>
        <w:t>violación, etc.</w:t>
      </w:r>
    </w:p>
    <w:p w14:paraId="15177DC3" w14:textId="7B8F4EB4" w:rsidR="0015245C" w:rsidRDefault="0015245C" w:rsidP="0001125B">
      <w:pPr>
        <w:pStyle w:val="Prrafodelista"/>
        <w:numPr>
          <w:ilvl w:val="0"/>
          <w:numId w:val="14"/>
        </w:numPr>
      </w:pPr>
      <w:r w:rsidRPr="00A7290B">
        <w:rPr>
          <w:b/>
          <w:bCs/>
        </w:rPr>
        <w:t>Violencia de género:</w:t>
      </w:r>
      <w:r>
        <w:t xml:space="preserve"> son agresiones provocadas por los</w:t>
      </w:r>
      <w:r w:rsidR="00EF507A">
        <w:t xml:space="preserve"> </w:t>
      </w:r>
      <w:r>
        <w:t>estereotipos de género, que afecta principalmente a las mujeres. Esta manifestación de la violencia</w:t>
      </w:r>
      <w:r w:rsidR="00EF507A">
        <w:t xml:space="preserve"> </w:t>
      </w:r>
      <w:r w:rsidR="00A7290B">
        <w:t>contribuye</w:t>
      </w:r>
      <w:r>
        <w:t xml:space="preserve"> a mantener el desequilibrio de poder entre hombres y mujeres. Incluye comentarios descalificatorios,</w:t>
      </w:r>
      <w:r w:rsidR="00EF507A">
        <w:t xml:space="preserve"> </w:t>
      </w:r>
      <w:r>
        <w:t>agresiones físicas o psicológicas fundadas en la presunta superioridad de</w:t>
      </w:r>
      <w:r w:rsidR="00EF507A">
        <w:t xml:space="preserve"> </w:t>
      </w:r>
      <w:r>
        <w:t>uno de los sexos por sobre el otro.</w:t>
      </w:r>
    </w:p>
    <w:p w14:paraId="6B815035" w14:textId="75B63CD0" w:rsidR="00224A54" w:rsidRPr="009E5FBC" w:rsidRDefault="0015245C" w:rsidP="0001125B">
      <w:pPr>
        <w:pStyle w:val="Prrafodelista"/>
        <w:numPr>
          <w:ilvl w:val="0"/>
          <w:numId w:val="14"/>
        </w:numPr>
      </w:pPr>
      <w:r w:rsidRPr="009E5FBC">
        <w:rPr>
          <w:b/>
          <w:bCs/>
        </w:rPr>
        <w:t>Violencia a través de medios tecnológicos:</w:t>
      </w:r>
      <w:r w:rsidRPr="009E5FBC">
        <w:t xml:space="preserve"> implica el uso de la</w:t>
      </w:r>
      <w:r w:rsidR="00EF507A" w:rsidRPr="009E5FBC">
        <w:t xml:space="preserve"> </w:t>
      </w:r>
      <w:r w:rsidRPr="009E5FBC">
        <w:t>tecnología para realizar agresiones o amenazas a través de correos</w:t>
      </w:r>
      <w:r w:rsidR="00EF507A" w:rsidRPr="009E5FBC">
        <w:t xml:space="preserve"> </w:t>
      </w:r>
      <w:r w:rsidRPr="009E5FBC">
        <w:t>electrónicos, chat, blogs, mensajes de texto, sitios web o</w:t>
      </w:r>
      <w:r w:rsidR="00EF507A" w:rsidRPr="009E5FBC">
        <w:t xml:space="preserve"> </w:t>
      </w:r>
      <w:r w:rsidRPr="009E5FBC">
        <w:t>cualquier otro medio tecnológico, virtual o electrónico, que puede</w:t>
      </w:r>
      <w:r w:rsidR="00EF507A" w:rsidRPr="009E5FBC">
        <w:t xml:space="preserve"> </w:t>
      </w:r>
      <w:r w:rsidRPr="009E5FBC">
        <w:t>constituirse en ciberbullying. Generan un profundo daño en las víctimas,</w:t>
      </w:r>
      <w:r w:rsidR="00EF507A" w:rsidRPr="009E5FBC">
        <w:t xml:space="preserve"> </w:t>
      </w:r>
      <w:r w:rsidRPr="009E5FBC">
        <w:t>dado que son acosos de carácter masivo</w:t>
      </w:r>
      <w:r w:rsidR="00C02E1D" w:rsidRPr="009E5FBC">
        <w:t>,</w:t>
      </w:r>
      <w:r w:rsidRPr="009E5FBC">
        <w:t xml:space="preserve"> y la identificación de él o los</w:t>
      </w:r>
      <w:r w:rsidR="00EF507A" w:rsidRPr="009E5FBC">
        <w:t xml:space="preserve"> </w:t>
      </w:r>
      <w:r w:rsidRPr="009E5FBC">
        <w:t>agresores se hace difícil, por el anonimato que permiten las relaciones</w:t>
      </w:r>
      <w:r w:rsidR="00EF507A" w:rsidRPr="009E5FBC">
        <w:t xml:space="preserve"> </w:t>
      </w:r>
      <w:r w:rsidRPr="009E5FBC">
        <w:t>virtuales.</w:t>
      </w:r>
      <w:r w:rsidR="00224A54" w:rsidRPr="009E5FBC">
        <w:t xml:space="preserve"> De acuerdo con las investigaciones sobre el tema, el ciberacoso puede entenderse como el acoso, intimidación o agresión intencional y continua, que se produce por diferentes medios electrónicos, y que tiene características igual de graves pero distintivas del acoso escolar tradicional, como el anonimato, la falta de un refugio seguro y la potencialidad de una mayor audiencia, que tiene un efecto de “bola de nieve” que puede escapar incluso al control de quien agrede y multiplica los efectos negativos y humillantes sobre la víctima</w:t>
      </w:r>
      <w:r w:rsidR="00224A54" w:rsidRPr="009E5FBC">
        <w:footnoteReference w:id="3"/>
      </w:r>
      <w:r w:rsidR="00224A54" w:rsidRPr="009E5FBC">
        <w:t>. De acuerdo con Slonje et al. (2013), el cyberbullying o ciberacoso puede incluir también enviar, publicar o compartir contenido negativo, perjudicial, falso o cruel sobre otra persona, provocándole, además de los efectos negativos descritos anteriormente, sentimientos de ira, humillación, susto o vergüenza.</w:t>
      </w:r>
    </w:p>
    <w:p w14:paraId="60530204" w14:textId="77777777" w:rsidR="00224A54" w:rsidRDefault="00224A54" w:rsidP="00FE28DA"/>
    <w:p w14:paraId="33F8AF7E" w14:textId="2667910E" w:rsidR="0013774A" w:rsidRPr="00373FE2" w:rsidRDefault="0013774A" w:rsidP="0013774A">
      <w:pPr>
        <w:pStyle w:val="Textoindependiente"/>
        <w:ind w:right="219"/>
        <w:rPr>
          <w:rFonts w:asciiTheme="minorHAnsi" w:hAnsiTheme="minorHAnsi" w:cstheme="minorHAnsi"/>
        </w:rPr>
      </w:pPr>
      <w:r>
        <w:rPr>
          <w:rFonts w:asciiTheme="minorHAnsi" w:hAnsiTheme="minorHAnsi" w:cstheme="minorHAnsi"/>
        </w:rPr>
        <w:t>Cabe recordar que, c</w:t>
      </w:r>
      <w:r w:rsidRPr="00373FE2">
        <w:rPr>
          <w:rFonts w:asciiTheme="minorHAnsi" w:hAnsiTheme="minorHAnsi" w:cstheme="minorHAnsi"/>
        </w:rPr>
        <w:t xml:space="preserve">omo lo establece el Código Procesal Penal, el </w:t>
      </w:r>
      <w:r>
        <w:rPr>
          <w:rFonts w:asciiTheme="minorHAnsi" w:hAnsiTheme="minorHAnsi" w:cstheme="minorHAnsi"/>
        </w:rPr>
        <w:t>Rector</w:t>
      </w:r>
      <w:r w:rsidRPr="00373FE2">
        <w:rPr>
          <w:rFonts w:asciiTheme="minorHAnsi" w:hAnsiTheme="minorHAnsi" w:cstheme="minorHAnsi"/>
        </w:rPr>
        <w:t xml:space="preserve">(a) del colegio tiene la obligación de denunciar en los casos en que tuviere conocimiento de </w:t>
      </w:r>
      <w:r w:rsidRPr="00373FE2">
        <w:rPr>
          <w:rFonts w:asciiTheme="minorHAnsi" w:hAnsiTheme="minorHAnsi" w:cstheme="minorHAnsi"/>
          <w:spacing w:val="-2"/>
        </w:rPr>
        <w:t xml:space="preserve">antecedentes </w:t>
      </w:r>
      <w:r w:rsidRPr="00373FE2">
        <w:rPr>
          <w:rFonts w:asciiTheme="minorHAnsi" w:hAnsiTheme="minorHAnsi" w:cstheme="minorHAnsi"/>
        </w:rPr>
        <w:t>que hagan presumir la existencia de un delito hacia los estudiantes.</w:t>
      </w:r>
      <w:r>
        <w:rPr>
          <w:rFonts w:asciiTheme="minorHAnsi" w:hAnsiTheme="minorHAnsi" w:cstheme="minorHAnsi"/>
        </w:rPr>
        <w:t xml:space="preserve"> Esta denuncia debe presentarse en un plazo de 24 horas a las autoridades pertinentes.</w:t>
      </w:r>
    </w:p>
    <w:p w14:paraId="1BA8C0C9" w14:textId="748576B2" w:rsidR="009D0588" w:rsidRDefault="009D0588">
      <w:pPr>
        <w:spacing w:line="240" w:lineRule="auto"/>
        <w:jc w:val="left"/>
      </w:pPr>
    </w:p>
    <w:p w14:paraId="65506563" w14:textId="6B97156D" w:rsidR="00A7290B" w:rsidRPr="002F2C0E" w:rsidRDefault="002F2C0E" w:rsidP="00FE28DA">
      <w:pPr>
        <w:rPr>
          <w:b/>
          <w:bCs/>
          <w:smallCaps/>
          <w:color w:val="002060"/>
          <w:sz w:val="26"/>
          <w:szCs w:val="26"/>
        </w:rPr>
      </w:pPr>
      <w:r w:rsidRPr="002F2C0E">
        <w:rPr>
          <w:b/>
          <w:bCs/>
          <w:smallCaps/>
          <w:color w:val="002060"/>
          <w:sz w:val="26"/>
          <w:szCs w:val="26"/>
        </w:rPr>
        <w:t>Procedimientos ante situaciones de maltrato, acoso escolar y violencia</w:t>
      </w:r>
    </w:p>
    <w:p w14:paraId="1E1DE7F7" w14:textId="77777777" w:rsidR="002F2C0E" w:rsidRDefault="002F2C0E" w:rsidP="00FE28DA"/>
    <w:p w14:paraId="3D801102" w14:textId="413BBBAC" w:rsidR="00FE28DA" w:rsidRPr="002F2C0E" w:rsidRDefault="002F2C0E" w:rsidP="00FE28DA">
      <w:pPr>
        <w:rPr>
          <w:b/>
          <w:bCs/>
        </w:rPr>
      </w:pPr>
      <w:r w:rsidRPr="002F2C0E">
        <w:rPr>
          <w:b/>
          <w:bCs/>
          <w:color w:val="002060"/>
        </w:rPr>
        <w:t xml:space="preserve">1. </w:t>
      </w:r>
      <w:r w:rsidR="00FE28DA" w:rsidRPr="002F2C0E">
        <w:rPr>
          <w:b/>
          <w:bCs/>
          <w:color w:val="002060"/>
        </w:rPr>
        <w:t>Maltrato entre estudiantes</w:t>
      </w:r>
    </w:p>
    <w:p w14:paraId="75194913" w14:textId="77777777" w:rsidR="00FE28DA" w:rsidRDefault="00FE28DA" w:rsidP="00FE28DA"/>
    <w:p w14:paraId="6B66D7BF" w14:textId="4E5D9501" w:rsidR="00FE28DA" w:rsidRDefault="002F2C0E" w:rsidP="00683247">
      <w:r>
        <w:t xml:space="preserve">Las acciones de </w:t>
      </w:r>
      <w:r w:rsidR="00FE28DA">
        <w:t>violencia física o psicológica, cometida por un estudiante a través de cualquier medio en contra de otro estudiante</w:t>
      </w:r>
      <w:r>
        <w:t>, constituyen faltas graves o gravísimas, de acuerdo con el Reglamento Interno de</w:t>
      </w:r>
      <w:r w:rsidR="00775E93">
        <w:t>l Colegio</w:t>
      </w:r>
      <w:r w:rsidR="00FE28DA">
        <w:t>.</w:t>
      </w:r>
      <w:r>
        <w:t xml:space="preserve"> En estas situaciones y especialmente c</w:t>
      </w:r>
      <w:r w:rsidR="00FE28DA">
        <w:t>uando el caso de maltrato escolar posee características de acoso escolar</w:t>
      </w:r>
      <w:r>
        <w:t>, s</w:t>
      </w:r>
      <w:r w:rsidR="00FE28DA">
        <w:t>e aplicará el siguiente protocolo de actuación:</w:t>
      </w:r>
    </w:p>
    <w:p w14:paraId="741199BA" w14:textId="33059DBC" w:rsidR="00FE28DA" w:rsidRDefault="002F2C0E" w:rsidP="00686E7B">
      <w:pPr>
        <w:pStyle w:val="Prrafodelista"/>
        <w:numPr>
          <w:ilvl w:val="1"/>
          <w:numId w:val="12"/>
        </w:numPr>
        <w:ind w:left="709" w:right="0"/>
      </w:pPr>
      <w:r>
        <w:t xml:space="preserve">Si un </w:t>
      </w:r>
      <w:r w:rsidR="00FE28DA">
        <w:t>miembro adulto de la comunidad escolar presenci</w:t>
      </w:r>
      <w:r w:rsidR="00C02E1D">
        <w:t>a</w:t>
      </w:r>
      <w:r w:rsidR="00FE28DA">
        <w:t xml:space="preserve"> o escuch</w:t>
      </w:r>
      <w:r w:rsidR="00C02E1D">
        <w:t>a</w:t>
      </w:r>
      <w:r w:rsidR="00FE28DA">
        <w:t xml:space="preserve"> acerca de una agresión verbal, física o cibernética</w:t>
      </w:r>
      <w:r w:rsidR="00C02E1D">
        <w:t>,</w:t>
      </w:r>
      <w:r w:rsidR="00FE28DA">
        <w:t xml:space="preserve"> debe</w:t>
      </w:r>
      <w:r w:rsidR="00EC5DBC">
        <w:t xml:space="preserve"> d</w:t>
      </w:r>
      <w:r w:rsidR="00FE28DA">
        <w:t>etener la situación de maltrato, identificando a los involucrados.</w:t>
      </w:r>
      <w:r w:rsidR="00EC5DBC">
        <w:t xml:space="preserve"> A continuación, debe i</w:t>
      </w:r>
      <w:r w:rsidR="00FE28DA">
        <w:t xml:space="preserve">nformar inmediatamente al </w:t>
      </w:r>
      <w:r w:rsidR="00EB5B72">
        <w:t xml:space="preserve">Profesor Jefe y </w:t>
      </w:r>
      <w:r w:rsidR="00FE28DA">
        <w:t>Encargado de Convivencia Escolar.</w:t>
      </w:r>
    </w:p>
    <w:p w14:paraId="49D301DB" w14:textId="66622455" w:rsidR="00EC5DBC" w:rsidRDefault="00EC5DBC" w:rsidP="00686E7B">
      <w:pPr>
        <w:pStyle w:val="Prrafodelista"/>
        <w:numPr>
          <w:ilvl w:val="1"/>
          <w:numId w:val="12"/>
        </w:numPr>
        <w:ind w:left="709" w:right="0"/>
      </w:pPr>
      <w:r>
        <w:t xml:space="preserve">Cualquier profesor, directivo o asistente de la educación que reciba una denuncia de violencia por parte de un estudiante afectado o testigo, debe informar inmediatamente al </w:t>
      </w:r>
      <w:r w:rsidR="00EB5B72">
        <w:t>P</w:t>
      </w:r>
      <w:r>
        <w:t xml:space="preserve">rofesor </w:t>
      </w:r>
      <w:r w:rsidR="00EB5B72">
        <w:t>J</w:t>
      </w:r>
      <w:r>
        <w:t>efe y Encargado de Convivencia Escolar.</w:t>
      </w:r>
    </w:p>
    <w:p w14:paraId="4F6832BF" w14:textId="68803AA2" w:rsidR="00FE28DA" w:rsidRDefault="00FE28DA" w:rsidP="00686E7B">
      <w:pPr>
        <w:pStyle w:val="Prrafodelista"/>
        <w:numPr>
          <w:ilvl w:val="1"/>
          <w:numId w:val="12"/>
        </w:numPr>
        <w:ind w:left="709" w:right="0"/>
      </w:pPr>
      <w:r>
        <w:t xml:space="preserve">El </w:t>
      </w:r>
      <w:r w:rsidR="00EB5B72">
        <w:t>P</w:t>
      </w:r>
      <w:r>
        <w:t xml:space="preserve">rofesor </w:t>
      </w:r>
      <w:r w:rsidR="00EB5B72">
        <w:t>J</w:t>
      </w:r>
      <w:r>
        <w:t>efe</w:t>
      </w:r>
      <w:r w:rsidR="00EC5DBC">
        <w:t>, una vez se entere de una situación de violencia o maltrato,</w:t>
      </w:r>
      <w:r>
        <w:t xml:space="preserve"> deberá reportar inmediatamente al </w:t>
      </w:r>
      <w:r w:rsidR="002F2C0E">
        <w:t xml:space="preserve">Coordinador de Ciclo, </w:t>
      </w:r>
      <w:r>
        <w:t xml:space="preserve">para </w:t>
      </w:r>
      <w:r w:rsidR="002F2C0E">
        <w:t>recabar</w:t>
      </w:r>
      <w:r>
        <w:t xml:space="preserve"> antecedentes sobre el </w:t>
      </w:r>
      <w:r w:rsidR="002F2C0E">
        <w:t xml:space="preserve">posible </w:t>
      </w:r>
      <w:r>
        <w:t xml:space="preserve">hecho ocurrido, conversando con los estudiantes involucrados. </w:t>
      </w:r>
      <w:r w:rsidR="002F2C0E">
        <w:t xml:space="preserve">Esta indagación debe realizarse dentro de las 48 horas de conocida la situación por el Coordinador de Ciclo, pudiendo extenderse la </w:t>
      </w:r>
      <w:r>
        <w:t xml:space="preserve">recopilación de </w:t>
      </w:r>
      <w:r w:rsidR="002F2C0E">
        <w:t xml:space="preserve">antecedentes por 72 horas más, una vez informados y entrevistados </w:t>
      </w:r>
      <w:r>
        <w:t>los involucrados.</w:t>
      </w:r>
    </w:p>
    <w:p w14:paraId="5C1CC840" w14:textId="59C39A55" w:rsidR="002C247E" w:rsidRDefault="002C247E" w:rsidP="00686E7B">
      <w:pPr>
        <w:pStyle w:val="Prrafodelista"/>
        <w:numPr>
          <w:ilvl w:val="1"/>
          <w:numId w:val="12"/>
        </w:numPr>
        <w:ind w:left="709" w:right="0"/>
      </w:pPr>
      <w:r>
        <w:t xml:space="preserve">Inmediatamente ocurrido o conocido el hecho, el </w:t>
      </w:r>
      <w:r w:rsidR="00EB5B72">
        <w:t>P</w:t>
      </w:r>
      <w:r>
        <w:t xml:space="preserve">rofesor </w:t>
      </w:r>
      <w:r w:rsidR="00EB5B72">
        <w:t>J</w:t>
      </w:r>
      <w:r>
        <w:t xml:space="preserve">efe deberá informar a los apoderados de los estudiantes involucrados, de la manera más objetiva posible, describiendo los antecedentes y sin juicios de valor. De igual forma, debe informarse del procedimiento que se seguirá conforme al </w:t>
      </w:r>
      <w:r w:rsidR="0013774A">
        <w:t>R</w:t>
      </w:r>
      <w:r w:rsidR="00775E93">
        <w:t>eglamento Interno</w:t>
      </w:r>
      <w:r>
        <w:t xml:space="preserve"> y a este protocolo. </w:t>
      </w:r>
    </w:p>
    <w:p w14:paraId="3F648FB4" w14:textId="2EAC3092" w:rsidR="002F2C0E" w:rsidRDefault="002F2C0E" w:rsidP="00686E7B">
      <w:pPr>
        <w:pStyle w:val="Prrafodelista"/>
        <w:numPr>
          <w:ilvl w:val="1"/>
          <w:numId w:val="12"/>
        </w:numPr>
        <w:ind w:left="709" w:right="0"/>
      </w:pPr>
      <w:r>
        <w:t xml:space="preserve">Se debe realizar una entrevista con el estudiante que ha sido eventualmente agredido, inmediatamente después de conocido el hecho, con la finalidad de recabar antecedentes y de brindar la necesaria acogida y contención emocional. </w:t>
      </w:r>
    </w:p>
    <w:p w14:paraId="0FE9B18D" w14:textId="3199DBF7" w:rsidR="002F2C0E" w:rsidRDefault="00EC5DBC" w:rsidP="00686E7B">
      <w:pPr>
        <w:pStyle w:val="Prrafodelista"/>
        <w:numPr>
          <w:ilvl w:val="1"/>
          <w:numId w:val="12"/>
        </w:numPr>
        <w:ind w:left="709" w:right="0"/>
      </w:pPr>
      <w:r>
        <w:t>Se debe realizar una entrevista c</w:t>
      </w:r>
      <w:r w:rsidR="002F2C0E">
        <w:t>on el estudiante que eventualmente ha cometido la agresión</w:t>
      </w:r>
      <w:r>
        <w:t>, buscando recoger su perspectiva atendiendo al debido proceso.</w:t>
      </w:r>
    </w:p>
    <w:p w14:paraId="134D3ACD" w14:textId="4F08C00A" w:rsidR="002F2C0E" w:rsidRDefault="00EC5DBC" w:rsidP="00686E7B">
      <w:pPr>
        <w:pStyle w:val="Prrafodelista"/>
        <w:numPr>
          <w:ilvl w:val="1"/>
          <w:numId w:val="12"/>
        </w:numPr>
        <w:ind w:left="709" w:right="0"/>
      </w:pPr>
      <w:r>
        <w:t xml:space="preserve">Se debe entrevistar a estudiantes que hayan sido </w:t>
      </w:r>
      <w:r w:rsidR="002F2C0E">
        <w:t>testigos o espectadores</w:t>
      </w:r>
      <w:r>
        <w:t>, con la finalidad de complementar la información de las partes, y resguardando l</w:t>
      </w:r>
      <w:r w:rsidR="002F2C0E">
        <w:t xml:space="preserve">a confidencialidad, </w:t>
      </w:r>
      <w:r>
        <w:t xml:space="preserve">de modo de garantizar que no serán identificados </w:t>
      </w:r>
      <w:r w:rsidR="002F2C0E">
        <w:t>por aquel o aquellos que han cometido las agresiones.</w:t>
      </w:r>
    </w:p>
    <w:p w14:paraId="72C780D3" w14:textId="480E1213" w:rsidR="00277A68" w:rsidRDefault="00EC5DBC" w:rsidP="00686E7B">
      <w:pPr>
        <w:pStyle w:val="Prrafodelista"/>
        <w:numPr>
          <w:ilvl w:val="1"/>
          <w:numId w:val="12"/>
        </w:numPr>
        <w:ind w:left="709" w:right="0"/>
      </w:pPr>
      <w:r>
        <w:t xml:space="preserve">Con todos los antecedentes recabados, se procede al análisis de la situación y a la aplicación de las </w:t>
      </w:r>
      <w:r w:rsidR="00277A68">
        <w:t>medidas y sanciones</w:t>
      </w:r>
      <w:r>
        <w:t xml:space="preserve"> conforme al </w:t>
      </w:r>
      <w:r w:rsidR="0013774A">
        <w:t>R</w:t>
      </w:r>
      <w:r w:rsidR="00775E93">
        <w:t>eglamento Interno</w:t>
      </w:r>
      <w:r>
        <w:t>, si corresponde</w:t>
      </w:r>
      <w:r w:rsidR="00277A68">
        <w:t xml:space="preserve"> y conforme al debido proceso. Esta decisión se comunicará a estudiantes y apoderados </w:t>
      </w:r>
      <w:r>
        <w:lastRenderedPageBreak/>
        <w:t>dentro de un máximo cinco días. E</w:t>
      </w:r>
      <w:r w:rsidR="00277A68">
        <w:t xml:space="preserve">n caso de implicar una sanción para el estudiante que ha cometido la acción de maltrato, acoso o violencia, el apoderado podrá </w:t>
      </w:r>
      <w:r>
        <w:t xml:space="preserve">presentar la apelación correspondiente al </w:t>
      </w:r>
      <w:r w:rsidR="00277A68">
        <w:t>Rector</w:t>
      </w:r>
      <w:r>
        <w:t xml:space="preserve">(a), dentro de </w:t>
      </w:r>
      <w:r w:rsidR="009D0588">
        <w:t>5</w:t>
      </w:r>
      <w:r>
        <w:t xml:space="preserve"> días corridos de la notificación.</w:t>
      </w:r>
    </w:p>
    <w:p w14:paraId="6B6FB0A3" w14:textId="0D1E3B66" w:rsidR="00FE28DA" w:rsidRDefault="00FE28DA" w:rsidP="00686E7B">
      <w:pPr>
        <w:pStyle w:val="Prrafodelista"/>
        <w:numPr>
          <w:ilvl w:val="1"/>
          <w:numId w:val="12"/>
        </w:numPr>
        <w:ind w:left="709" w:right="0"/>
      </w:pPr>
      <w:r>
        <w:t xml:space="preserve">Atendido lo dispuesto en la Ley N° 21.128, </w:t>
      </w:r>
      <w:r w:rsidR="00277A68">
        <w:t>el rector(a)</w:t>
      </w:r>
      <w:r>
        <w:t xml:space="preserve"> podrá suspender, como medida cautelar y mientras dure el procedimiento sancionatorio, a aquellos estudiantes que hubieren incurrido en faltas </w:t>
      </w:r>
      <w:r w:rsidR="00277A68">
        <w:t xml:space="preserve">definidas por el </w:t>
      </w:r>
      <w:r w:rsidR="0013774A">
        <w:t>R</w:t>
      </w:r>
      <w:r w:rsidR="00775E93">
        <w:t>eglamento Interno</w:t>
      </w:r>
      <w:r w:rsidR="00277A68">
        <w:t xml:space="preserve"> como </w:t>
      </w:r>
      <w:r>
        <w:t xml:space="preserve">graves o gravísimas y </w:t>
      </w:r>
      <w:r w:rsidR="00277A68">
        <w:t>que representen un riesgo para la seguridad de la víctima y/o la comunidad educativa.</w:t>
      </w:r>
    </w:p>
    <w:p w14:paraId="32258A06" w14:textId="092F1E77" w:rsidR="00FE28DA" w:rsidRDefault="00FE28DA" w:rsidP="00683247"/>
    <w:p w14:paraId="022B4BEA" w14:textId="6307099D" w:rsidR="00FE28DA" w:rsidRDefault="00277A68" w:rsidP="00683247">
      <w:r>
        <w:t xml:space="preserve">Conforme a la concepción formativa de la disciplina en el marco del Proyecto Educativo Institucional del </w:t>
      </w:r>
      <w:r w:rsidR="00C02E1D">
        <w:t>c</w:t>
      </w:r>
      <w:r w:rsidR="001956DF">
        <w:t>olegio Boston Academy</w:t>
      </w:r>
      <w:r>
        <w:t xml:space="preserve"> Laguna del Sol, </w:t>
      </w:r>
      <w:r w:rsidR="002C247E">
        <w:t xml:space="preserve">se debe disponer de espacios de reflexión, contención y apoyo permanentes a las partes involucradas, de modo de favorecer </w:t>
      </w:r>
      <w:r w:rsidR="008C73F6">
        <w:t xml:space="preserve">la toma de conciencia y la reparación de la víctima. De igual forma, el Colegio debe mantener informados a padres, madres y apoderados sobre </w:t>
      </w:r>
      <w:r w:rsidR="00FE28DA">
        <w:t>eventuales medidas de seguridad y protección</w:t>
      </w:r>
      <w:r w:rsidR="008C73F6">
        <w:t xml:space="preserve"> y</w:t>
      </w:r>
      <w:r w:rsidR="00FE28DA">
        <w:t xml:space="preserve"> las </w:t>
      </w:r>
      <w:r w:rsidR="008C73F6">
        <w:t xml:space="preserve">medidas </w:t>
      </w:r>
      <w:r w:rsidR="00FE28DA">
        <w:t>de apoyo individual y/o grupal</w:t>
      </w:r>
      <w:r w:rsidR="008C73F6">
        <w:t xml:space="preserve">, así como acoger sus dudas e inquietudes. </w:t>
      </w:r>
      <w:r w:rsidR="00FE28DA">
        <w:t xml:space="preserve">Si es necesario, el </w:t>
      </w:r>
      <w:r w:rsidR="00C02E1D">
        <w:t>C</w:t>
      </w:r>
      <w:r w:rsidR="00FE28DA">
        <w:t>olegio sugerirá apoyo profesional externo (psicólogo, psiquiatra, neurólogo, entre otros.).</w:t>
      </w:r>
    </w:p>
    <w:p w14:paraId="520BF10D" w14:textId="77777777" w:rsidR="00FE28DA" w:rsidRDefault="00FE28DA" w:rsidP="00FE28DA"/>
    <w:p w14:paraId="2F2B5D89" w14:textId="0D2A0935" w:rsidR="00FE28DA" w:rsidRDefault="00FE28DA" w:rsidP="00FE28DA">
      <w:r>
        <w:t>Según sea el caso, se podrá realizar una intervención con el curso</w:t>
      </w:r>
      <w:r w:rsidR="008C73F6">
        <w:t xml:space="preserve">, la que estará a cargo del </w:t>
      </w:r>
      <w:r w:rsidR="00EB5B72">
        <w:t>P</w:t>
      </w:r>
      <w:r w:rsidR="008C73F6">
        <w:t xml:space="preserve">rofesor </w:t>
      </w:r>
      <w:r w:rsidR="00EB5B72">
        <w:t>J</w:t>
      </w:r>
      <w:r w:rsidR="008C73F6">
        <w:t xml:space="preserve">efe en conjunto o con asesoría del equipo multidisciplinario. Esta intervención se hará siempre en el marco del resguardo de los derechos de los estudiantes involucrados, de la promoción de la reflexión y en miras a la reparación de las víctimas o restablecimiento de la sana convivencia. </w:t>
      </w:r>
    </w:p>
    <w:p w14:paraId="2DB02B22" w14:textId="77777777" w:rsidR="00FE28DA" w:rsidRDefault="00FE28DA" w:rsidP="00FE28DA"/>
    <w:p w14:paraId="355E47DD" w14:textId="5AF1F2DD" w:rsidR="00FE28DA" w:rsidRDefault="008C73F6" w:rsidP="00FE28DA">
      <w:r>
        <w:t xml:space="preserve">Como parte de las medidas formativas, se puede acordar con el estudiante que haya resultado responsable de una conducta constitutiva de maltrato, acoso o violencia y su apoderado, un plan de acción individual. El </w:t>
      </w:r>
      <w:r w:rsidR="00EB5B72">
        <w:t>P</w:t>
      </w:r>
      <w:r>
        <w:t xml:space="preserve">rofesor </w:t>
      </w:r>
      <w:r w:rsidR="00EB5B72">
        <w:t>J</w:t>
      </w:r>
      <w:r>
        <w:t xml:space="preserve">efe acompañará el seguimiento de este </w:t>
      </w:r>
      <w:r w:rsidR="000A4C9B">
        <w:t>P</w:t>
      </w:r>
      <w:r>
        <w:t xml:space="preserve">lan, conversando con el estudiante para favorecer su proceso de toma de conciencia y cambio de actitud. </w:t>
      </w:r>
    </w:p>
    <w:p w14:paraId="7CF7C91D" w14:textId="09A72B4B" w:rsidR="00FE28DA" w:rsidRDefault="00FE28DA" w:rsidP="00FE28DA"/>
    <w:p w14:paraId="69E4D5C0" w14:textId="77777777" w:rsidR="00224A54" w:rsidRDefault="00224A54" w:rsidP="00224A54">
      <w:pPr>
        <w:rPr>
          <w:b/>
          <w:bCs/>
          <w:smallCaps/>
          <w:color w:val="002060"/>
          <w:sz w:val="26"/>
          <w:szCs w:val="26"/>
        </w:rPr>
      </w:pPr>
      <w:r w:rsidRPr="002F2C0E">
        <w:rPr>
          <w:b/>
          <w:bCs/>
          <w:smallCaps/>
          <w:color w:val="002060"/>
          <w:sz w:val="26"/>
          <w:szCs w:val="26"/>
        </w:rPr>
        <w:t xml:space="preserve">Procedimientos ante </w:t>
      </w:r>
      <w:r>
        <w:rPr>
          <w:b/>
          <w:bCs/>
          <w:smallCaps/>
          <w:color w:val="002060"/>
          <w:sz w:val="26"/>
          <w:szCs w:val="26"/>
        </w:rPr>
        <w:t>cyberbullying o ciberacoso</w:t>
      </w:r>
    </w:p>
    <w:p w14:paraId="0AE9186C" w14:textId="77777777" w:rsidR="00224A54" w:rsidRDefault="00224A54" w:rsidP="00224A54"/>
    <w:p w14:paraId="2B5AA068" w14:textId="77777777" w:rsidR="00224A54" w:rsidRDefault="00224A54" w:rsidP="00224A54">
      <w:r>
        <w:t>Los estudiantes o sus apoderados deberán reportar al Profesor Jefe cualquier situación de acoso, amenaza, comentario violento o de odio, o contenido inapropiado que reciba por redes sociales, WhatsApp o cualquier otro  de parte de otro integrante de la comunidad escolar. También deben denunciar situaciones de suplantación de identidad en redes sociales, de acoso con connotación sexual (grooming) o de la grabación y difusión de situaciones privadas. De igual forma, cualquier otro estudiante o profesor que sepa de una situación de esta índole que afecte a otro estudiante, debe dar aviso de inmediato al Profesor Jefe.</w:t>
      </w:r>
    </w:p>
    <w:p w14:paraId="4EC87FF6" w14:textId="77777777" w:rsidR="00224A54" w:rsidRDefault="00224A54" w:rsidP="00224A54"/>
    <w:p w14:paraId="7CE1D376" w14:textId="77777777" w:rsidR="00224A54" w:rsidRDefault="00224A54" w:rsidP="00224A54">
      <w:r>
        <w:lastRenderedPageBreak/>
        <w:t>El Profesor Jefe avisará de la denuncia al Encargado(a) de Convivencia, dentro de las 24 horas de recibida la denuncia, para que se inicie la investigación. Esta indagación debe realizarse dentro de las 48 horas de conocida la situación por el Coordinador de Ciclo, pudiendo extenderse la recopilación de antecedentes por 72 horas más, una vez informados y entrevistados los involucrados.</w:t>
      </w:r>
    </w:p>
    <w:p w14:paraId="7E7A4090" w14:textId="77777777" w:rsidR="00224A54" w:rsidRDefault="00224A54" w:rsidP="00224A54"/>
    <w:p w14:paraId="330BC754" w14:textId="77777777" w:rsidR="00224A54" w:rsidRDefault="00224A54" w:rsidP="00224A54">
      <w:r>
        <w:t xml:space="preserve">Inmediatamente conocido el hecho, el Profesor Jefe deberá informar a los apoderados de los estudiantes involucrados, de la manera más objetiva posible, por vía oral o escrita, describiendo los antecedentes y sin juicios de valor. De igual forma, debe informarse del procedimiento que se seguirá conforme al Reglamento Interno y a este protocolo. </w:t>
      </w:r>
    </w:p>
    <w:p w14:paraId="65EAB476" w14:textId="77777777" w:rsidR="00224A54" w:rsidRDefault="00224A54" w:rsidP="00224A54"/>
    <w:p w14:paraId="7819EFA0" w14:textId="77777777" w:rsidR="00224A54" w:rsidRDefault="00224A54" w:rsidP="00224A54">
      <w:r>
        <w:t>Se debe realizar una entrevista con el estudiante que ha sido eventualmente acosado por vía virtual, inmediatamente después de conocido el hecho, con la finalidad de recabar antecedentes y de brindar la necesaria acogida y contención emocional. De igual forma, se debe realizar una entrevista con el estudiante que eventualmente ha cometido el ciberacoso, buscando recoger su perspectiva atendiendo al debido proceso.</w:t>
      </w:r>
    </w:p>
    <w:p w14:paraId="160AC863" w14:textId="77777777" w:rsidR="00224A54" w:rsidRDefault="00224A54" w:rsidP="00224A54"/>
    <w:p w14:paraId="36B629CC" w14:textId="77777777" w:rsidR="00224A54" w:rsidRDefault="00224A54" w:rsidP="00224A54">
      <w:r>
        <w:t>También se debe entrevistar a estudiantes que hayan sido testigos o hayan recibido o visto la situación denunciada en redes sociales, WhatsApp u otro medio, con la finalidad de complementar la información de las partes. Debe resguardarse la confidencialidad, de modo de garantizar que no serán identificados por aquel o aquellos que han cometido las agresiones.</w:t>
      </w:r>
    </w:p>
    <w:p w14:paraId="056E5AEB" w14:textId="77777777" w:rsidR="00224A54" w:rsidRDefault="00224A54" w:rsidP="00224A54"/>
    <w:p w14:paraId="75A29ABF" w14:textId="77777777" w:rsidR="00224A54" w:rsidRDefault="00224A54" w:rsidP="00224A54">
      <w:r>
        <w:t>Con todos los antecedentes recabados, se procede al análisis de la situación y a la aplicación de las medidas y sanciones conforme al Reglamento Interno, si corresponde y conforme al debido proceso. Esta decisión se comunicará a estudiantes y apoderados dentro de un máximo 5 días. En caso de implicar una sanción para el estudiante que ha cometido la acción de maltrato, acoso o violencia, el apoderado podrá presentar la apelación correspondiente al Rector(a), dentro de los 5 días corridos de la notificación.</w:t>
      </w:r>
    </w:p>
    <w:p w14:paraId="7A17861F" w14:textId="77777777" w:rsidR="00224A54" w:rsidRDefault="00224A54" w:rsidP="00224A54"/>
    <w:p w14:paraId="73815376" w14:textId="77777777" w:rsidR="00224A54" w:rsidRDefault="00224A54" w:rsidP="00224A54">
      <w:r>
        <w:t>Atendido lo dispuesto en la Ley N° 21.128, el rector(a) podrá suspender, como medida cautelar y mientras dure el procedimiento sancionatorio, a aquellos estudiantes que hubieren incurrido en faltas definidas por el Reglamento interno como graves o gravísimas y que representen un riesgo para la seguridad de la víctima y/o la comunidad educativa.</w:t>
      </w:r>
    </w:p>
    <w:p w14:paraId="436BCDFA" w14:textId="77777777" w:rsidR="00224A54" w:rsidRDefault="00224A54" w:rsidP="00224A54"/>
    <w:p w14:paraId="19C9D041" w14:textId="2FC618DA" w:rsidR="00224A54" w:rsidRDefault="00224A54" w:rsidP="00224A54">
      <w:r>
        <w:t>Conforme a la concepción formativa de la disciplina en el marco del Proyec</w:t>
      </w:r>
      <w:r w:rsidR="001956DF">
        <w:t>to Educativo Institucional del Colegio Boston Academy</w:t>
      </w:r>
      <w:r>
        <w:t xml:space="preserve"> Laguna del Sol, se debe disponer de espacios de reflexión, contención y apoyo permanente a las partes involucradas, de modo de favorecer la toma de conciencia y la reparación de la víctima. De igual forma, el Colegio debe mantener </w:t>
      </w:r>
      <w:r>
        <w:lastRenderedPageBreak/>
        <w:t>informados a padres, madres y apoderados sobre eventuales medidas de seguridad y protección y las medidas de apoyo individual y/o grupal, así como acoger sus dudas e inquietudes. Si es necesario, el Colegio sugerirá apoyo profesional externo (psicólogo, psiquiatra, neurólogo, entre otros.).</w:t>
      </w:r>
    </w:p>
    <w:p w14:paraId="6E471EAF" w14:textId="77777777" w:rsidR="00224A54" w:rsidRDefault="00224A54" w:rsidP="00224A54"/>
    <w:p w14:paraId="39710DF2" w14:textId="77777777" w:rsidR="00224A54" w:rsidRDefault="00224A54" w:rsidP="00224A54">
      <w:r>
        <w:t xml:space="preserve">Según sea el caso, se podrá realizar una intervención con el curso, la que estará a cargo del Profesor Jefe en conjunto o con asesoría del equipo multidisciplinario. Esta intervención se hará siempre resguardando los derechos de los estudiantes involucrados, la promoción de la reflexión y con miras a la reparación de las víctimas o restablecimiento de la sana convivencia. </w:t>
      </w:r>
    </w:p>
    <w:p w14:paraId="4130C5D2" w14:textId="77777777" w:rsidR="00224A54" w:rsidRDefault="00224A54" w:rsidP="00224A54"/>
    <w:p w14:paraId="02EA199A" w14:textId="2F338366" w:rsidR="00224A54" w:rsidRDefault="00224A54" w:rsidP="00FE28DA">
      <w:r>
        <w:t>En los casos en que estas conductas de ciberacoso puedan ser constitutivas de delito, por ejemplo, el ciberacoso de connotación sexual, el Rector(a) debe realizar la denuncia ante Carabineros, Fiscalía o PDI dentro de las 24 horas de conocida la situación.</w:t>
      </w:r>
      <w:r>
        <w:cr/>
      </w:r>
    </w:p>
    <w:p w14:paraId="2F9A65DC" w14:textId="4EB90192" w:rsidR="008C73F6" w:rsidRPr="002F2C0E" w:rsidRDefault="008C73F6" w:rsidP="008C73F6">
      <w:pPr>
        <w:rPr>
          <w:b/>
          <w:bCs/>
        </w:rPr>
      </w:pPr>
      <w:r>
        <w:rPr>
          <w:b/>
          <w:bCs/>
          <w:color w:val="002060"/>
        </w:rPr>
        <w:t>2</w:t>
      </w:r>
      <w:r w:rsidRPr="002F2C0E">
        <w:rPr>
          <w:b/>
          <w:bCs/>
          <w:color w:val="002060"/>
        </w:rPr>
        <w:t xml:space="preserve">. Maltrato </w:t>
      </w:r>
      <w:r>
        <w:rPr>
          <w:b/>
          <w:bCs/>
          <w:color w:val="002060"/>
        </w:rPr>
        <w:t>de un adulto a un estudiante o estudiantes</w:t>
      </w:r>
    </w:p>
    <w:p w14:paraId="0A4C7868" w14:textId="77777777" w:rsidR="00FE28DA" w:rsidRDefault="00FE28DA" w:rsidP="00FE28DA"/>
    <w:p w14:paraId="4257CB5D" w14:textId="77777777" w:rsidR="00230830" w:rsidRDefault="008C73F6" w:rsidP="00FE28DA">
      <w:pPr>
        <w:rPr>
          <w:rFonts w:asciiTheme="minorHAnsi" w:hAnsiTheme="minorHAnsi" w:cstheme="minorHAnsi"/>
        </w:rPr>
      </w:pPr>
      <w:r>
        <w:t>De acuerdo con la</w:t>
      </w:r>
      <w:r w:rsidRPr="00373FE2">
        <w:rPr>
          <w:rFonts w:asciiTheme="minorHAnsi" w:hAnsiTheme="minorHAnsi" w:cstheme="minorHAnsi"/>
        </w:rPr>
        <w:t xml:space="preserve"> Ley </w:t>
      </w:r>
      <w:r w:rsidRPr="0015245C">
        <w:rPr>
          <w:rFonts w:asciiTheme="minorHAnsi" w:hAnsiTheme="minorHAnsi" w:cstheme="minorHAnsi"/>
        </w:rPr>
        <w:t>20536</w:t>
      </w:r>
      <w:r>
        <w:rPr>
          <w:rFonts w:asciiTheme="minorHAnsi" w:hAnsiTheme="minorHAnsi" w:cstheme="minorHAnsi"/>
        </w:rPr>
        <w:t xml:space="preserve"> sobre violencia escolar en su artículo 16 D, se considera de “</w:t>
      </w:r>
      <w:r w:rsidRPr="00230830">
        <w:rPr>
          <w:rFonts w:asciiTheme="minorHAnsi" w:hAnsiTheme="minorHAnsi" w:cstheme="minorHAnsi"/>
          <w:i/>
          <w:iCs/>
        </w:rPr>
        <w:t xml:space="preserve">especial gravedad cualquier tipo de violencia física o </w:t>
      </w:r>
      <w:r w:rsidR="00230830" w:rsidRPr="00230830">
        <w:rPr>
          <w:rFonts w:asciiTheme="minorHAnsi" w:hAnsiTheme="minorHAnsi" w:cstheme="minorHAnsi"/>
          <w:i/>
          <w:iCs/>
        </w:rPr>
        <w:t>psicológica</w:t>
      </w:r>
      <w:r w:rsidRPr="00230830">
        <w:rPr>
          <w:rFonts w:asciiTheme="minorHAnsi" w:hAnsiTheme="minorHAnsi" w:cstheme="minorHAnsi"/>
          <w:i/>
          <w:iCs/>
        </w:rPr>
        <w:t xml:space="preserve">, cometida por cualquier medio en contra de un estudiante integrante de la comunidad educativa, realizada </w:t>
      </w:r>
      <w:r w:rsidR="00230830" w:rsidRPr="00230830">
        <w:rPr>
          <w:rFonts w:asciiTheme="minorHAnsi" w:hAnsiTheme="minorHAnsi" w:cstheme="minorHAnsi"/>
          <w:i/>
          <w:iCs/>
        </w:rPr>
        <w:t>por quien detente una posición de autoridad, sea director, profesor o asistente de la educación u otro, así como también la ejercida por parte de un adulto de la comunidad educativa en contra de un estudiante</w:t>
      </w:r>
      <w:r w:rsidR="00230830">
        <w:rPr>
          <w:rFonts w:asciiTheme="minorHAnsi" w:hAnsiTheme="minorHAnsi" w:cstheme="minorHAnsi"/>
        </w:rPr>
        <w:t xml:space="preserve">”. </w:t>
      </w:r>
    </w:p>
    <w:p w14:paraId="38EC9D20" w14:textId="77777777" w:rsidR="00FE28DA" w:rsidRDefault="00FE28DA" w:rsidP="00FE28DA"/>
    <w:p w14:paraId="783F4F0C" w14:textId="2DD3D959" w:rsidR="00FE28DA" w:rsidRDefault="00230830" w:rsidP="00FE28DA">
      <w:r>
        <w:t>Ante situaciones de este tipo, el Colegio aplicará el protocolo detallado en el punto anterior, para lo que concierne a recabar antecedentes, resguardar el debido proceso, informar a los apoderados y proceder conforme a la gravedad de la falta. En conjunto con lo anterior, ante cualquier situación de maltrato, acoso o violencia de un adulto hacia un estudiante se debe considerar que:</w:t>
      </w:r>
    </w:p>
    <w:p w14:paraId="5F1F44E6" w14:textId="6AE266C2" w:rsidR="00230830" w:rsidRDefault="00FE28DA" w:rsidP="0001125B">
      <w:pPr>
        <w:pStyle w:val="Prrafodelista"/>
        <w:numPr>
          <w:ilvl w:val="0"/>
          <w:numId w:val="15"/>
        </w:numPr>
      </w:pPr>
      <w:r>
        <w:t xml:space="preserve">Toda persona que trabaje en el </w:t>
      </w:r>
      <w:r w:rsidR="00C02E1D">
        <w:t>C</w:t>
      </w:r>
      <w:r>
        <w:t>olegio tiene la obligación de dar aviso inmediatamente a</w:t>
      </w:r>
      <w:r w:rsidR="00230830">
        <w:t xml:space="preserve">l </w:t>
      </w:r>
      <w:r w:rsidR="00EB5B72">
        <w:t>E</w:t>
      </w:r>
      <w:r w:rsidR="00230830">
        <w:t xml:space="preserve">ncargado de </w:t>
      </w:r>
      <w:r w:rsidR="00EB5B72">
        <w:t>C</w:t>
      </w:r>
      <w:r w:rsidR="00230830">
        <w:t xml:space="preserve">onvivencia escolar, al </w:t>
      </w:r>
      <w:r w:rsidR="00116A81">
        <w:t>C</w:t>
      </w:r>
      <w:r w:rsidR="00230830">
        <w:t xml:space="preserve">oordinador de </w:t>
      </w:r>
      <w:r w:rsidR="00116A81">
        <w:t>C</w:t>
      </w:r>
      <w:r w:rsidR="00230830">
        <w:t xml:space="preserve">iclo o al </w:t>
      </w:r>
      <w:r w:rsidR="00C02E1D">
        <w:t>R</w:t>
      </w:r>
      <w:r w:rsidR="00230830">
        <w:t>ector(a)</w:t>
      </w:r>
      <w:r>
        <w:t xml:space="preserve"> en caso de </w:t>
      </w:r>
      <w:r w:rsidR="00230830">
        <w:t>presenciar o enterarse por medio de</w:t>
      </w:r>
      <w:r>
        <w:t xml:space="preserve"> terceros, de cualquier situación de maltrato</w:t>
      </w:r>
      <w:r w:rsidR="001C041D">
        <w:t>, acoso o violencia</w:t>
      </w:r>
      <w:r>
        <w:t xml:space="preserve"> de un adulto hacia estudiantes</w:t>
      </w:r>
      <w:r w:rsidR="00230830">
        <w:t>,</w:t>
      </w:r>
      <w:r>
        <w:t xml:space="preserve"> en especial, si el adulto supuestamente involucrado es funcionario del </w:t>
      </w:r>
      <w:r w:rsidR="00230830">
        <w:t xml:space="preserve">Colegio. </w:t>
      </w:r>
    </w:p>
    <w:p w14:paraId="0C5E9AEA" w14:textId="5F9E7708" w:rsidR="00230830" w:rsidRDefault="00FE28DA" w:rsidP="0001125B">
      <w:pPr>
        <w:pStyle w:val="Prrafodelista"/>
        <w:numPr>
          <w:ilvl w:val="0"/>
          <w:numId w:val="15"/>
        </w:numPr>
      </w:pPr>
      <w:r>
        <w:t xml:space="preserve">El </w:t>
      </w:r>
      <w:r w:rsidR="00230830">
        <w:t>Recto</w:t>
      </w:r>
      <w:r>
        <w:t>r(a) convocará a los adultos involucrados a una entrevista personal de forma inmediata</w:t>
      </w:r>
      <w:r w:rsidR="00230830">
        <w:t xml:space="preserve"> e </w:t>
      </w:r>
      <w:r w:rsidR="001C041D">
        <w:t>instruirá el inicio de un proceso de indagación</w:t>
      </w:r>
      <w:r w:rsidR="00230830">
        <w:t>. Est</w:t>
      </w:r>
      <w:r w:rsidR="001C041D">
        <w:t>a indagatoria</w:t>
      </w:r>
      <w:r w:rsidR="00230830">
        <w:t xml:space="preserve"> lo realizará el Rector(a) o q</w:t>
      </w:r>
      <w:r>
        <w:t>uien designe por escrito</w:t>
      </w:r>
      <w:r w:rsidR="00230830">
        <w:t>, resguardando el debido proceso</w:t>
      </w:r>
      <w:r>
        <w:t>.</w:t>
      </w:r>
      <w:r w:rsidR="001C041D">
        <w:t xml:space="preserve"> La indagación deberá iniciarse en un plazo no mayor a tres días hábiles de recibida la denuncia y deberá concluir en un plazo máximo de 10 días hábiles. </w:t>
      </w:r>
    </w:p>
    <w:p w14:paraId="67EBC4B3" w14:textId="7C721716" w:rsidR="001C041D" w:rsidRDefault="00230830" w:rsidP="0001125B">
      <w:pPr>
        <w:pStyle w:val="Prrafodelista"/>
        <w:numPr>
          <w:ilvl w:val="0"/>
          <w:numId w:val="15"/>
        </w:numPr>
      </w:pPr>
      <w:r>
        <w:t>S</w:t>
      </w:r>
      <w:r w:rsidR="00FE28DA">
        <w:t xml:space="preserve">i el reclamo se presenta contra un funcionario del </w:t>
      </w:r>
      <w:r>
        <w:t>Co</w:t>
      </w:r>
      <w:r w:rsidR="00FE28DA">
        <w:t xml:space="preserve">legio: se garantizará la seguridad </w:t>
      </w:r>
      <w:r w:rsidR="00FE28DA">
        <w:lastRenderedPageBreak/>
        <w:t>de</w:t>
      </w:r>
      <w:r w:rsidR="00C02E1D">
        <w:t xml:space="preserve"> </w:t>
      </w:r>
      <w:r w:rsidR="00FE28DA">
        <w:t xml:space="preserve">los estudiantes supuestamente afectados, ya sea reasignando las tareas del trabajador en cuestión, otorgándole permisos administrativos u otras acciones que, no implicando menoscabo, sean prudentes conforme </w:t>
      </w:r>
      <w:r w:rsidR="001C041D">
        <w:t xml:space="preserve">con los antecedentes y de acuerdo con </w:t>
      </w:r>
      <w:r w:rsidR="00FE28DA">
        <w:t>el Reglamento Interno de Higiene, Orden y Seguridad.</w:t>
      </w:r>
      <w:r w:rsidR="001C041D">
        <w:t xml:space="preserve"> </w:t>
      </w:r>
    </w:p>
    <w:p w14:paraId="615D2060" w14:textId="3FECB462" w:rsidR="001C041D" w:rsidRDefault="00FE28DA" w:rsidP="0001125B">
      <w:pPr>
        <w:pStyle w:val="Prrafodelista"/>
        <w:numPr>
          <w:ilvl w:val="0"/>
          <w:numId w:val="15"/>
        </w:numPr>
      </w:pPr>
      <w:r>
        <w:t xml:space="preserve">Si el reclamo se presenta contra un apoderado del colegio u otro adulto vinculado no contractualmente al </w:t>
      </w:r>
      <w:r w:rsidR="00C02E1D">
        <w:t>C</w:t>
      </w:r>
      <w:r>
        <w:t>olegio: se evaluarán las acciones a seguir según el caso.</w:t>
      </w:r>
      <w:r w:rsidR="001C041D">
        <w:t xml:space="preserve"> </w:t>
      </w:r>
    </w:p>
    <w:p w14:paraId="3392FEB8" w14:textId="35D08060" w:rsidR="001C041D" w:rsidRDefault="00FE28DA" w:rsidP="0001125B">
      <w:pPr>
        <w:pStyle w:val="Prrafodelista"/>
        <w:numPr>
          <w:ilvl w:val="0"/>
          <w:numId w:val="15"/>
        </w:numPr>
      </w:pPr>
      <w:r>
        <w:t>En el caso de que el maltrato fuera acreditado</w:t>
      </w:r>
      <w:r w:rsidR="00F2242F">
        <w:t xml:space="preserve"> y el responsable es un adulto vinculado contractualmente al Colegio</w:t>
      </w:r>
      <w:r w:rsidR="001C041D">
        <w:t>, el Rector(a) deberá definir las medidas a aplicar, considerando:</w:t>
      </w:r>
    </w:p>
    <w:p w14:paraId="41931A97" w14:textId="156C9C79" w:rsidR="00FE28DA" w:rsidRDefault="001C041D" w:rsidP="0001125B">
      <w:pPr>
        <w:pStyle w:val="Prrafodelista"/>
        <w:numPr>
          <w:ilvl w:val="0"/>
          <w:numId w:val="16"/>
        </w:numPr>
        <w:ind w:left="1276"/>
      </w:pPr>
      <w:r>
        <w:t xml:space="preserve">El Proyecto Educativo Institucional del Colegio y su </w:t>
      </w:r>
      <w:r w:rsidR="0013774A">
        <w:t>R</w:t>
      </w:r>
      <w:r w:rsidR="00775E93">
        <w:t>eglamento interno</w:t>
      </w:r>
      <w:r w:rsidR="001007AA">
        <w:t>, su enfoque formativo y el sentido de la disciplina positiva</w:t>
      </w:r>
      <w:r w:rsidR="00C02E1D">
        <w:t>,</w:t>
      </w:r>
      <w:r w:rsidR="001007AA">
        <w:t xml:space="preserve"> y la responsabilización sobre las faltas cometidas.</w:t>
      </w:r>
    </w:p>
    <w:p w14:paraId="34C49DC6" w14:textId="1AD9B36D" w:rsidR="00FE28DA" w:rsidRDefault="00FE28DA" w:rsidP="0001125B">
      <w:pPr>
        <w:pStyle w:val="Prrafodelista"/>
        <w:numPr>
          <w:ilvl w:val="0"/>
          <w:numId w:val="16"/>
        </w:numPr>
        <w:ind w:left="1276"/>
      </w:pPr>
      <w:r>
        <w:t>Las obligaciones legales, reglamentarias y/o contractuales, según quién sea el autor de la falta.</w:t>
      </w:r>
    </w:p>
    <w:p w14:paraId="765C6AEB" w14:textId="77777777" w:rsidR="001C041D" w:rsidRDefault="00FE28DA" w:rsidP="0001125B">
      <w:pPr>
        <w:pStyle w:val="Prrafodelista"/>
        <w:numPr>
          <w:ilvl w:val="0"/>
          <w:numId w:val="16"/>
        </w:numPr>
        <w:ind w:left="1276"/>
      </w:pPr>
      <w:r>
        <w:t>La naturaleza</w:t>
      </w:r>
      <w:r w:rsidR="001C041D">
        <w:t xml:space="preserve"> de la falta y la intensidad y extensión del daño causado al o los</w:t>
      </w:r>
      <w:r>
        <w:t xml:space="preserve"> afectado</w:t>
      </w:r>
      <w:r w:rsidR="001C041D">
        <w:t>s</w:t>
      </w:r>
      <w:r>
        <w:t>.</w:t>
      </w:r>
      <w:r w:rsidR="001C041D" w:rsidRPr="001C041D">
        <w:t xml:space="preserve"> </w:t>
      </w:r>
    </w:p>
    <w:p w14:paraId="737506A5" w14:textId="0E9E9F92" w:rsidR="001C041D" w:rsidRDefault="001C041D" w:rsidP="0001125B">
      <w:pPr>
        <w:pStyle w:val="Prrafodelista"/>
        <w:numPr>
          <w:ilvl w:val="0"/>
          <w:numId w:val="16"/>
        </w:numPr>
        <w:ind w:left="1276"/>
      </w:pPr>
      <w:r>
        <w:t>La edad, la etapa de desarrollo y madurez del (los) estudiante (s) afectado(s).</w:t>
      </w:r>
    </w:p>
    <w:p w14:paraId="7F501384" w14:textId="27F85CD9" w:rsidR="00FE28DA" w:rsidRDefault="001C041D" w:rsidP="0001125B">
      <w:pPr>
        <w:pStyle w:val="Prrafodelista"/>
        <w:numPr>
          <w:ilvl w:val="0"/>
          <w:numId w:val="16"/>
        </w:numPr>
        <w:ind w:left="1276"/>
      </w:pPr>
      <w:r>
        <w:t xml:space="preserve">Los descargos, antecedentes y conducta anterior del responsable. </w:t>
      </w:r>
    </w:p>
    <w:p w14:paraId="22E5CEF6" w14:textId="42E1C23D" w:rsidR="00FE28DA" w:rsidRDefault="00FE28DA" w:rsidP="0001125B">
      <w:pPr>
        <w:pStyle w:val="Prrafodelista"/>
        <w:numPr>
          <w:ilvl w:val="0"/>
          <w:numId w:val="16"/>
        </w:numPr>
        <w:ind w:left="1276"/>
      </w:pPr>
      <w:r>
        <w:t xml:space="preserve">Otros aspectos relevantes </w:t>
      </w:r>
      <w:r w:rsidR="001C041D">
        <w:t>surgidos</w:t>
      </w:r>
      <w:r>
        <w:t xml:space="preserve"> durante la indagación del hecho.</w:t>
      </w:r>
    </w:p>
    <w:p w14:paraId="5482D560" w14:textId="679F13A4" w:rsidR="00FE28DA" w:rsidRDefault="00FE28DA" w:rsidP="0001125B">
      <w:pPr>
        <w:pStyle w:val="Prrafodelista"/>
        <w:numPr>
          <w:ilvl w:val="0"/>
          <w:numId w:val="15"/>
        </w:numPr>
      </w:pPr>
      <w:r>
        <w:t xml:space="preserve">La medida y/o sanción sugerida deberá </w:t>
      </w:r>
      <w:r w:rsidR="001C041D">
        <w:t>ser proporcional a la falta y a los antecedentes y ajustarse a la normativa interna</w:t>
      </w:r>
      <w:r w:rsidR="00F2242F">
        <w:t xml:space="preserve"> del Colegio como a la legislación. </w:t>
      </w:r>
      <w:r>
        <w:t xml:space="preserve">Una vez decididas las medidas a tomar, </w:t>
      </w:r>
      <w:r w:rsidR="00F2242F">
        <w:t>el Rector(a)</w:t>
      </w:r>
      <w:r>
        <w:t xml:space="preserve">, en conjunto con el encargado </w:t>
      </w:r>
      <w:r w:rsidR="00F2242F">
        <w:t>de la investigación</w:t>
      </w:r>
      <w:r>
        <w:t>, lo comunicarán a todas las partes, en la extensión y profundidad que les corresponda conocer (cautelando a través de esto la integridad y dignidad de los involucrados).</w:t>
      </w:r>
    </w:p>
    <w:p w14:paraId="6A4176C8" w14:textId="76D0E425" w:rsidR="00F2242F" w:rsidRDefault="00F2242F" w:rsidP="0001125B">
      <w:pPr>
        <w:pStyle w:val="Prrafodelista"/>
        <w:numPr>
          <w:ilvl w:val="0"/>
          <w:numId w:val="15"/>
        </w:numPr>
      </w:pPr>
      <w:r>
        <w:t xml:space="preserve">El adulto tiene el derecho </w:t>
      </w:r>
      <w:r w:rsidRPr="00F2242F">
        <w:t xml:space="preserve">presentar la apelación correspondiente al Rector(a), dentro de </w:t>
      </w:r>
      <w:r>
        <w:t>10</w:t>
      </w:r>
      <w:r w:rsidRPr="00F2242F">
        <w:t xml:space="preserve"> días corridos de la notificación. </w:t>
      </w:r>
      <w:r>
        <w:t xml:space="preserve">Dicha apelación deberá resolver en el plazo de cinco días corridos, pudiendo, en función de los antecedentes, prorrogarse por </w:t>
      </w:r>
      <w:r w:rsidR="00C02E1D">
        <w:t>5</w:t>
      </w:r>
      <w:r>
        <w:t xml:space="preserve"> días </w:t>
      </w:r>
      <w:r w:rsidR="001007AA">
        <w:t>más</w:t>
      </w:r>
      <w:r>
        <w:t>. La decisión final sobre la apelación será notificada a las partes por la dirección del Colegio.</w:t>
      </w:r>
    </w:p>
    <w:p w14:paraId="3D3AD21D" w14:textId="77777777" w:rsidR="00F2242F" w:rsidRDefault="00F2242F" w:rsidP="00F2242F">
      <w:pPr>
        <w:pStyle w:val="Prrafodelista"/>
        <w:ind w:left="720" w:firstLine="0"/>
      </w:pPr>
    </w:p>
    <w:p w14:paraId="641161FB" w14:textId="17CF4869" w:rsidR="00FE28DA" w:rsidRDefault="00F2242F" w:rsidP="00FE28DA">
      <w:r>
        <w:t xml:space="preserve">El Colegio procurará las medidas de contención del estudiante víctima de agresión. </w:t>
      </w:r>
      <w:r w:rsidR="00FE28DA">
        <w:t xml:space="preserve">El apoderado de la víctima deberá asistir a las reuniones que sean necesarias y seguir las recomendaciones entregadas por el </w:t>
      </w:r>
      <w:r>
        <w:t>C</w:t>
      </w:r>
      <w:r w:rsidR="00FE28DA">
        <w:t xml:space="preserve">olegio, incluyendo la derivación a especialistas externos si correspondiese. </w:t>
      </w:r>
      <w:r>
        <w:t xml:space="preserve">En caso de no querer seguir estas recomendaciones, </w:t>
      </w:r>
      <w:r w:rsidR="00FE28DA">
        <w:t xml:space="preserve">deberá señalar por escrito su decisión y mantener informado al colegio, por escrito, </w:t>
      </w:r>
      <w:r>
        <w:t>de las medidas adoptadas por su cuenta para el apoyo del estudiante</w:t>
      </w:r>
      <w:r w:rsidR="00FE28DA">
        <w:t>.</w:t>
      </w:r>
    </w:p>
    <w:p w14:paraId="37E76475" w14:textId="77777777" w:rsidR="00AE34CF" w:rsidRDefault="00AE34CF" w:rsidP="00FE28DA"/>
    <w:p w14:paraId="106E7A1D" w14:textId="005FCF23" w:rsidR="00F2242F" w:rsidRPr="002F2C0E" w:rsidRDefault="00F2242F" w:rsidP="00F2242F">
      <w:pPr>
        <w:rPr>
          <w:b/>
          <w:bCs/>
        </w:rPr>
      </w:pPr>
      <w:r>
        <w:rPr>
          <w:b/>
          <w:bCs/>
          <w:color w:val="002060"/>
        </w:rPr>
        <w:t>3</w:t>
      </w:r>
      <w:r w:rsidRPr="002F2C0E">
        <w:rPr>
          <w:b/>
          <w:bCs/>
          <w:color w:val="002060"/>
        </w:rPr>
        <w:t xml:space="preserve">. Maltrato </w:t>
      </w:r>
      <w:r>
        <w:rPr>
          <w:b/>
          <w:bCs/>
          <w:color w:val="002060"/>
        </w:rPr>
        <w:t>de un estudiante o estudiantes a un adulto</w:t>
      </w:r>
    </w:p>
    <w:p w14:paraId="1E115024" w14:textId="77777777" w:rsidR="00FE28DA" w:rsidRDefault="00FE28DA" w:rsidP="00FE28DA"/>
    <w:p w14:paraId="21994911" w14:textId="164DF0B5" w:rsidR="00FE28DA" w:rsidRDefault="00F2242F" w:rsidP="00FE28DA">
      <w:r>
        <w:t>Dado que el Co</w:t>
      </w:r>
      <w:r w:rsidR="00FE28DA">
        <w:t xml:space="preserve">legio </w:t>
      </w:r>
      <w:r>
        <w:t xml:space="preserve">debe velar por el bienestar y seguridad de toda la comunidad educativa, </w:t>
      </w:r>
      <w:r w:rsidR="00F769B4">
        <w:t xml:space="preserve">se  aplicará el presente protocolo </w:t>
      </w:r>
      <w:r w:rsidR="00FE28DA">
        <w:t>también en casos en que el agresor sea un estudiante</w:t>
      </w:r>
      <w:r w:rsidR="00F769B4">
        <w:t xml:space="preserve"> y las víctimas de las agresiones físicas o psicológicas sean adultos de la comunidad, como el personal docente o asistente de la educación.</w:t>
      </w:r>
    </w:p>
    <w:p w14:paraId="3DF0D1CD" w14:textId="393D321D" w:rsidR="00F769B4" w:rsidRDefault="00F769B4" w:rsidP="0001125B">
      <w:pPr>
        <w:pStyle w:val="Prrafodelista"/>
        <w:numPr>
          <w:ilvl w:val="0"/>
          <w:numId w:val="15"/>
        </w:numPr>
      </w:pPr>
      <w:r>
        <w:t xml:space="preserve">El Colegio dispondrá inmediatamente el inicio de una investigación interna para recabar los antecedentes necesarios para esclarecer los hechos y definir las medidas a adoptar conforme al </w:t>
      </w:r>
      <w:r w:rsidR="001007AA">
        <w:t>R</w:t>
      </w:r>
      <w:r w:rsidR="00775E93">
        <w:t>eglamento interno</w:t>
      </w:r>
      <w:r>
        <w:t>, en los mismos términos y procedimiento ya descrito más arriba. El Colegio siempre resguardará el debido proceso en el marco de esta investigación.</w:t>
      </w:r>
      <w:r w:rsidRPr="00F769B4">
        <w:t xml:space="preserve"> </w:t>
      </w:r>
      <w:r>
        <w:t>Asimismo, durante el transcurso de la investigación se deberán tomar las medidas necesarias que aseguren la confidencialidad, el respeto y dignidad de las personas involucradas.</w:t>
      </w:r>
    </w:p>
    <w:p w14:paraId="6FB004B9" w14:textId="7FB293FF" w:rsidR="00FE28DA" w:rsidRDefault="00FE28DA" w:rsidP="0001125B">
      <w:pPr>
        <w:pStyle w:val="Prrafodelista"/>
        <w:numPr>
          <w:ilvl w:val="0"/>
          <w:numId w:val="15"/>
        </w:numPr>
      </w:pPr>
      <w:r>
        <w:t>En el caso de agresiones físicas recientes, se deberá llevar al funcionario de forma inmediata al servicio médico más cercano para constatar lesiones. En paralelo se dará cuenta de inmediato de lo sucedido al apoderado del estudiante que haya cometido dicha conducta.</w:t>
      </w:r>
      <w:r w:rsidR="00F769B4">
        <w:t xml:space="preserve"> </w:t>
      </w:r>
      <w:r>
        <w:t>Además, se informará a la Superintendencia de Educación sobre la situación provocada por el estudiante.</w:t>
      </w:r>
    </w:p>
    <w:p w14:paraId="252E7F57" w14:textId="57F63A38" w:rsidR="00FE28DA" w:rsidRDefault="00FE28DA" w:rsidP="0001125B">
      <w:pPr>
        <w:pStyle w:val="Prrafodelista"/>
        <w:numPr>
          <w:ilvl w:val="0"/>
          <w:numId w:val="15"/>
        </w:numPr>
      </w:pPr>
      <w:r>
        <w:t xml:space="preserve">El funcionario que sea víctima de algún acto de agresión contará con apoyo psicológico </w:t>
      </w:r>
      <w:r w:rsidR="00F769B4">
        <w:t>y</w:t>
      </w:r>
      <w:r>
        <w:t xml:space="preserve"> dependiendo del impacto que genere </w:t>
      </w:r>
      <w:r w:rsidR="00F769B4">
        <w:t xml:space="preserve">la agresión </w:t>
      </w:r>
      <w:r>
        <w:t>en el afectado, que puede ser derivado a la Mutual de Seguridad.</w:t>
      </w:r>
    </w:p>
    <w:p w14:paraId="1C2459C7" w14:textId="728D3637" w:rsidR="00F769B4" w:rsidRDefault="00F769B4" w:rsidP="0001125B">
      <w:pPr>
        <w:pStyle w:val="Prrafodelista"/>
        <w:numPr>
          <w:ilvl w:val="0"/>
          <w:numId w:val="15"/>
        </w:numPr>
      </w:pPr>
      <w:r>
        <w:t xml:space="preserve">En caso de acreditarse la agresión, se seguirán las sanciones y procedimientos acordes con la falta, definidos en el </w:t>
      </w:r>
      <w:r w:rsidR="001007AA">
        <w:t>R</w:t>
      </w:r>
      <w:r w:rsidR="00775E93">
        <w:t>eglamento Interno</w:t>
      </w:r>
      <w:r>
        <w:t>.</w:t>
      </w:r>
    </w:p>
    <w:p w14:paraId="5240966D" w14:textId="77777777" w:rsidR="00FE28DA" w:rsidRDefault="00FE28DA" w:rsidP="00FE28DA"/>
    <w:p w14:paraId="2BAB535D" w14:textId="02C1A292" w:rsidR="00F769B4" w:rsidRPr="002F2C0E" w:rsidRDefault="00F769B4" w:rsidP="00F769B4">
      <w:pPr>
        <w:rPr>
          <w:b/>
          <w:bCs/>
        </w:rPr>
      </w:pPr>
      <w:r>
        <w:rPr>
          <w:b/>
          <w:bCs/>
          <w:color w:val="002060"/>
        </w:rPr>
        <w:t>3</w:t>
      </w:r>
      <w:r w:rsidRPr="002F2C0E">
        <w:rPr>
          <w:b/>
          <w:bCs/>
          <w:color w:val="002060"/>
        </w:rPr>
        <w:t xml:space="preserve">. Maltrato </w:t>
      </w:r>
      <w:r>
        <w:rPr>
          <w:b/>
          <w:bCs/>
          <w:color w:val="002060"/>
        </w:rPr>
        <w:t>entre adultos</w:t>
      </w:r>
    </w:p>
    <w:p w14:paraId="76733B60" w14:textId="77777777" w:rsidR="00FE28DA" w:rsidRDefault="00FE28DA" w:rsidP="00FE28DA"/>
    <w:p w14:paraId="143FAE22" w14:textId="4F16ADF3" w:rsidR="00FE28DA" w:rsidRDefault="0013774A" w:rsidP="00FE28DA">
      <w:r w:rsidRPr="0013774A">
        <w:rPr>
          <w:b/>
          <w:bCs/>
        </w:rPr>
        <w:t xml:space="preserve">3.1. </w:t>
      </w:r>
      <w:r w:rsidR="00FE28DA" w:rsidRPr="0013774A">
        <w:rPr>
          <w:b/>
          <w:bCs/>
        </w:rPr>
        <w:t xml:space="preserve">De </w:t>
      </w:r>
      <w:r w:rsidRPr="0013774A">
        <w:rPr>
          <w:b/>
          <w:bCs/>
        </w:rPr>
        <w:t xml:space="preserve">un </w:t>
      </w:r>
      <w:r w:rsidR="00FE28DA" w:rsidRPr="0013774A">
        <w:rPr>
          <w:b/>
          <w:bCs/>
        </w:rPr>
        <w:t>funcionario del colegio hacia apoderado</w:t>
      </w:r>
      <w:r w:rsidRPr="0013774A">
        <w:rPr>
          <w:b/>
          <w:bCs/>
        </w:rPr>
        <w:t>:</w:t>
      </w:r>
      <w:r>
        <w:t xml:space="preserve"> e</w:t>
      </w:r>
      <w:r w:rsidR="00FE28DA">
        <w:t>n esta situación</w:t>
      </w:r>
      <w:r>
        <w:t xml:space="preserve">, </w:t>
      </w:r>
      <w:r w:rsidR="00FE28DA">
        <w:t xml:space="preserve">se implementará el protocolo de actuación regular </w:t>
      </w:r>
      <w:r>
        <w:t xml:space="preserve">en caso de maltrato </w:t>
      </w:r>
      <w:r w:rsidR="00FE28DA">
        <w:t>establecido más arriba</w:t>
      </w:r>
      <w:r>
        <w:t xml:space="preserve">, considerando la recogida de antecedentes y el resguardo al debido proceso. </w:t>
      </w:r>
      <w:r w:rsidR="00FE28DA">
        <w:t>Se debe tener presente también lo dispuesto en el Reglamento de Higiene y Seguridad.</w:t>
      </w:r>
    </w:p>
    <w:p w14:paraId="6A07FB62" w14:textId="77777777" w:rsidR="00FE28DA" w:rsidRDefault="00FE28DA" w:rsidP="00FE28DA"/>
    <w:p w14:paraId="6ED29C51" w14:textId="0CDBCB71" w:rsidR="00FE28DA" w:rsidRDefault="0013774A" w:rsidP="00FE28DA">
      <w:r w:rsidRPr="0013774A">
        <w:rPr>
          <w:b/>
          <w:bCs/>
        </w:rPr>
        <w:t xml:space="preserve">3.2. </w:t>
      </w:r>
      <w:r w:rsidR="00FE28DA" w:rsidRPr="0013774A">
        <w:rPr>
          <w:b/>
          <w:bCs/>
        </w:rPr>
        <w:t>De apoderado a un funcionario del colegio</w:t>
      </w:r>
      <w:r w:rsidRPr="0013774A">
        <w:rPr>
          <w:b/>
          <w:bCs/>
        </w:rPr>
        <w:t xml:space="preserve">: </w:t>
      </w:r>
      <w:r w:rsidRPr="0013774A">
        <w:t>considera</w:t>
      </w:r>
      <w:r>
        <w:t xml:space="preserve"> todo tipo de violencia física o psicológica cometida por cualquier medio, incluyendo tecnológicos y cibernéticos, en contra de los funcionarios del colegio. En esta situación, se implementará el protocolo de actuación regular en caso de maltrato establecido más arriba, considerando la recogida de antecedentes y el resguardo al debido proceso. </w:t>
      </w:r>
    </w:p>
    <w:p w14:paraId="67D2A55B" w14:textId="77777777" w:rsidR="00FE28DA" w:rsidRDefault="00FE28DA" w:rsidP="00FE28DA"/>
    <w:p w14:paraId="64B5A6FF" w14:textId="27CC118B" w:rsidR="00836689" w:rsidRDefault="00FE28DA" w:rsidP="009726A5">
      <w:r w:rsidRPr="0013774A">
        <w:rPr>
          <w:b/>
          <w:bCs/>
        </w:rPr>
        <w:t>3.</w:t>
      </w:r>
      <w:r w:rsidR="0013774A" w:rsidRPr="0013774A">
        <w:rPr>
          <w:b/>
          <w:bCs/>
        </w:rPr>
        <w:t xml:space="preserve">3. </w:t>
      </w:r>
      <w:r w:rsidRPr="0013774A">
        <w:rPr>
          <w:b/>
          <w:bCs/>
        </w:rPr>
        <w:t>Maltrato entre apoderados</w:t>
      </w:r>
      <w:r w:rsidR="0013774A">
        <w:rPr>
          <w:b/>
          <w:bCs/>
        </w:rPr>
        <w:t xml:space="preserve">: </w:t>
      </w:r>
      <w:r>
        <w:t>el colegio ofrecerá los buenos oficios de mediación si hay voluntad de las partes</w:t>
      </w:r>
      <w:r w:rsidR="0013774A">
        <w:t xml:space="preserve">, atendiendo a los principios del Proyecto Educativo Institucional del </w:t>
      </w:r>
      <w:r w:rsidR="0013774A">
        <w:lastRenderedPageBreak/>
        <w:t xml:space="preserve">Colegio, a la importancia de la </w:t>
      </w:r>
      <w:r>
        <w:t xml:space="preserve">buena convivencia entre los miembros de la comunidad educativa y </w:t>
      </w:r>
      <w:r w:rsidR="0013774A">
        <w:t>al</w:t>
      </w:r>
      <w:r>
        <w:t xml:space="preserve"> bien superior de los estudiantes.</w:t>
      </w:r>
      <w:r w:rsidR="00836689">
        <w:br w:type="page"/>
      </w:r>
    </w:p>
    <w:p w14:paraId="06F8D0DE" w14:textId="5D81F0C7" w:rsidR="009526F2" w:rsidRPr="001C7CF3" w:rsidRDefault="009526F2" w:rsidP="004A6A25">
      <w:pPr>
        <w:pStyle w:val="Ttulo2"/>
        <w:ind w:left="0" w:firstLine="0"/>
      </w:pPr>
      <w:bookmarkStart w:id="44" w:name="_Toc49358297"/>
      <w:r w:rsidRPr="001C7CF3">
        <w:rPr>
          <w:w w:val="105"/>
        </w:rPr>
        <w:lastRenderedPageBreak/>
        <w:t>PROTOCOLO DE ACTUACIÓN FRENTE A LA DETECCIÓN DE SITUACIONES DE VULNERACIÓN DE DERECHOS DE ESTUDIANTES</w:t>
      </w:r>
      <w:bookmarkEnd w:id="44"/>
    </w:p>
    <w:p w14:paraId="12718C40" w14:textId="77777777" w:rsidR="009526F2" w:rsidRPr="00306939" w:rsidRDefault="009526F2" w:rsidP="009526F2">
      <w:pPr>
        <w:pStyle w:val="Textoindependiente"/>
        <w:rPr>
          <w:rFonts w:asciiTheme="minorHAnsi" w:hAnsiTheme="minorHAnsi" w:cstheme="minorHAnsi"/>
          <w:b/>
        </w:rPr>
      </w:pPr>
    </w:p>
    <w:p w14:paraId="4FA7E6FD" w14:textId="7B6802A9" w:rsidR="00306939" w:rsidRPr="00306939" w:rsidRDefault="00306939" w:rsidP="00306939">
      <w:pPr>
        <w:pStyle w:val="Textoindependiente"/>
        <w:spacing w:before="10"/>
        <w:rPr>
          <w:rFonts w:asciiTheme="minorHAnsi" w:hAnsiTheme="minorHAnsi" w:cstheme="minorHAnsi"/>
          <w:bCs/>
        </w:rPr>
      </w:pPr>
      <w:r w:rsidRPr="00306939">
        <w:rPr>
          <w:rFonts w:asciiTheme="minorHAnsi" w:hAnsiTheme="minorHAnsi" w:cstheme="minorHAnsi"/>
          <w:bCs/>
        </w:rPr>
        <w:t>La vulneración de derechos</w:t>
      </w:r>
      <w:r w:rsidR="00824332">
        <w:rPr>
          <w:rFonts w:asciiTheme="minorHAnsi" w:hAnsiTheme="minorHAnsi" w:cstheme="minorHAnsi"/>
          <w:bCs/>
        </w:rPr>
        <w:t xml:space="preserve"> es</w:t>
      </w:r>
      <w:r w:rsidRPr="00306939">
        <w:rPr>
          <w:rFonts w:asciiTheme="minorHAnsi" w:hAnsiTheme="minorHAnsi" w:cstheme="minorHAnsi"/>
          <w:bCs/>
        </w:rPr>
        <w:t xml:space="preserve"> entendida como cualquier acción u omisión de terceros que trasgredan los derechos de los niños y niñas (Convención de los derechos de los niños, UNICEF). Por </w:t>
      </w:r>
      <w:r w:rsidR="00824332">
        <w:rPr>
          <w:rFonts w:asciiTheme="minorHAnsi" w:hAnsiTheme="minorHAnsi" w:cstheme="minorHAnsi"/>
          <w:bCs/>
        </w:rPr>
        <w:t xml:space="preserve">lo </w:t>
      </w:r>
      <w:r w:rsidRPr="00306939">
        <w:rPr>
          <w:rFonts w:asciiTheme="minorHAnsi" w:hAnsiTheme="minorHAnsi" w:cstheme="minorHAnsi"/>
          <w:bCs/>
        </w:rPr>
        <w:t xml:space="preserve">tanto, </w:t>
      </w:r>
      <w:r>
        <w:rPr>
          <w:rFonts w:asciiTheme="minorHAnsi" w:hAnsiTheme="minorHAnsi" w:cstheme="minorHAnsi"/>
          <w:bCs/>
        </w:rPr>
        <w:t>los profesionales y asistentes de la educación del</w:t>
      </w:r>
      <w:r w:rsidRPr="00306939">
        <w:rPr>
          <w:rFonts w:asciiTheme="minorHAnsi" w:hAnsiTheme="minorHAnsi" w:cstheme="minorHAnsi"/>
          <w:bCs/>
        </w:rPr>
        <w:t xml:space="preserve"> </w:t>
      </w:r>
      <w:r w:rsidR="003065CC">
        <w:rPr>
          <w:rFonts w:asciiTheme="minorHAnsi" w:hAnsiTheme="minorHAnsi" w:cstheme="minorHAnsi"/>
          <w:bCs/>
        </w:rPr>
        <w:t>c</w:t>
      </w:r>
      <w:r w:rsidRPr="00306939">
        <w:rPr>
          <w:rFonts w:asciiTheme="minorHAnsi" w:hAnsiTheme="minorHAnsi" w:cstheme="minorHAnsi"/>
          <w:bCs/>
        </w:rPr>
        <w:t xml:space="preserve">olegio </w:t>
      </w:r>
      <w:r w:rsidR="00A36EF3">
        <w:rPr>
          <w:rFonts w:asciiTheme="minorHAnsi" w:hAnsiTheme="minorHAnsi" w:cstheme="minorHAnsi"/>
          <w:bCs/>
        </w:rPr>
        <w:t>Boston Academy</w:t>
      </w:r>
      <w:r>
        <w:rPr>
          <w:rFonts w:asciiTheme="minorHAnsi" w:hAnsiTheme="minorHAnsi" w:cstheme="minorHAnsi"/>
          <w:bCs/>
        </w:rPr>
        <w:t xml:space="preserve"> Laguna del Sol</w:t>
      </w:r>
      <w:r w:rsidRPr="00306939">
        <w:rPr>
          <w:rFonts w:asciiTheme="minorHAnsi" w:hAnsiTheme="minorHAnsi" w:cstheme="minorHAnsi"/>
          <w:bCs/>
        </w:rPr>
        <w:t xml:space="preserve"> </w:t>
      </w:r>
      <w:r>
        <w:rPr>
          <w:rFonts w:asciiTheme="minorHAnsi" w:hAnsiTheme="minorHAnsi" w:cstheme="minorHAnsi"/>
          <w:bCs/>
        </w:rPr>
        <w:t xml:space="preserve">estarán atentos a posibles vulneración de derechos de los estudiantes, por ejemplo, situaciones en que </w:t>
      </w:r>
      <w:r w:rsidRPr="00306939">
        <w:rPr>
          <w:rFonts w:asciiTheme="minorHAnsi" w:hAnsiTheme="minorHAnsi" w:cstheme="minorHAnsi"/>
          <w:bCs/>
        </w:rPr>
        <w:t xml:space="preserve">no se atienden </w:t>
      </w:r>
      <w:r>
        <w:rPr>
          <w:rFonts w:asciiTheme="minorHAnsi" w:hAnsiTheme="minorHAnsi" w:cstheme="minorHAnsi"/>
          <w:bCs/>
        </w:rPr>
        <w:t>su</w:t>
      </w:r>
      <w:r w:rsidRPr="00306939">
        <w:rPr>
          <w:rFonts w:asciiTheme="minorHAnsi" w:hAnsiTheme="minorHAnsi" w:cstheme="minorHAnsi"/>
          <w:bCs/>
        </w:rPr>
        <w:t>s necesidades básicas, como alimentación, vestuario o vivienda;</w:t>
      </w:r>
      <w:r>
        <w:rPr>
          <w:rFonts w:asciiTheme="minorHAnsi" w:hAnsiTheme="minorHAnsi" w:cstheme="minorHAnsi"/>
          <w:bCs/>
        </w:rPr>
        <w:t xml:space="preserve"> </w:t>
      </w:r>
      <w:r w:rsidRPr="00306939">
        <w:rPr>
          <w:rFonts w:asciiTheme="minorHAnsi" w:hAnsiTheme="minorHAnsi" w:cstheme="minorHAnsi"/>
          <w:bCs/>
        </w:rPr>
        <w:t xml:space="preserve">cuando no se </w:t>
      </w:r>
      <w:r>
        <w:rPr>
          <w:rFonts w:asciiTheme="minorHAnsi" w:hAnsiTheme="minorHAnsi" w:cstheme="minorHAnsi"/>
          <w:bCs/>
        </w:rPr>
        <w:t xml:space="preserve">les </w:t>
      </w:r>
      <w:r w:rsidRPr="00306939">
        <w:rPr>
          <w:rFonts w:asciiTheme="minorHAnsi" w:hAnsiTheme="minorHAnsi" w:cstheme="minorHAnsi"/>
          <w:bCs/>
        </w:rPr>
        <w:t>proporcion</w:t>
      </w:r>
      <w:r>
        <w:rPr>
          <w:rFonts w:asciiTheme="minorHAnsi" w:hAnsiTheme="minorHAnsi" w:cstheme="minorHAnsi"/>
          <w:bCs/>
        </w:rPr>
        <w:t>e</w:t>
      </w:r>
      <w:r w:rsidRPr="00306939">
        <w:rPr>
          <w:rFonts w:asciiTheme="minorHAnsi" w:hAnsiTheme="minorHAnsi" w:cstheme="minorHAnsi"/>
          <w:bCs/>
        </w:rPr>
        <w:t xml:space="preserve"> atención médica</w:t>
      </w:r>
      <w:r>
        <w:rPr>
          <w:rFonts w:asciiTheme="minorHAnsi" w:hAnsiTheme="minorHAnsi" w:cstheme="minorHAnsi"/>
          <w:bCs/>
        </w:rPr>
        <w:t xml:space="preserve">, se les exponga </w:t>
      </w:r>
      <w:r w:rsidRPr="00306939">
        <w:rPr>
          <w:rFonts w:asciiTheme="minorHAnsi" w:hAnsiTheme="minorHAnsi" w:cstheme="minorHAnsi"/>
          <w:bCs/>
        </w:rPr>
        <w:t>a situaciones de riesgo</w:t>
      </w:r>
      <w:r>
        <w:rPr>
          <w:rFonts w:asciiTheme="minorHAnsi" w:hAnsiTheme="minorHAnsi" w:cstheme="minorHAnsi"/>
          <w:bCs/>
        </w:rPr>
        <w:t xml:space="preserve"> o se descuiden su</w:t>
      </w:r>
      <w:r w:rsidRPr="00306939">
        <w:rPr>
          <w:rFonts w:asciiTheme="minorHAnsi" w:hAnsiTheme="minorHAnsi" w:cstheme="minorHAnsi"/>
          <w:bCs/>
        </w:rPr>
        <w:t>s necesidades psicológicas o emocionales</w:t>
      </w:r>
      <w:r>
        <w:rPr>
          <w:rFonts w:asciiTheme="minorHAnsi" w:hAnsiTheme="minorHAnsi" w:cstheme="minorHAnsi"/>
          <w:bCs/>
        </w:rPr>
        <w:t xml:space="preserve">; </w:t>
      </w:r>
      <w:r w:rsidR="00055FCE">
        <w:rPr>
          <w:rFonts w:asciiTheme="minorHAnsi" w:hAnsiTheme="minorHAnsi" w:cstheme="minorHAnsi"/>
          <w:bCs/>
        </w:rPr>
        <w:t>cuando se evidencie abandono o cuidado negligente; o cuando se evidencien situaciones de maltrato o violencia de cualquier tipo por parte de los adultos responsables de su cuidado</w:t>
      </w:r>
      <w:r w:rsidRPr="00306939">
        <w:rPr>
          <w:rFonts w:asciiTheme="minorHAnsi" w:hAnsiTheme="minorHAnsi" w:cstheme="minorHAnsi"/>
          <w:bCs/>
        </w:rPr>
        <w:t>.</w:t>
      </w:r>
    </w:p>
    <w:p w14:paraId="154B38C5" w14:textId="77777777" w:rsidR="00306939" w:rsidRPr="00306939" w:rsidRDefault="00306939" w:rsidP="00306939">
      <w:pPr>
        <w:pStyle w:val="Textoindependiente"/>
        <w:spacing w:before="10"/>
        <w:rPr>
          <w:rFonts w:asciiTheme="minorHAnsi" w:hAnsiTheme="minorHAnsi" w:cstheme="minorHAnsi"/>
          <w:bCs/>
        </w:rPr>
      </w:pPr>
    </w:p>
    <w:p w14:paraId="01CD9B3D" w14:textId="25F4930E" w:rsidR="00306939" w:rsidRPr="00306939" w:rsidRDefault="00306939" w:rsidP="00306939">
      <w:pPr>
        <w:pStyle w:val="Textoindependiente"/>
        <w:spacing w:before="10"/>
        <w:rPr>
          <w:rFonts w:asciiTheme="minorHAnsi" w:hAnsiTheme="minorHAnsi" w:cstheme="minorHAnsi"/>
          <w:bCs/>
        </w:rPr>
      </w:pPr>
      <w:r w:rsidRPr="00306939">
        <w:rPr>
          <w:rFonts w:asciiTheme="minorHAnsi" w:hAnsiTheme="minorHAnsi" w:cstheme="minorHAnsi"/>
          <w:bCs/>
        </w:rPr>
        <w:t xml:space="preserve">Como </w:t>
      </w:r>
      <w:r w:rsidR="00AE34CF">
        <w:rPr>
          <w:rFonts w:asciiTheme="minorHAnsi" w:hAnsiTheme="minorHAnsi" w:cstheme="minorHAnsi"/>
          <w:bCs/>
        </w:rPr>
        <w:t xml:space="preserve">parte de su Proyecto Educativo institucional, el Colegio promueve una formación ciudadana y ética que refuerza la promoción y comprensión </w:t>
      </w:r>
      <w:r w:rsidR="000D275E">
        <w:rPr>
          <w:rFonts w:asciiTheme="minorHAnsi" w:hAnsiTheme="minorHAnsi" w:cstheme="minorHAnsi"/>
          <w:bCs/>
        </w:rPr>
        <w:t>por parte de</w:t>
      </w:r>
      <w:r w:rsidR="00AE34CF">
        <w:rPr>
          <w:rFonts w:asciiTheme="minorHAnsi" w:hAnsiTheme="minorHAnsi" w:cstheme="minorHAnsi"/>
          <w:bCs/>
        </w:rPr>
        <w:t xml:space="preserve"> los estudiantes de sus derechos, así como su promoción en la comunidad educativa. Al mismo tiempo, se dispone de un plan de trabajo de cada curso con la educadora o </w:t>
      </w:r>
      <w:r w:rsidR="00EB5B72">
        <w:rPr>
          <w:rFonts w:asciiTheme="minorHAnsi" w:hAnsiTheme="minorHAnsi" w:cstheme="minorHAnsi"/>
          <w:bCs/>
        </w:rPr>
        <w:t>P</w:t>
      </w:r>
      <w:r w:rsidR="00AE34CF">
        <w:rPr>
          <w:rFonts w:asciiTheme="minorHAnsi" w:hAnsiTheme="minorHAnsi" w:cstheme="minorHAnsi"/>
          <w:bCs/>
        </w:rPr>
        <w:t xml:space="preserve">rofesor </w:t>
      </w:r>
      <w:r w:rsidR="00EB5B72">
        <w:rPr>
          <w:rFonts w:asciiTheme="minorHAnsi" w:hAnsiTheme="minorHAnsi" w:cstheme="minorHAnsi"/>
          <w:bCs/>
        </w:rPr>
        <w:t>J</w:t>
      </w:r>
      <w:r w:rsidR="00AE34CF">
        <w:rPr>
          <w:rFonts w:asciiTheme="minorHAnsi" w:hAnsiTheme="minorHAnsi" w:cstheme="minorHAnsi"/>
          <w:bCs/>
        </w:rPr>
        <w:t xml:space="preserve">efe, </w:t>
      </w:r>
      <w:r w:rsidR="000D275E">
        <w:rPr>
          <w:rFonts w:asciiTheme="minorHAnsi" w:hAnsiTheme="minorHAnsi" w:cstheme="minorHAnsi"/>
          <w:bCs/>
        </w:rPr>
        <w:t xml:space="preserve">en que se abordan </w:t>
      </w:r>
      <w:r w:rsidRPr="00306939">
        <w:rPr>
          <w:rFonts w:asciiTheme="minorHAnsi" w:hAnsiTheme="minorHAnsi" w:cstheme="minorHAnsi"/>
          <w:bCs/>
        </w:rPr>
        <w:t xml:space="preserve">temáticas de bienestar y autocuidado de </w:t>
      </w:r>
      <w:r w:rsidR="00055FCE">
        <w:rPr>
          <w:rFonts w:asciiTheme="minorHAnsi" w:hAnsiTheme="minorHAnsi" w:cstheme="minorHAnsi"/>
          <w:bCs/>
        </w:rPr>
        <w:t>los</w:t>
      </w:r>
      <w:r w:rsidRPr="00306939">
        <w:rPr>
          <w:rFonts w:asciiTheme="minorHAnsi" w:hAnsiTheme="minorHAnsi" w:cstheme="minorHAnsi"/>
          <w:bCs/>
        </w:rPr>
        <w:t xml:space="preserve"> estudiantes.</w:t>
      </w:r>
      <w:r w:rsidR="000D275E">
        <w:rPr>
          <w:rFonts w:asciiTheme="minorHAnsi" w:hAnsiTheme="minorHAnsi" w:cstheme="minorHAnsi"/>
          <w:bCs/>
        </w:rPr>
        <w:t xml:space="preserve"> </w:t>
      </w:r>
    </w:p>
    <w:p w14:paraId="47C91314" w14:textId="091B17A9" w:rsidR="00306939" w:rsidRDefault="00306939" w:rsidP="00306939">
      <w:pPr>
        <w:pStyle w:val="Textoindependiente"/>
        <w:spacing w:before="10"/>
        <w:rPr>
          <w:rFonts w:asciiTheme="minorHAnsi" w:hAnsiTheme="minorHAnsi" w:cstheme="minorHAnsi"/>
          <w:bCs/>
        </w:rPr>
      </w:pPr>
    </w:p>
    <w:p w14:paraId="6B5942BC" w14:textId="42AB2953" w:rsidR="00055FCE" w:rsidRPr="002F2C0E" w:rsidRDefault="00055FCE" w:rsidP="00055FCE">
      <w:pPr>
        <w:rPr>
          <w:b/>
          <w:bCs/>
          <w:smallCaps/>
          <w:color w:val="002060"/>
          <w:sz w:val="26"/>
          <w:szCs w:val="26"/>
        </w:rPr>
      </w:pPr>
      <w:r w:rsidRPr="002F2C0E">
        <w:rPr>
          <w:b/>
          <w:bCs/>
          <w:smallCaps/>
          <w:color w:val="002060"/>
          <w:sz w:val="26"/>
          <w:szCs w:val="26"/>
        </w:rPr>
        <w:t xml:space="preserve">Procedimientos ante situaciones </w:t>
      </w:r>
      <w:r>
        <w:rPr>
          <w:b/>
          <w:bCs/>
          <w:smallCaps/>
          <w:color w:val="002060"/>
          <w:sz w:val="26"/>
          <w:szCs w:val="26"/>
        </w:rPr>
        <w:t>de vulneración de derechos de estudiantes</w:t>
      </w:r>
    </w:p>
    <w:p w14:paraId="6F675C9F" w14:textId="77777777" w:rsidR="00055FCE" w:rsidRDefault="00055FCE" w:rsidP="00306939">
      <w:pPr>
        <w:pStyle w:val="Textoindependiente"/>
        <w:spacing w:before="10"/>
        <w:rPr>
          <w:rFonts w:asciiTheme="minorHAnsi" w:hAnsiTheme="minorHAnsi" w:cstheme="minorHAnsi"/>
          <w:bCs/>
        </w:rPr>
      </w:pPr>
    </w:p>
    <w:p w14:paraId="22397AB1" w14:textId="6FA8E4D0" w:rsidR="002C381D" w:rsidRDefault="00306939" w:rsidP="002C381D">
      <w:pPr>
        <w:pStyle w:val="Textoindependiente"/>
        <w:spacing w:before="10"/>
        <w:rPr>
          <w:rFonts w:asciiTheme="minorHAnsi" w:hAnsiTheme="minorHAnsi" w:cstheme="minorHAnsi"/>
          <w:bCs/>
        </w:rPr>
      </w:pPr>
      <w:r w:rsidRPr="00306939">
        <w:rPr>
          <w:rFonts w:asciiTheme="minorHAnsi" w:hAnsiTheme="minorHAnsi" w:cstheme="minorHAnsi"/>
          <w:bCs/>
        </w:rPr>
        <w:t xml:space="preserve">El </w:t>
      </w:r>
      <w:r w:rsidR="002C381D">
        <w:rPr>
          <w:rFonts w:asciiTheme="minorHAnsi" w:hAnsiTheme="minorHAnsi" w:cstheme="minorHAnsi"/>
          <w:bCs/>
        </w:rPr>
        <w:t>profesor, directivo o asistente de la educación</w:t>
      </w:r>
      <w:r w:rsidRPr="00306939">
        <w:rPr>
          <w:rFonts w:asciiTheme="minorHAnsi" w:hAnsiTheme="minorHAnsi" w:cstheme="minorHAnsi"/>
          <w:bCs/>
        </w:rPr>
        <w:t xml:space="preserve"> que sospeche o </w:t>
      </w:r>
      <w:r w:rsidR="002C381D">
        <w:rPr>
          <w:rFonts w:asciiTheme="minorHAnsi" w:hAnsiTheme="minorHAnsi" w:cstheme="minorHAnsi"/>
          <w:bCs/>
        </w:rPr>
        <w:t xml:space="preserve">se </w:t>
      </w:r>
      <w:r w:rsidRPr="00306939">
        <w:rPr>
          <w:rFonts w:asciiTheme="minorHAnsi" w:hAnsiTheme="minorHAnsi" w:cstheme="minorHAnsi"/>
          <w:bCs/>
        </w:rPr>
        <w:t xml:space="preserve">entere de alguna situación </w:t>
      </w:r>
      <w:r w:rsidR="002C381D">
        <w:rPr>
          <w:rFonts w:asciiTheme="minorHAnsi" w:hAnsiTheme="minorHAnsi" w:cstheme="minorHAnsi"/>
          <w:bCs/>
        </w:rPr>
        <w:t>de vulneración de derechos de un estudiante</w:t>
      </w:r>
      <w:r w:rsidR="003065CC">
        <w:rPr>
          <w:rFonts w:asciiTheme="minorHAnsi" w:hAnsiTheme="minorHAnsi" w:cstheme="minorHAnsi"/>
          <w:bCs/>
        </w:rPr>
        <w:t>,</w:t>
      </w:r>
      <w:r w:rsidR="002C381D">
        <w:rPr>
          <w:rFonts w:asciiTheme="minorHAnsi" w:hAnsiTheme="minorHAnsi" w:cstheme="minorHAnsi"/>
          <w:bCs/>
        </w:rPr>
        <w:t xml:space="preserve"> deberá </w:t>
      </w:r>
      <w:r w:rsidRPr="00306939">
        <w:rPr>
          <w:rFonts w:asciiTheme="minorHAnsi" w:hAnsiTheme="minorHAnsi" w:cstheme="minorHAnsi"/>
          <w:bCs/>
        </w:rPr>
        <w:t xml:space="preserve">informar de inmediato al </w:t>
      </w:r>
      <w:r w:rsidR="00EB5B72">
        <w:rPr>
          <w:rFonts w:asciiTheme="minorHAnsi" w:hAnsiTheme="minorHAnsi" w:cstheme="minorHAnsi"/>
          <w:bCs/>
        </w:rPr>
        <w:t>E</w:t>
      </w:r>
      <w:r w:rsidRPr="00306939">
        <w:rPr>
          <w:rFonts w:asciiTheme="minorHAnsi" w:hAnsiTheme="minorHAnsi" w:cstheme="minorHAnsi"/>
          <w:bCs/>
        </w:rPr>
        <w:t xml:space="preserve">ncargado(a) de </w:t>
      </w:r>
      <w:r w:rsidR="00EB5B72">
        <w:rPr>
          <w:rFonts w:asciiTheme="minorHAnsi" w:hAnsiTheme="minorHAnsi" w:cstheme="minorHAnsi"/>
          <w:bCs/>
        </w:rPr>
        <w:t>C</w:t>
      </w:r>
      <w:r w:rsidRPr="00306939">
        <w:rPr>
          <w:rFonts w:asciiTheme="minorHAnsi" w:hAnsiTheme="minorHAnsi" w:cstheme="minorHAnsi"/>
          <w:bCs/>
        </w:rPr>
        <w:t>onvivencia escolar para que se realicen las primeras indagaciones</w:t>
      </w:r>
      <w:r w:rsidR="002C381D">
        <w:rPr>
          <w:rFonts w:asciiTheme="minorHAnsi" w:hAnsiTheme="minorHAnsi" w:cstheme="minorHAnsi"/>
          <w:bCs/>
        </w:rPr>
        <w:t xml:space="preserve">. A su vez, el encargado(a) de </w:t>
      </w:r>
      <w:r w:rsidR="00EB5B72">
        <w:rPr>
          <w:rFonts w:asciiTheme="minorHAnsi" w:hAnsiTheme="minorHAnsi" w:cstheme="minorHAnsi"/>
          <w:bCs/>
        </w:rPr>
        <w:t>Convivencia</w:t>
      </w:r>
      <w:r w:rsidR="002C381D">
        <w:rPr>
          <w:rFonts w:asciiTheme="minorHAnsi" w:hAnsiTheme="minorHAnsi" w:cstheme="minorHAnsi"/>
          <w:bCs/>
        </w:rPr>
        <w:t xml:space="preserve"> informará al Rector(a). </w:t>
      </w:r>
    </w:p>
    <w:p w14:paraId="21E4A282" w14:textId="1BB77A9B" w:rsidR="002C381D" w:rsidRDefault="002C381D" w:rsidP="002C381D">
      <w:pPr>
        <w:pStyle w:val="Textoindependiente"/>
        <w:spacing w:before="10"/>
        <w:rPr>
          <w:rFonts w:asciiTheme="minorHAnsi" w:hAnsiTheme="minorHAnsi" w:cstheme="minorHAnsi"/>
          <w:bCs/>
        </w:rPr>
      </w:pPr>
    </w:p>
    <w:p w14:paraId="0CA8FB1F" w14:textId="23F425FD" w:rsidR="002C381D" w:rsidRDefault="002C381D" w:rsidP="002C381D">
      <w:pPr>
        <w:pStyle w:val="Textoindependiente"/>
        <w:ind w:right="219"/>
        <w:rPr>
          <w:rFonts w:asciiTheme="minorHAnsi" w:hAnsiTheme="minorHAnsi" w:cstheme="minorHAnsi"/>
        </w:rPr>
      </w:pPr>
      <w:r w:rsidRPr="00373FE2">
        <w:rPr>
          <w:rFonts w:asciiTheme="minorHAnsi" w:hAnsiTheme="minorHAnsi" w:cstheme="minorHAnsi"/>
        </w:rPr>
        <w:t>Recibida la información, se inicia</w:t>
      </w:r>
      <w:r w:rsidR="00757EFD">
        <w:rPr>
          <w:rFonts w:asciiTheme="minorHAnsi" w:hAnsiTheme="minorHAnsi" w:cstheme="minorHAnsi"/>
        </w:rPr>
        <w:t xml:space="preserve">rá un proceso </w:t>
      </w:r>
      <w:r w:rsidRPr="00373FE2">
        <w:rPr>
          <w:rFonts w:asciiTheme="minorHAnsi" w:hAnsiTheme="minorHAnsi" w:cstheme="minorHAnsi"/>
        </w:rPr>
        <w:t xml:space="preserve">de investigación </w:t>
      </w:r>
      <w:r>
        <w:rPr>
          <w:rFonts w:asciiTheme="minorHAnsi" w:hAnsiTheme="minorHAnsi" w:cstheme="minorHAnsi"/>
        </w:rPr>
        <w:t xml:space="preserve">por el profesional designado por el </w:t>
      </w:r>
      <w:r w:rsidR="00757EFD">
        <w:rPr>
          <w:rFonts w:asciiTheme="minorHAnsi" w:hAnsiTheme="minorHAnsi" w:cstheme="minorHAnsi"/>
        </w:rPr>
        <w:t>R</w:t>
      </w:r>
      <w:r>
        <w:rPr>
          <w:rFonts w:asciiTheme="minorHAnsi" w:hAnsiTheme="minorHAnsi" w:cstheme="minorHAnsi"/>
        </w:rPr>
        <w:t xml:space="preserve">ector(a). </w:t>
      </w:r>
      <w:r w:rsidR="00757EFD">
        <w:rPr>
          <w:rFonts w:asciiTheme="minorHAnsi" w:hAnsiTheme="minorHAnsi" w:cstheme="minorHAnsi"/>
        </w:rPr>
        <w:t>E</w:t>
      </w:r>
      <w:r>
        <w:rPr>
          <w:rFonts w:asciiTheme="minorHAnsi" w:hAnsiTheme="minorHAnsi" w:cstheme="minorHAnsi"/>
        </w:rPr>
        <w:t xml:space="preserve">n esta investigación se evaluará </w:t>
      </w:r>
      <w:r w:rsidRPr="00373FE2">
        <w:rPr>
          <w:rFonts w:asciiTheme="minorHAnsi" w:hAnsiTheme="minorHAnsi" w:cstheme="minorHAnsi"/>
        </w:rPr>
        <w:t xml:space="preserve">si es necesario recabar información </w:t>
      </w:r>
      <w:r w:rsidR="00757EFD">
        <w:rPr>
          <w:rFonts w:asciiTheme="minorHAnsi" w:hAnsiTheme="minorHAnsi" w:cstheme="minorHAnsi"/>
        </w:rPr>
        <w:t xml:space="preserve">de otros funcionarios del colegio </w:t>
      </w:r>
      <w:r w:rsidRPr="00373FE2">
        <w:rPr>
          <w:rFonts w:asciiTheme="minorHAnsi" w:hAnsiTheme="minorHAnsi" w:cstheme="minorHAnsi"/>
        </w:rPr>
        <w:t xml:space="preserve">que se relacionan directamente con el </w:t>
      </w:r>
      <w:r w:rsidR="003065CC">
        <w:rPr>
          <w:rFonts w:asciiTheme="minorHAnsi" w:hAnsiTheme="minorHAnsi" w:cstheme="minorHAnsi"/>
        </w:rPr>
        <w:t>alumno</w:t>
      </w:r>
      <w:r w:rsidRPr="00373FE2">
        <w:rPr>
          <w:rFonts w:asciiTheme="minorHAnsi" w:hAnsiTheme="minorHAnsi" w:cstheme="minorHAnsi"/>
        </w:rPr>
        <w:t xml:space="preserve"> (</w:t>
      </w:r>
      <w:r w:rsidR="00757EFD">
        <w:rPr>
          <w:rFonts w:asciiTheme="minorHAnsi" w:hAnsiTheme="minorHAnsi" w:cstheme="minorHAnsi"/>
        </w:rPr>
        <w:t xml:space="preserve">educadora o asistente, </w:t>
      </w:r>
      <w:r w:rsidR="00EB5B72">
        <w:rPr>
          <w:rFonts w:asciiTheme="minorHAnsi" w:hAnsiTheme="minorHAnsi" w:cstheme="minorHAnsi"/>
        </w:rPr>
        <w:t>P</w:t>
      </w:r>
      <w:r w:rsidRPr="00373FE2">
        <w:rPr>
          <w:rFonts w:asciiTheme="minorHAnsi" w:hAnsiTheme="minorHAnsi" w:cstheme="minorHAnsi"/>
        </w:rPr>
        <w:t xml:space="preserve">rofesor </w:t>
      </w:r>
      <w:r w:rsidR="00EB5B72">
        <w:rPr>
          <w:rFonts w:asciiTheme="minorHAnsi" w:hAnsiTheme="minorHAnsi" w:cstheme="minorHAnsi"/>
        </w:rPr>
        <w:t>J</w:t>
      </w:r>
      <w:r w:rsidRPr="00373FE2">
        <w:rPr>
          <w:rFonts w:asciiTheme="minorHAnsi" w:hAnsiTheme="minorHAnsi" w:cstheme="minorHAnsi"/>
        </w:rPr>
        <w:t xml:space="preserve">efe, de asignaturas u otros profesionales del colegio). </w:t>
      </w:r>
      <w:r w:rsidR="00757EFD">
        <w:rPr>
          <w:rFonts w:asciiTheme="minorHAnsi" w:hAnsiTheme="minorHAnsi" w:cstheme="minorHAnsi"/>
        </w:rPr>
        <w:t xml:space="preserve">Esta investigación se realizará </w:t>
      </w:r>
      <w:r w:rsidRPr="00373FE2">
        <w:rPr>
          <w:rFonts w:asciiTheme="minorHAnsi" w:hAnsiTheme="minorHAnsi" w:cstheme="minorHAnsi"/>
        </w:rPr>
        <w:t>en</w:t>
      </w:r>
      <w:r w:rsidRPr="00373FE2">
        <w:rPr>
          <w:rFonts w:asciiTheme="minorHAnsi" w:hAnsiTheme="minorHAnsi" w:cstheme="minorHAnsi"/>
          <w:spacing w:val="-11"/>
        </w:rPr>
        <w:t xml:space="preserve"> </w:t>
      </w:r>
      <w:r w:rsidRPr="00373FE2">
        <w:rPr>
          <w:rFonts w:asciiTheme="minorHAnsi" w:hAnsiTheme="minorHAnsi" w:cstheme="minorHAnsi"/>
        </w:rPr>
        <w:t>un</w:t>
      </w:r>
      <w:r w:rsidRPr="00373FE2">
        <w:rPr>
          <w:rFonts w:asciiTheme="minorHAnsi" w:hAnsiTheme="minorHAnsi" w:cstheme="minorHAnsi"/>
          <w:spacing w:val="-10"/>
        </w:rPr>
        <w:t xml:space="preserve"> </w:t>
      </w:r>
      <w:r w:rsidRPr="00373FE2">
        <w:rPr>
          <w:rFonts w:asciiTheme="minorHAnsi" w:hAnsiTheme="minorHAnsi" w:cstheme="minorHAnsi"/>
        </w:rPr>
        <w:t>plazo</w:t>
      </w:r>
      <w:r w:rsidRPr="00373FE2">
        <w:rPr>
          <w:rFonts w:asciiTheme="minorHAnsi" w:hAnsiTheme="minorHAnsi" w:cstheme="minorHAnsi"/>
          <w:spacing w:val="-11"/>
        </w:rPr>
        <w:t xml:space="preserve"> </w:t>
      </w:r>
      <w:r w:rsidRPr="00373FE2">
        <w:rPr>
          <w:rFonts w:asciiTheme="minorHAnsi" w:hAnsiTheme="minorHAnsi" w:cstheme="minorHAnsi"/>
        </w:rPr>
        <w:t>máximo</w:t>
      </w:r>
      <w:r w:rsidRPr="00373FE2">
        <w:rPr>
          <w:rFonts w:asciiTheme="minorHAnsi" w:hAnsiTheme="minorHAnsi" w:cstheme="minorHAnsi"/>
          <w:spacing w:val="-11"/>
        </w:rPr>
        <w:t xml:space="preserve"> </w:t>
      </w:r>
      <w:r w:rsidRPr="00373FE2">
        <w:rPr>
          <w:rFonts w:asciiTheme="minorHAnsi" w:hAnsiTheme="minorHAnsi" w:cstheme="minorHAnsi"/>
        </w:rPr>
        <w:t>de</w:t>
      </w:r>
      <w:r w:rsidRPr="00373FE2">
        <w:rPr>
          <w:rFonts w:asciiTheme="minorHAnsi" w:hAnsiTheme="minorHAnsi" w:cstheme="minorHAnsi"/>
          <w:spacing w:val="-11"/>
        </w:rPr>
        <w:t xml:space="preserve"> </w:t>
      </w:r>
      <w:r w:rsidRPr="00373FE2">
        <w:rPr>
          <w:rFonts w:asciiTheme="minorHAnsi" w:hAnsiTheme="minorHAnsi" w:cstheme="minorHAnsi"/>
        </w:rPr>
        <w:t>tres</w:t>
      </w:r>
      <w:r w:rsidRPr="00373FE2">
        <w:rPr>
          <w:rFonts w:asciiTheme="minorHAnsi" w:hAnsiTheme="minorHAnsi" w:cstheme="minorHAnsi"/>
          <w:spacing w:val="-10"/>
        </w:rPr>
        <w:t xml:space="preserve"> </w:t>
      </w:r>
      <w:r w:rsidRPr="00373FE2">
        <w:rPr>
          <w:rFonts w:asciiTheme="minorHAnsi" w:hAnsiTheme="minorHAnsi" w:cstheme="minorHAnsi"/>
          <w:spacing w:val="-3"/>
        </w:rPr>
        <w:t>días</w:t>
      </w:r>
      <w:r w:rsidR="00757EFD">
        <w:rPr>
          <w:rFonts w:asciiTheme="minorHAnsi" w:hAnsiTheme="minorHAnsi" w:cstheme="minorHAnsi"/>
          <w:spacing w:val="-3"/>
        </w:rPr>
        <w:t xml:space="preserve"> y en todo momento velará por la dignidad del</w:t>
      </w:r>
      <w:r w:rsidR="003065CC">
        <w:rPr>
          <w:rFonts w:asciiTheme="minorHAnsi" w:hAnsiTheme="minorHAnsi" w:cstheme="minorHAnsi"/>
          <w:spacing w:val="-3"/>
        </w:rPr>
        <w:t xml:space="preserve"> estudiante</w:t>
      </w:r>
      <w:r w:rsidR="00757EFD">
        <w:rPr>
          <w:rFonts w:asciiTheme="minorHAnsi" w:hAnsiTheme="minorHAnsi" w:cstheme="minorHAnsi"/>
          <w:spacing w:val="-3"/>
        </w:rPr>
        <w:t xml:space="preserve"> y su interés superior</w:t>
      </w:r>
      <w:r w:rsidRPr="00373FE2">
        <w:rPr>
          <w:rFonts w:asciiTheme="minorHAnsi" w:hAnsiTheme="minorHAnsi" w:cstheme="minorHAnsi"/>
          <w:spacing w:val="-3"/>
        </w:rPr>
        <w:t xml:space="preserve">. </w:t>
      </w:r>
      <w:r w:rsidR="00757EFD">
        <w:rPr>
          <w:rFonts w:asciiTheme="minorHAnsi" w:hAnsiTheme="minorHAnsi" w:cstheme="minorHAnsi"/>
          <w:spacing w:val="-3"/>
        </w:rPr>
        <w:t xml:space="preserve">El proceso de investigación deberá recoger evidencia que, de constituirse una acción u omisión que vulnere los derechos del niño, pueda ser </w:t>
      </w:r>
      <w:r w:rsidRPr="00373FE2">
        <w:rPr>
          <w:rFonts w:asciiTheme="minorHAnsi" w:hAnsiTheme="minorHAnsi" w:cstheme="minorHAnsi"/>
          <w:spacing w:val="-16"/>
        </w:rPr>
        <w:t xml:space="preserve"> </w:t>
      </w:r>
      <w:r w:rsidRPr="00373FE2">
        <w:rPr>
          <w:rFonts w:asciiTheme="minorHAnsi" w:hAnsiTheme="minorHAnsi" w:cstheme="minorHAnsi"/>
        </w:rPr>
        <w:t>entregada</w:t>
      </w:r>
      <w:r w:rsidRPr="00373FE2">
        <w:rPr>
          <w:rFonts w:asciiTheme="minorHAnsi" w:hAnsiTheme="minorHAnsi" w:cstheme="minorHAnsi"/>
          <w:spacing w:val="-16"/>
        </w:rPr>
        <w:t xml:space="preserve"> </w:t>
      </w:r>
      <w:r w:rsidRPr="00373FE2">
        <w:rPr>
          <w:rFonts w:asciiTheme="minorHAnsi" w:hAnsiTheme="minorHAnsi" w:cstheme="minorHAnsi"/>
        </w:rPr>
        <w:t>a</w:t>
      </w:r>
      <w:r w:rsidRPr="00373FE2">
        <w:rPr>
          <w:rFonts w:asciiTheme="minorHAnsi" w:hAnsiTheme="minorHAnsi" w:cstheme="minorHAnsi"/>
          <w:spacing w:val="-17"/>
        </w:rPr>
        <w:t xml:space="preserve"> </w:t>
      </w:r>
      <w:r w:rsidRPr="00373FE2">
        <w:rPr>
          <w:rFonts w:asciiTheme="minorHAnsi" w:hAnsiTheme="minorHAnsi" w:cstheme="minorHAnsi"/>
        </w:rPr>
        <w:t>las</w:t>
      </w:r>
      <w:r w:rsidRPr="00373FE2">
        <w:rPr>
          <w:rFonts w:asciiTheme="minorHAnsi" w:hAnsiTheme="minorHAnsi" w:cstheme="minorHAnsi"/>
          <w:spacing w:val="-16"/>
        </w:rPr>
        <w:t xml:space="preserve"> </w:t>
      </w:r>
      <w:r w:rsidRPr="00373FE2">
        <w:rPr>
          <w:rFonts w:asciiTheme="minorHAnsi" w:hAnsiTheme="minorHAnsi" w:cstheme="minorHAnsi"/>
        </w:rPr>
        <w:t>instituciones</w:t>
      </w:r>
      <w:r w:rsidRPr="00373FE2">
        <w:rPr>
          <w:rFonts w:asciiTheme="minorHAnsi" w:hAnsiTheme="minorHAnsi" w:cstheme="minorHAnsi"/>
          <w:spacing w:val="-16"/>
        </w:rPr>
        <w:t xml:space="preserve"> </w:t>
      </w:r>
      <w:r w:rsidRPr="00373FE2">
        <w:rPr>
          <w:rFonts w:asciiTheme="minorHAnsi" w:hAnsiTheme="minorHAnsi" w:cstheme="minorHAnsi"/>
        </w:rPr>
        <w:t>públicas</w:t>
      </w:r>
      <w:r w:rsidRPr="00373FE2">
        <w:rPr>
          <w:rFonts w:asciiTheme="minorHAnsi" w:hAnsiTheme="minorHAnsi" w:cstheme="minorHAnsi"/>
          <w:spacing w:val="-16"/>
        </w:rPr>
        <w:t xml:space="preserve"> </w:t>
      </w:r>
      <w:r w:rsidRPr="00373FE2">
        <w:rPr>
          <w:rFonts w:asciiTheme="minorHAnsi" w:hAnsiTheme="minorHAnsi" w:cstheme="minorHAnsi"/>
        </w:rPr>
        <w:t>que</w:t>
      </w:r>
      <w:r w:rsidRPr="00373FE2">
        <w:rPr>
          <w:rFonts w:asciiTheme="minorHAnsi" w:hAnsiTheme="minorHAnsi" w:cstheme="minorHAnsi"/>
          <w:spacing w:val="-16"/>
        </w:rPr>
        <w:t xml:space="preserve"> </w:t>
      </w:r>
      <w:r w:rsidRPr="00373FE2">
        <w:rPr>
          <w:rFonts w:asciiTheme="minorHAnsi" w:hAnsiTheme="minorHAnsi" w:cstheme="minorHAnsi"/>
        </w:rPr>
        <w:t>correspondan.</w:t>
      </w:r>
    </w:p>
    <w:p w14:paraId="53532C8A" w14:textId="77777777" w:rsidR="00043FF0" w:rsidRDefault="00043FF0" w:rsidP="002C381D">
      <w:pPr>
        <w:pStyle w:val="Textoindependiente"/>
        <w:ind w:right="219"/>
        <w:rPr>
          <w:rFonts w:asciiTheme="minorHAnsi" w:hAnsiTheme="minorHAnsi" w:cstheme="minorHAnsi"/>
        </w:rPr>
      </w:pPr>
    </w:p>
    <w:p w14:paraId="7A81FCE3" w14:textId="628155CD" w:rsidR="00043FF0" w:rsidRDefault="00043FF0" w:rsidP="00043FF0">
      <w:pPr>
        <w:pStyle w:val="Textoindependiente"/>
        <w:spacing w:before="10"/>
        <w:rPr>
          <w:rFonts w:asciiTheme="minorHAnsi" w:hAnsiTheme="minorHAnsi" w:cstheme="minorHAnsi"/>
          <w:bCs/>
        </w:rPr>
      </w:pPr>
      <w:r w:rsidRPr="00306939">
        <w:rPr>
          <w:rFonts w:asciiTheme="minorHAnsi" w:hAnsiTheme="minorHAnsi" w:cstheme="minorHAnsi"/>
          <w:bCs/>
        </w:rPr>
        <w:t xml:space="preserve">Ante una denuncia de vulneración de derechos de </w:t>
      </w:r>
      <w:r>
        <w:rPr>
          <w:rFonts w:asciiTheme="minorHAnsi" w:hAnsiTheme="minorHAnsi" w:cstheme="minorHAnsi"/>
          <w:bCs/>
        </w:rPr>
        <w:t>los</w:t>
      </w:r>
      <w:r w:rsidRPr="00306939">
        <w:rPr>
          <w:rFonts w:asciiTheme="minorHAnsi" w:hAnsiTheme="minorHAnsi" w:cstheme="minorHAnsi"/>
          <w:bCs/>
        </w:rPr>
        <w:t xml:space="preserve"> estudiantes, se citará de manera inmediata a sus apoderados o adultos responsables para informar los antecedentes recopilados</w:t>
      </w:r>
      <w:r>
        <w:rPr>
          <w:rFonts w:asciiTheme="minorHAnsi" w:hAnsiTheme="minorHAnsi" w:cstheme="minorHAnsi"/>
          <w:bCs/>
        </w:rPr>
        <w:t>.</w:t>
      </w:r>
    </w:p>
    <w:p w14:paraId="5A1C4B09" w14:textId="77777777" w:rsidR="005926BA" w:rsidRPr="00373FE2" w:rsidRDefault="005926BA" w:rsidP="002C381D">
      <w:pPr>
        <w:pStyle w:val="Textoindependiente"/>
        <w:ind w:right="219"/>
        <w:rPr>
          <w:rFonts w:asciiTheme="minorHAnsi" w:hAnsiTheme="minorHAnsi" w:cstheme="minorHAnsi"/>
        </w:rPr>
      </w:pPr>
    </w:p>
    <w:p w14:paraId="68E74E05" w14:textId="5E0FA3DD" w:rsidR="002C381D" w:rsidRDefault="00043FF0" w:rsidP="00306939">
      <w:pPr>
        <w:pStyle w:val="Textoindependiente"/>
        <w:spacing w:before="10"/>
        <w:rPr>
          <w:rFonts w:asciiTheme="minorHAnsi" w:hAnsiTheme="minorHAnsi" w:cstheme="minorHAnsi"/>
          <w:bCs/>
        </w:rPr>
      </w:pPr>
      <w:r>
        <w:rPr>
          <w:rFonts w:asciiTheme="minorHAnsi" w:hAnsiTheme="minorHAnsi" w:cstheme="minorHAnsi"/>
          <w:bCs/>
        </w:rPr>
        <w:lastRenderedPageBreak/>
        <w:t>Toda entrevista o conversación</w:t>
      </w:r>
      <w:r w:rsidR="005926BA">
        <w:rPr>
          <w:rFonts w:asciiTheme="minorHAnsi" w:hAnsiTheme="minorHAnsi" w:cstheme="minorHAnsi"/>
          <w:bCs/>
        </w:rPr>
        <w:t xml:space="preserve"> con el </w:t>
      </w:r>
      <w:r w:rsidR="003065CC">
        <w:rPr>
          <w:rFonts w:asciiTheme="minorHAnsi" w:hAnsiTheme="minorHAnsi" w:cstheme="minorHAnsi"/>
          <w:bCs/>
        </w:rPr>
        <w:t>estudiante</w:t>
      </w:r>
      <w:r w:rsidR="005926BA">
        <w:rPr>
          <w:rFonts w:asciiTheme="minorHAnsi" w:hAnsiTheme="minorHAnsi" w:cstheme="minorHAnsi"/>
          <w:bCs/>
        </w:rPr>
        <w:t xml:space="preserve"> deberá resguardar</w:t>
      </w:r>
      <w:r>
        <w:rPr>
          <w:rFonts w:asciiTheme="minorHAnsi" w:hAnsiTheme="minorHAnsi" w:cstheme="minorHAnsi"/>
          <w:bCs/>
        </w:rPr>
        <w:t xml:space="preserve"> la confidencialidad</w:t>
      </w:r>
      <w:r w:rsidR="00CE160A">
        <w:rPr>
          <w:rFonts w:asciiTheme="minorHAnsi" w:hAnsiTheme="minorHAnsi" w:cstheme="minorHAnsi"/>
          <w:bCs/>
        </w:rPr>
        <w:t xml:space="preserve"> y debe</w:t>
      </w:r>
      <w:r w:rsidR="007D0C0E">
        <w:rPr>
          <w:rFonts w:asciiTheme="minorHAnsi" w:hAnsiTheme="minorHAnsi" w:cstheme="minorHAnsi"/>
          <w:bCs/>
        </w:rPr>
        <w:t>rá realizarse</w:t>
      </w:r>
      <w:r w:rsidR="00CE160A">
        <w:rPr>
          <w:rFonts w:asciiTheme="minorHAnsi" w:hAnsiTheme="minorHAnsi" w:cstheme="minorHAnsi"/>
          <w:bCs/>
        </w:rPr>
        <w:t xml:space="preserve"> en un ambiente </w:t>
      </w:r>
      <w:r>
        <w:rPr>
          <w:rFonts w:asciiTheme="minorHAnsi" w:hAnsiTheme="minorHAnsi" w:cstheme="minorHAnsi"/>
          <w:bCs/>
        </w:rPr>
        <w:t xml:space="preserve">tranquilo, </w:t>
      </w:r>
      <w:r w:rsidR="00CE160A">
        <w:rPr>
          <w:rFonts w:asciiTheme="minorHAnsi" w:hAnsiTheme="minorHAnsi" w:cstheme="minorHAnsi"/>
          <w:bCs/>
        </w:rPr>
        <w:t xml:space="preserve">donde se </w:t>
      </w:r>
      <w:r>
        <w:rPr>
          <w:rFonts w:asciiTheme="minorHAnsi" w:hAnsiTheme="minorHAnsi" w:cstheme="minorHAnsi"/>
          <w:bCs/>
        </w:rPr>
        <w:t xml:space="preserve">informe </w:t>
      </w:r>
      <w:r w:rsidR="00CE160A">
        <w:rPr>
          <w:rFonts w:asciiTheme="minorHAnsi" w:hAnsiTheme="minorHAnsi" w:cstheme="minorHAnsi"/>
          <w:bCs/>
        </w:rPr>
        <w:t xml:space="preserve">claramente al </w:t>
      </w:r>
      <w:r w:rsidR="003065CC">
        <w:rPr>
          <w:rFonts w:asciiTheme="minorHAnsi" w:hAnsiTheme="minorHAnsi" w:cstheme="minorHAnsi"/>
          <w:bCs/>
        </w:rPr>
        <w:t>mismo</w:t>
      </w:r>
      <w:r w:rsidR="00CE160A">
        <w:rPr>
          <w:rFonts w:asciiTheme="minorHAnsi" w:hAnsiTheme="minorHAnsi" w:cstheme="minorHAnsi"/>
          <w:bCs/>
        </w:rPr>
        <w:t>, de acuerdo con su etapa del desarrollo, los objetivos de la entrevista y se le brinde seguridad y contención</w:t>
      </w:r>
      <w:r>
        <w:rPr>
          <w:rFonts w:asciiTheme="minorHAnsi" w:hAnsiTheme="minorHAnsi" w:cstheme="minorHAnsi"/>
          <w:bCs/>
        </w:rPr>
        <w:t xml:space="preserve">. El </w:t>
      </w:r>
      <w:r w:rsidR="003065CC">
        <w:rPr>
          <w:rFonts w:asciiTheme="minorHAnsi" w:hAnsiTheme="minorHAnsi" w:cstheme="minorHAnsi"/>
          <w:bCs/>
        </w:rPr>
        <w:t>alumno</w:t>
      </w:r>
      <w:r w:rsidR="004A645E">
        <w:rPr>
          <w:rFonts w:asciiTheme="minorHAnsi" w:hAnsiTheme="minorHAnsi" w:cstheme="minorHAnsi"/>
          <w:bCs/>
        </w:rPr>
        <w:t xml:space="preserve"> </w:t>
      </w:r>
      <w:r>
        <w:rPr>
          <w:rFonts w:asciiTheme="minorHAnsi" w:hAnsiTheme="minorHAnsi" w:cstheme="minorHAnsi"/>
          <w:bCs/>
        </w:rPr>
        <w:t>debe estar en todo momento acompañado po</w:t>
      </w:r>
      <w:r w:rsidR="00CE160A">
        <w:rPr>
          <w:rFonts w:asciiTheme="minorHAnsi" w:hAnsiTheme="minorHAnsi" w:cstheme="minorHAnsi"/>
          <w:bCs/>
        </w:rPr>
        <w:t>r un adulto con quien tenga vínculo</w:t>
      </w:r>
      <w:r w:rsidR="005926BA">
        <w:rPr>
          <w:rFonts w:asciiTheme="minorHAnsi" w:hAnsiTheme="minorHAnsi" w:cstheme="minorHAnsi"/>
          <w:bCs/>
        </w:rPr>
        <w:t xml:space="preserve">, </w:t>
      </w:r>
      <w:r>
        <w:rPr>
          <w:rFonts w:asciiTheme="minorHAnsi" w:hAnsiTheme="minorHAnsi" w:cstheme="minorHAnsi"/>
          <w:bCs/>
        </w:rPr>
        <w:t>ya sea funcionario del Colegio o familiar, y la entrevista debe realizarla el psicólogo(a) del colegio o un profesional que cuente con su asesoría</w:t>
      </w:r>
      <w:r w:rsidR="005926BA">
        <w:rPr>
          <w:rFonts w:asciiTheme="minorHAnsi" w:hAnsiTheme="minorHAnsi" w:cstheme="minorHAnsi"/>
          <w:bCs/>
        </w:rPr>
        <w:t>, para evitar la revictimización o posibles consecuencias derivadas de un procedimiento de investigación</w:t>
      </w:r>
      <w:r>
        <w:rPr>
          <w:rFonts w:asciiTheme="minorHAnsi" w:hAnsiTheme="minorHAnsi" w:cstheme="minorHAnsi"/>
          <w:bCs/>
        </w:rPr>
        <w:t xml:space="preserve"> deficiente</w:t>
      </w:r>
      <w:r w:rsidR="005926BA">
        <w:rPr>
          <w:rFonts w:asciiTheme="minorHAnsi" w:hAnsiTheme="minorHAnsi" w:cstheme="minorHAnsi"/>
          <w:bCs/>
        </w:rPr>
        <w:t xml:space="preserve">. </w:t>
      </w:r>
    </w:p>
    <w:p w14:paraId="3A3FC512" w14:textId="3B781B21" w:rsidR="00043FF0" w:rsidRDefault="00043FF0" w:rsidP="00306939">
      <w:pPr>
        <w:pStyle w:val="Textoindependiente"/>
        <w:spacing w:before="10"/>
        <w:rPr>
          <w:rFonts w:asciiTheme="minorHAnsi" w:hAnsiTheme="minorHAnsi" w:cstheme="minorHAnsi"/>
          <w:bCs/>
        </w:rPr>
      </w:pPr>
    </w:p>
    <w:p w14:paraId="05065853" w14:textId="190E4A07" w:rsidR="00043FF0" w:rsidRPr="00CC4B30" w:rsidRDefault="00043FF0" w:rsidP="00043FF0">
      <w:pPr>
        <w:pStyle w:val="Textoindependiente"/>
        <w:spacing w:before="10"/>
        <w:rPr>
          <w:rFonts w:asciiTheme="minorHAnsi" w:hAnsiTheme="minorHAnsi" w:cstheme="minorHAnsi"/>
          <w:bCs/>
        </w:rPr>
      </w:pPr>
      <w:r w:rsidRPr="00CC4B30">
        <w:rPr>
          <w:rFonts w:asciiTheme="minorHAnsi" w:hAnsiTheme="minorHAnsi" w:cstheme="minorHAnsi"/>
          <w:bCs/>
        </w:rPr>
        <w:t xml:space="preserve">Si como consecuencia de la investigación se descarta la </w:t>
      </w:r>
      <w:r w:rsidR="007D0C0E" w:rsidRPr="00CC4B30">
        <w:rPr>
          <w:rFonts w:asciiTheme="minorHAnsi" w:hAnsiTheme="minorHAnsi" w:cstheme="minorHAnsi"/>
          <w:bCs/>
        </w:rPr>
        <w:t>ocurrencia</w:t>
      </w:r>
      <w:r w:rsidRPr="00CC4B30">
        <w:rPr>
          <w:rFonts w:asciiTheme="minorHAnsi" w:hAnsiTheme="minorHAnsi" w:cstheme="minorHAnsi"/>
          <w:bCs/>
        </w:rPr>
        <w:t xml:space="preserve"> de una situación de vulneración de derechos, el </w:t>
      </w:r>
      <w:r w:rsidR="003065CC" w:rsidRPr="00CC4B30">
        <w:rPr>
          <w:rFonts w:asciiTheme="minorHAnsi" w:hAnsiTheme="minorHAnsi" w:cstheme="minorHAnsi"/>
          <w:bCs/>
        </w:rPr>
        <w:t>C</w:t>
      </w:r>
      <w:r w:rsidRPr="00CC4B30">
        <w:rPr>
          <w:rFonts w:asciiTheme="minorHAnsi" w:hAnsiTheme="minorHAnsi" w:cstheme="minorHAnsi"/>
          <w:bCs/>
        </w:rPr>
        <w:t>olegio mantendrá el acompañamiento y supervisión que se aplica a todos los estudiantes.</w:t>
      </w:r>
    </w:p>
    <w:p w14:paraId="6E95B927" w14:textId="00ED0FFF" w:rsidR="00043FF0" w:rsidRPr="00CC4B30" w:rsidRDefault="00043FF0" w:rsidP="00043FF0">
      <w:pPr>
        <w:pStyle w:val="Textoindependiente"/>
        <w:spacing w:before="10"/>
        <w:rPr>
          <w:rFonts w:asciiTheme="minorHAnsi" w:hAnsiTheme="minorHAnsi" w:cstheme="minorHAnsi"/>
          <w:bCs/>
        </w:rPr>
      </w:pPr>
    </w:p>
    <w:p w14:paraId="1D4EB657" w14:textId="543AA1DE" w:rsidR="00043FF0" w:rsidRPr="00CC4B30" w:rsidRDefault="00043FF0" w:rsidP="00043FF0">
      <w:pPr>
        <w:pStyle w:val="Textoindependiente"/>
        <w:spacing w:before="10"/>
        <w:rPr>
          <w:rFonts w:asciiTheme="minorHAnsi" w:hAnsiTheme="minorHAnsi" w:cstheme="minorHAnsi"/>
          <w:bCs/>
        </w:rPr>
      </w:pPr>
      <w:r w:rsidRPr="00CC4B30">
        <w:rPr>
          <w:rFonts w:asciiTheme="minorHAnsi" w:hAnsiTheme="minorHAnsi" w:cstheme="minorHAnsi"/>
          <w:bCs/>
        </w:rPr>
        <w:t xml:space="preserve">Si como consecuencia de la investigación, los resultados no son concluyentes y no se puede descartar completamente la vulneración de derechos, el </w:t>
      </w:r>
      <w:r w:rsidR="003065CC" w:rsidRPr="00CC4B30">
        <w:rPr>
          <w:rFonts w:asciiTheme="minorHAnsi" w:hAnsiTheme="minorHAnsi" w:cstheme="minorHAnsi"/>
          <w:bCs/>
        </w:rPr>
        <w:t>C</w:t>
      </w:r>
      <w:r w:rsidRPr="00CC4B30">
        <w:rPr>
          <w:rFonts w:asciiTheme="minorHAnsi" w:hAnsiTheme="minorHAnsi" w:cstheme="minorHAnsi"/>
          <w:bCs/>
        </w:rPr>
        <w:t>olegio podrá solicitar la realización de exámenes médicos o psicológicos especializados que ayuden a esclarecer los hechos.</w:t>
      </w:r>
    </w:p>
    <w:p w14:paraId="32BEA39C" w14:textId="5697715C" w:rsidR="00043FF0" w:rsidRPr="00CC4B30" w:rsidRDefault="00043FF0" w:rsidP="00043FF0">
      <w:pPr>
        <w:pStyle w:val="Textoindependiente"/>
        <w:spacing w:before="10"/>
        <w:rPr>
          <w:rFonts w:asciiTheme="minorHAnsi" w:hAnsiTheme="minorHAnsi" w:cstheme="minorHAnsi"/>
          <w:bCs/>
        </w:rPr>
      </w:pPr>
    </w:p>
    <w:p w14:paraId="0AE4C086" w14:textId="7CD132AB" w:rsidR="00043FF0" w:rsidRPr="00CC4B30" w:rsidRDefault="00043FF0" w:rsidP="00043FF0">
      <w:pPr>
        <w:pStyle w:val="Textoindependiente"/>
        <w:spacing w:before="10"/>
        <w:rPr>
          <w:rFonts w:asciiTheme="minorHAnsi" w:hAnsiTheme="minorHAnsi" w:cstheme="minorHAnsi"/>
          <w:bCs/>
        </w:rPr>
      </w:pPr>
      <w:r w:rsidRPr="00CC4B30">
        <w:rPr>
          <w:rFonts w:asciiTheme="minorHAnsi" w:hAnsiTheme="minorHAnsi" w:cstheme="minorHAnsi"/>
          <w:bCs/>
        </w:rPr>
        <w:t xml:space="preserve">Si como consecuencia de la investigación se cuenta con antecedentes fundados de vulneración de derechos, </w:t>
      </w:r>
      <w:r w:rsidR="007D0C0E" w:rsidRPr="00CC4B30">
        <w:rPr>
          <w:rFonts w:asciiTheme="minorHAnsi" w:hAnsiTheme="minorHAnsi" w:cstheme="minorHAnsi"/>
          <w:bCs/>
        </w:rPr>
        <w:t>el Colegio:</w:t>
      </w:r>
    </w:p>
    <w:p w14:paraId="0091B2A6" w14:textId="67AA33FF" w:rsidR="007D0C0E" w:rsidRPr="00CC4B30" w:rsidRDefault="007D0C0E" w:rsidP="0001125B">
      <w:pPr>
        <w:pStyle w:val="Prrafodelista"/>
        <w:numPr>
          <w:ilvl w:val="0"/>
          <w:numId w:val="15"/>
        </w:numPr>
      </w:pPr>
      <w:r w:rsidRPr="00CC4B30">
        <w:t>Comunicará la situación de forma personal al apoderado, informando de la obligación legal del Rector(a) de realizar la denuncia respectiva.</w:t>
      </w:r>
    </w:p>
    <w:p w14:paraId="60F2369F" w14:textId="6860ABBF" w:rsidR="00043FF0" w:rsidRPr="00CC4B30" w:rsidRDefault="007D0C0E" w:rsidP="0001125B">
      <w:pPr>
        <w:pStyle w:val="Prrafodelista"/>
        <w:numPr>
          <w:ilvl w:val="0"/>
          <w:numId w:val="15"/>
        </w:numPr>
      </w:pPr>
      <w:r w:rsidRPr="00CC4B30">
        <w:t xml:space="preserve">El </w:t>
      </w:r>
      <w:r w:rsidR="003065CC" w:rsidRPr="00CC4B30">
        <w:t>R</w:t>
      </w:r>
      <w:r w:rsidRPr="00CC4B30">
        <w:t xml:space="preserve">ector(a) procederá a la denuncia </w:t>
      </w:r>
      <w:r w:rsidR="00043FF0" w:rsidRPr="00CC4B30">
        <w:t>en Carabineros, Fiscalía, Policía de Investigaciones (PDI), Tribunales de Familia o Servicio Médico Legal (SML)</w:t>
      </w:r>
      <w:r w:rsidR="003065CC" w:rsidRPr="00CC4B30">
        <w:t>,</w:t>
      </w:r>
      <w:r w:rsidR="00043FF0" w:rsidRPr="00CC4B30">
        <w:t xml:space="preserve"> según sea el caso</w:t>
      </w:r>
      <w:r w:rsidRPr="00CC4B30">
        <w:t xml:space="preserve"> y como lo establece la Ley</w:t>
      </w:r>
      <w:r w:rsidR="00043FF0" w:rsidRPr="00CC4B30">
        <w:t>, lo que se dejará por escrito en el acta de entrevista.</w:t>
      </w:r>
    </w:p>
    <w:p w14:paraId="1D93FAF5" w14:textId="77777777" w:rsidR="00043FF0" w:rsidRPr="00CC4B30" w:rsidRDefault="00043FF0" w:rsidP="00306939">
      <w:pPr>
        <w:pStyle w:val="Textoindependiente"/>
        <w:spacing w:before="10"/>
        <w:rPr>
          <w:rFonts w:asciiTheme="minorHAnsi" w:hAnsiTheme="minorHAnsi" w:cstheme="minorHAnsi"/>
          <w:bCs/>
        </w:rPr>
      </w:pPr>
    </w:p>
    <w:p w14:paraId="0D3CE194" w14:textId="26F2033E" w:rsidR="00306939" w:rsidRPr="00306939" w:rsidRDefault="00306939" w:rsidP="00306939">
      <w:pPr>
        <w:pStyle w:val="Textoindependiente"/>
        <w:spacing w:before="10"/>
        <w:rPr>
          <w:rFonts w:asciiTheme="minorHAnsi" w:hAnsiTheme="minorHAnsi" w:cstheme="minorHAnsi"/>
          <w:bCs/>
        </w:rPr>
      </w:pPr>
      <w:r w:rsidRPr="00CC4B30">
        <w:rPr>
          <w:rFonts w:asciiTheme="minorHAnsi" w:hAnsiTheme="minorHAnsi" w:cstheme="minorHAnsi"/>
          <w:bCs/>
        </w:rPr>
        <w:t>Se debe disponer un seguimient</w:t>
      </w:r>
      <w:r w:rsidRPr="00306939">
        <w:rPr>
          <w:rFonts w:asciiTheme="minorHAnsi" w:hAnsiTheme="minorHAnsi" w:cstheme="minorHAnsi"/>
          <w:bCs/>
        </w:rPr>
        <w:t>o formativo y pedagógico a los estudiantes, con entrevistas con su jefatura de curso y sus apoderados cada 15 días.</w:t>
      </w:r>
    </w:p>
    <w:p w14:paraId="73A6B205" w14:textId="77777777" w:rsidR="00306939" w:rsidRPr="00306939" w:rsidRDefault="00306939" w:rsidP="00306939">
      <w:pPr>
        <w:pStyle w:val="Textoindependiente"/>
        <w:spacing w:before="10"/>
        <w:rPr>
          <w:rFonts w:asciiTheme="minorHAnsi" w:hAnsiTheme="minorHAnsi" w:cstheme="minorHAnsi"/>
          <w:bCs/>
        </w:rPr>
      </w:pPr>
    </w:p>
    <w:p w14:paraId="5D08600D" w14:textId="096CAD4C" w:rsidR="00306939" w:rsidRPr="00306939" w:rsidRDefault="00306939" w:rsidP="007D0C0E">
      <w:pPr>
        <w:pStyle w:val="Textoindependiente"/>
        <w:spacing w:before="10"/>
        <w:rPr>
          <w:rFonts w:asciiTheme="minorHAnsi" w:hAnsiTheme="minorHAnsi" w:cstheme="minorHAnsi"/>
          <w:bCs/>
        </w:rPr>
      </w:pPr>
      <w:r w:rsidRPr="00306939">
        <w:rPr>
          <w:rFonts w:asciiTheme="minorHAnsi" w:hAnsiTheme="minorHAnsi" w:cstheme="minorHAnsi"/>
          <w:bCs/>
        </w:rPr>
        <w:t>Todos los antecedentes recopilados deben quedar registrados en el Libro de Clases</w:t>
      </w:r>
      <w:r w:rsidR="007D0C0E">
        <w:rPr>
          <w:rFonts w:asciiTheme="minorHAnsi" w:hAnsiTheme="minorHAnsi" w:cstheme="minorHAnsi"/>
          <w:bCs/>
        </w:rPr>
        <w:t xml:space="preserve"> y/o</w:t>
      </w:r>
      <w:r w:rsidRPr="00306939">
        <w:rPr>
          <w:rFonts w:asciiTheme="minorHAnsi" w:hAnsiTheme="minorHAnsi" w:cstheme="minorHAnsi"/>
          <w:bCs/>
        </w:rPr>
        <w:t xml:space="preserve"> en Hoja de Entrevista, con firmas de todos los asistentes, incluido los estudiantes.</w:t>
      </w:r>
      <w:r w:rsidR="007D0C0E">
        <w:rPr>
          <w:rFonts w:asciiTheme="minorHAnsi" w:hAnsiTheme="minorHAnsi" w:cstheme="minorHAnsi"/>
          <w:bCs/>
        </w:rPr>
        <w:t xml:space="preserve"> Cabe señalar que n</w:t>
      </w:r>
      <w:r w:rsidR="007D0C0E" w:rsidRPr="007D0C0E">
        <w:rPr>
          <w:rFonts w:asciiTheme="minorHAnsi" w:hAnsiTheme="minorHAnsi" w:cstheme="minorHAnsi"/>
          <w:bCs/>
        </w:rPr>
        <w:t xml:space="preserve">o es función del </w:t>
      </w:r>
      <w:r w:rsidR="003065CC">
        <w:rPr>
          <w:rFonts w:asciiTheme="minorHAnsi" w:hAnsiTheme="minorHAnsi" w:cstheme="minorHAnsi"/>
          <w:bCs/>
        </w:rPr>
        <w:t>C</w:t>
      </w:r>
      <w:r w:rsidR="007D0C0E" w:rsidRPr="007D0C0E">
        <w:rPr>
          <w:rFonts w:asciiTheme="minorHAnsi" w:hAnsiTheme="minorHAnsi" w:cstheme="minorHAnsi"/>
          <w:bCs/>
        </w:rPr>
        <w:t>olegio investigar delitos ni recopilar o</w:t>
      </w:r>
      <w:r w:rsidR="007D0C0E">
        <w:rPr>
          <w:rFonts w:asciiTheme="minorHAnsi" w:hAnsiTheme="minorHAnsi" w:cstheme="minorHAnsi"/>
          <w:bCs/>
        </w:rPr>
        <w:t>tras</w:t>
      </w:r>
      <w:r w:rsidR="007D0C0E" w:rsidRPr="007D0C0E">
        <w:rPr>
          <w:rFonts w:asciiTheme="minorHAnsi" w:hAnsiTheme="minorHAnsi" w:cstheme="minorHAnsi"/>
          <w:bCs/>
        </w:rPr>
        <w:t xml:space="preserve"> pruebas sobre los hechos, sino</w:t>
      </w:r>
      <w:r w:rsidR="007D0C0E">
        <w:rPr>
          <w:rFonts w:asciiTheme="minorHAnsi" w:hAnsiTheme="minorHAnsi" w:cstheme="minorHAnsi"/>
          <w:bCs/>
        </w:rPr>
        <w:t xml:space="preserve"> </w:t>
      </w:r>
      <w:r w:rsidR="007D0C0E" w:rsidRPr="007D0C0E">
        <w:rPr>
          <w:rFonts w:asciiTheme="minorHAnsi" w:hAnsiTheme="minorHAnsi" w:cstheme="minorHAnsi"/>
          <w:bCs/>
        </w:rPr>
        <w:t xml:space="preserve">actuar oportunamente para proteger al </w:t>
      </w:r>
      <w:r w:rsidR="007D0C0E">
        <w:rPr>
          <w:rFonts w:asciiTheme="minorHAnsi" w:hAnsiTheme="minorHAnsi" w:cstheme="minorHAnsi"/>
          <w:bCs/>
        </w:rPr>
        <w:t>estudiante</w:t>
      </w:r>
      <w:r w:rsidR="007D0C0E" w:rsidRPr="007D0C0E">
        <w:rPr>
          <w:rFonts w:asciiTheme="minorHAnsi" w:hAnsiTheme="minorHAnsi" w:cstheme="minorHAnsi"/>
          <w:bCs/>
        </w:rPr>
        <w:t xml:space="preserve"> denunciar los hechos y realizar la derivación</w:t>
      </w:r>
      <w:r w:rsidR="007D0C0E">
        <w:rPr>
          <w:rFonts w:asciiTheme="minorHAnsi" w:hAnsiTheme="minorHAnsi" w:cstheme="minorHAnsi"/>
          <w:bCs/>
        </w:rPr>
        <w:t xml:space="preserve"> </w:t>
      </w:r>
      <w:r w:rsidR="007D0C0E" w:rsidRPr="007D0C0E">
        <w:rPr>
          <w:rFonts w:asciiTheme="minorHAnsi" w:hAnsiTheme="minorHAnsi" w:cstheme="minorHAnsi"/>
          <w:bCs/>
        </w:rPr>
        <w:t>pertinente.</w:t>
      </w:r>
    </w:p>
    <w:p w14:paraId="2559C4D7" w14:textId="77777777" w:rsidR="00306939" w:rsidRPr="00306939" w:rsidRDefault="00306939" w:rsidP="00306939">
      <w:pPr>
        <w:pStyle w:val="Textoindependiente"/>
        <w:spacing w:before="10"/>
        <w:rPr>
          <w:rFonts w:asciiTheme="minorHAnsi" w:hAnsiTheme="minorHAnsi" w:cstheme="minorHAnsi"/>
          <w:bCs/>
        </w:rPr>
      </w:pPr>
    </w:p>
    <w:p w14:paraId="1C812B2E" w14:textId="5EEB119D" w:rsidR="009526F2" w:rsidRDefault="009526F2">
      <w:pPr>
        <w:spacing w:line="240" w:lineRule="auto"/>
        <w:jc w:val="left"/>
        <w:rPr>
          <w:color w:val="232423"/>
          <w:sz w:val="20"/>
        </w:rPr>
      </w:pPr>
      <w:r>
        <w:rPr>
          <w:color w:val="232423"/>
          <w:sz w:val="20"/>
        </w:rPr>
        <w:br w:type="page"/>
      </w:r>
    </w:p>
    <w:p w14:paraId="1833A97F" w14:textId="422FD995" w:rsidR="009526F2" w:rsidRPr="007D0C0E" w:rsidRDefault="009526F2" w:rsidP="004A6A25">
      <w:pPr>
        <w:pStyle w:val="Ttulo2"/>
        <w:ind w:left="0" w:firstLine="0"/>
      </w:pPr>
      <w:bookmarkStart w:id="45" w:name="_Toc49358298"/>
      <w:r w:rsidRPr="007D0C0E">
        <w:rPr>
          <w:w w:val="105"/>
        </w:rPr>
        <w:lastRenderedPageBreak/>
        <w:t>PROTOCOLO FRENTE A AGRESIONES SEXUALES Y HECHOS DE CONNOTACIÓN SEXUAL QUE ATENTEN CONTRA LA INTEGRIDAD DE LOS ESTUDIANTES.</w:t>
      </w:r>
      <w:bookmarkEnd w:id="45"/>
    </w:p>
    <w:p w14:paraId="10FA2C28" w14:textId="748F095F" w:rsidR="009526F2" w:rsidRPr="00A94377" w:rsidRDefault="009526F2" w:rsidP="00A94377"/>
    <w:p w14:paraId="4FD25B0D" w14:textId="38BC00C1" w:rsidR="005414E7" w:rsidRDefault="005414E7" w:rsidP="0092314E">
      <w:r>
        <w:t>Para efectos de este protocolo, se considera</w:t>
      </w:r>
      <w:r w:rsidR="003065CC">
        <w:t>n</w:t>
      </w:r>
      <w:r>
        <w:t xml:space="preserve"> agresiones sexuales a aquellas acciones de carácter sexual proferidas a un miembro de la comunidad educativa que se materialicen por cualquier medio incluyendo los digitales como internet, celulares, redes sociales, dentro o fuera del </w:t>
      </w:r>
      <w:r w:rsidR="004A071A">
        <w:t>E</w:t>
      </w:r>
      <w:r>
        <w:t xml:space="preserve">stablecimiento </w:t>
      </w:r>
      <w:r w:rsidR="004A071A">
        <w:t>E</w:t>
      </w:r>
      <w:r>
        <w:t>ducacional.</w:t>
      </w:r>
      <w:r w:rsidR="0092314E">
        <w:t xml:space="preserve"> Como Colegio consideramos que “El abuso sexual y el estupro, son una forma grave de maltrato infantil. Implica la imposición a un niño, niña o adolescente de una actividad sexualizada en que el/la ofensor/a obtiene una gratificación, es decir, es una imposición intencional basada en una relación de poder. Esta imposición se puede ejercer por medio de la fuerza física, el chantaje, la amenaza, la seducción, la intimidación, el engaño, la utilización de la confianza, el afecto o cualquier otra forma de presión o manipulación psicológica”. </w:t>
      </w:r>
      <w:r w:rsidR="0092314E">
        <w:rPr>
          <w:rStyle w:val="Refdenotaalpie"/>
        </w:rPr>
        <w:footnoteReference w:id="4"/>
      </w:r>
    </w:p>
    <w:p w14:paraId="4A2D3111" w14:textId="04CD1B80" w:rsidR="005414E7" w:rsidRDefault="005414E7" w:rsidP="005414E7"/>
    <w:p w14:paraId="6EB43D2C" w14:textId="2940E90B" w:rsidR="002943D2" w:rsidRDefault="002943D2" w:rsidP="002943D2">
      <w:r>
        <w:t>Esta definición es importante, considerando que pueden presentarse hechos de connotación sexual</w:t>
      </w:r>
      <w:r w:rsidRPr="002943D2">
        <w:t xml:space="preserve"> </w:t>
      </w:r>
      <w:r>
        <w:t>que pueden ser expresiones de una experiencia exploratoria entre pares de la misma edad, que es necesario orientar y canalizar sana y adecuadamente. No obstante, cualquier conducta que resulte agresiva o pueda resultar en un indicador de que un niñ</w:t>
      </w:r>
      <w:r w:rsidR="003065CC">
        <w:t xml:space="preserve">o, </w:t>
      </w:r>
      <w:r>
        <w:t xml:space="preserve">niña </w:t>
      </w:r>
      <w:r w:rsidR="003065CC">
        <w:t xml:space="preserve">o joven </w:t>
      </w:r>
      <w:r>
        <w:t xml:space="preserve">está siendo víctima de abuso sexual por parte de otra persona, será motivo de seguimiento, conforme al protocolo de actuación ante situaciones de vulneración de derechos. </w:t>
      </w:r>
    </w:p>
    <w:p w14:paraId="54CC9ED0" w14:textId="48F5712C" w:rsidR="002943D2" w:rsidRDefault="002943D2" w:rsidP="002943D2"/>
    <w:p w14:paraId="0B037623" w14:textId="63E5D8DF" w:rsidR="002943D2" w:rsidRDefault="002943D2" w:rsidP="002943D2">
      <w:r>
        <w:t>Como acciones preventivas, e</w:t>
      </w:r>
      <w:r w:rsidRPr="002943D2">
        <w:t xml:space="preserve">l </w:t>
      </w:r>
      <w:r>
        <w:t xml:space="preserve">Colegio velará porque profesores, directivos y asistentes de la educación estén capacitados </w:t>
      </w:r>
      <w:r w:rsidRPr="002943D2">
        <w:t>en materias específicas de prevención, detección y/o tratamiento de situaciones constitutivas de agresiones sexuales y hechos de connotación sexual que atenten contra la integridad de los estudiantes</w:t>
      </w:r>
      <w:r w:rsidR="004F6BDB">
        <w:t xml:space="preserve">. De igual forma, se velará porque la comunidad educativa respete los principios definidos en el Proyecto Educativo Institucional y asuma el compromiso con el respeto por la dignidad y derechos de los </w:t>
      </w:r>
      <w:r w:rsidR="004F6BDB" w:rsidRPr="004A645E">
        <w:t>niños</w:t>
      </w:r>
      <w:r w:rsidR="004F6BDB">
        <w:t xml:space="preserve">, demostrando una actitud receptiva a lo que puedan informar los estudiantes o a detectar indicadores o señales que den cuenta de situaciones de vulneración de derechos. </w:t>
      </w:r>
    </w:p>
    <w:p w14:paraId="03BDBF8D" w14:textId="55748FC3" w:rsidR="004F6BDB" w:rsidRDefault="004F6BDB" w:rsidP="002943D2"/>
    <w:p w14:paraId="73BC01C8" w14:textId="52AB322C" w:rsidR="004F6BDB" w:rsidRDefault="004F6BDB" w:rsidP="002943D2">
      <w:r>
        <w:t>Otros procedimientos de prevención se asocian a:</w:t>
      </w:r>
    </w:p>
    <w:p w14:paraId="2FC4DB7C" w14:textId="28DCB584" w:rsidR="004F6BDB" w:rsidRDefault="004F6BDB" w:rsidP="0001125B">
      <w:pPr>
        <w:pStyle w:val="Prrafodelista"/>
        <w:numPr>
          <w:ilvl w:val="0"/>
          <w:numId w:val="15"/>
        </w:numPr>
      </w:pPr>
      <w:r>
        <w:t xml:space="preserve">Selección de personal: se considera la </w:t>
      </w:r>
      <w:r w:rsidRPr="004F6BDB">
        <w:t xml:space="preserve">aplicación de test psicológicos a los postulantes. </w:t>
      </w:r>
      <w:r>
        <w:t xml:space="preserve">De igual forma, se actualizan los certificados de antecedentes y de idoneidad para trabajar con menores. </w:t>
      </w:r>
      <w:r w:rsidRPr="004F6BDB">
        <w:t>Estos procedimientos se efectúan conforme al Reglamento Interno de Higiene, Orden y Seguridad.</w:t>
      </w:r>
    </w:p>
    <w:p w14:paraId="362C57DB" w14:textId="77777777" w:rsidR="00C3493B" w:rsidRPr="004F6BDB" w:rsidRDefault="00C3493B" w:rsidP="009D0588">
      <w:pPr>
        <w:pStyle w:val="Prrafodelista"/>
        <w:ind w:left="720" w:firstLine="0"/>
      </w:pPr>
    </w:p>
    <w:p w14:paraId="0F414B89" w14:textId="0911A2B5" w:rsidR="004F6BDB" w:rsidRPr="00CC4B30" w:rsidRDefault="004F6BDB" w:rsidP="0001125B">
      <w:pPr>
        <w:pStyle w:val="Prrafodelista"/>
        <w:numPr>
          <w:ilvl w:val="0"/>
          <w:numId w:val="15"/>
        </w:numPr>
      </w:pPr>
      <w:r w:rsidRPr="00CC4B30">
        <w:lastRenderedPageBreak/>
        <w:t>Indicaciones al personal del Colegio:</w:t>
      </w:r>
    </w:p>
    <w:p w14:paraId="126B1B74" w14:textId="6405447F" w:rsidR="00C3493B" w:rsidRPr="00CC4B30" w:rsidRDefault="004F6BDB" w:rsidP="0001125B">
      <w:pPr>
        <w:pStyle w:val="Textoindependiente"/>
        <w:numPr>
          <w:ilvl w:val="0"/>
          <w:numId w:val="17"/>
        </w:numPr>
        <w:spacing w:before="10"/>
        <w:rPr>
          <w:rFonts w:asciiTheme="minorHAnsi" w:hAnsiTheme="minorHAnsi" w:cstheme="minorHAnsi"/>
          <w:bCs/>
        </w:rPr>
      </w:pPr>
      <w:r w:rsidRPr="00CC4B30">
        <w:rPr>
          <w:rFonts w:asciiTheme="minorHAnsi" w:hAnsiTheme="minorHAnsi" w:cstheme="minorHAnsi"/>
          <w:bCs/>
        </w:rPr>
        <w:t>El personal del colegio no puede ingresar a los baños cuando los estudiantes están en su interior</w:t>
      </w:r>
      <w:r w:rsidR="00C3493B" w:rsidRPr="00CC4B30">
        <w:rPr>
          <w:rFonts w:asciiTheme="minorHAnsi" w:hAnsiTheme="minorHAnsi" w:cstheme="minorHAnsi"/>
          <w:bCs/>
        </w:rPr>
        <w:t xml:space="preserve">. </w:t>
      </w:r>
      <w:r w:rsidRPr="00CC4B30">
        <w:rPr>
          <w:rFonts w:asciiTheme="minorHAnsi" w:hAnsiTheme="minorHAnsi" w:cstheme="minorHAnsi"/>
          <w:bCs/>
        </w:rPr>
        <w:t>Sin perjuicio de lo anterior, deben ingresar a baños y camarines cuando se detecte algún peligro, tales como: humo, fuego, inundación</w:t>
      </w:r>
      <w:r w:rsidR="00C3493B" w:rsidRPr="00CC4B30">
        <w:rPr>
          <w:rFonts w:asciiTheme="minorHAnsi" w:hAnsiTheme="minorHAnsi" w:cstheme="minorHAnsi"/>
          <w:bCs/>
        </w:rPr>
        <w:t>, indicios de agresión a</w:t>
      </w:r>
      <w:r w:rsidR="00824332" w:rsidRPr="00CC4B30">
        <w:rPr>
          <w:rFonts w:asciiTheme="minorHAnsi" w:hAnsiTheme="minorHAnsi" w:cstheme="minorHAnsi"/>
          <w:bCs/>
        </w:rPr>
        <w:t xml:space="preserve"> </w:t>
      </w:r>
      <w:r w:rsidR="00C3493B" w:rsidRPr="00CC4B30">
        <w:rPr>
          <w:rFonts w:asciiTheme="minorHAnsi" w:hAnsiTheme="minorHAnsi" w:cstheme="minorHAnsi"/>
          <w:bCs/>
        </w:rPr>
        <w:t xml:space="preserve">un estudiante </w:t>
      </w:r>
      <w:r w:rsidRPr="00CC4B30">
        <w:rPr>
          <w:rFonts w:asciiTheme="minorHAnsi" w:hAnsiTheme="minorHAnsi" w:cstheme="minorHAnsi"/>
          <w:bCs/>
        </w:rPr>
        <w:t xml:space="preserve">o daño a las instalaciones. </w:t>
      </w:r>
      <w:r w:rsidR="00C3493B" w:rsidRPr="00CC4B30">
        <w:rPr>
          <w:rFonts w:asciiTheme="minorHAnsi" w:hAnsiTheme="minorHAnsi" w:cstheme="minorHAnsi"/>
          <w:bCs/>
        </w:rPr>
        <w:t xml:space="preserve">En esos casos, </w:t>
      </w:r>
      <w:r w:rsidRPr="00CC4B30">
        <w:rPr>
          <w:rFonts w:asciiTheme="minorHAnsi" w:hAnsiTheme="minorHAnsi" w:cstheme="minorHAnsi"/>
          <w:bCs/>
        </w:rPr>
        <w:t>se llamará a otro adulto para respaldarlo.</w:t>
      </w:r>
    </w:p>
    <w:p w14:paraId="5ECAE735" w14:textId="77777777" w:rsidR="00C3493B" w:rsidRPr="00CC4B30" w:rsidRDefault="00C3493B" w:rsidP="0001125B">
      <w:pPr>
        <w:pStyle w:val="Textoindependiente"/>
        <w:numPr>
          <w:ilvl w:val="0"/>
          <w:numId w:val="17"/>
        </w:numPr>
        <w:spacing w:before="10"/>
        <w:rPr>
          <w:rFonts w:asciiTheme="minorHAnsi" w:hAnsiTheme="minorHAnsi" w:cstheme="minorHAnsi"/>
          <w:bCs/>
        </w:rPr>
      </w:pPr>
      <w:r w:rsidRPr="00CC4B30">
        <w:rPr>
          <w:rFonts w:asciiTheme="minorHAnsi" w:hAnsiTheme="minorHAnsi" w:cstheme="minorHAnsi"/>
          <w:bCs/>
        </w:rPr>
        <w:t>A</w:t>
      </w:r>
      <w:r w:rsidR="004F6BDB" w:rsidRPr="00CC4B30">
        <w:rPr>
          <w:rFonts w:asciiTheme="minorHAnsi" w:hAnsiTheme="minorHAnsi" w:cstheme="minorHAnsi"/>
          <w:bCs/>
        </w:rPr>
        <w:t xml:space="preserve">l inicio o término de clases, los funcionarios del colegio procurarán no estar a solas con un estudiante al interior de la sala. </w:t>
      </w:r>
      <w:r w:rsidRPr="00CC4B30">
        <w:rPr>
          <w:rFonts w:asciiTheme="minorHAnsi" w:hAnsiTheme="minorHAnsi" w:cstheme="minorHAnsi"/>
          <w:bCs/>
        </w:rPr>
        <w:t>Cualquier</w:t>
      </w:r>
      <w:r w:rsidR="004F6BDB" w:rsidRPr="00CC4B30">
        <w:rPr>
          <w:rFonts w:asciiTheme="minorHAnsi" w:hAnsiTheme="minorHAnsi" w:cstheme="minorHAnsi"/>
          <w:bCs/>
        </w:rPr>
        <w:t xml:space="preserve"> actividad de tutoría </w:t>
      </w:r>
      <w:r w:rsidRPr="00CC4B30">
        <w:rPr>
          <w:rFonts w:asciiTheme="minorHAnsi" w:hAnsiTheme="minorHAnsi" w:cstheme="minorHAnsi"/>
          <w:bCs/>
        </w:rPr>
        <w:t>o reunión personal con un estudiante se</w:t>
      </w:r>
      <w:r w:rsidR="004F6BDB" w:rsidRPr="00CC4B30">
        <w:rPr>
          <w:rFonts w:asciiTheme="minorHAnsi" w:hAnsiTheme="minorHAnsi" w:cstheme="minorHAnsi"/>
          <w:bCs/>
        </w:rPr>
        <w:t xml:space="preserve"> hará con la puerta abierta y en salas visibles para terceros.</w:t>
      </w:r>
    </w:p>
    <w:p w14:paraId="0978411C" w14:textId="51982104" w:rsidR="004F6BDB" w:rsidRPr="00CC4B30" w:rsidRDefault="004F6BDB" w:rsidP="0001125B">
      <w:pPr>
        <w:pStyle w:val="Textoindependiente"/>
        <w:numPr>
          <w:ilvl w:val="0"/>
          <w:numId w:val="17"/>
        </w:numPr>
        <w:spacing w:before="10"/>
        <w:rPr>
          <w:rFonts w:asciiTheme="minorHAnsi" w:hAnsiTheme="minorHAnsi" w:cstheme="minorHAnsi"/>
          <w:bCs/>
        </w:rPr>
      </w:pPr>
      <w:r w:rsidRPr="00CC4B30">
        <w:rPr>
          <w:rFonts w:asciiTheme="minorHAnsi" w:hAnsiTheme="minorHAnsi" w:cstheme="minorHAnsi"/>
          <w:bCs/>
        </w:rPr>
        <w:t xml:space="preserve">Los funcionarios del colegio no </w:t>
      </w:r>
      <w:r w:rsidR="00C3493B" w:rsidRPr="00CC4B30">
        <w:rPr>
          <w:rFonts w:asciiTheme="minorHAnsi" w:hAnsiTheme="minorHAnsi" w:cstheme="minorHAnsi"/>
          <w:bCs/>
        </w:rPr>
        <w:t>tendrán interacción</w:t>
      </w:r>
      <w:r w:rsidRPr="00CC4B30">
        <w:rPr>
          <w:rFonts w:asciiTheme="minorHAnsi" w:hAnsiTheme="minorHAnsi" w:cstheme="minorHAnsi"/>
          <w:bCs/>
        </w:rPr>
        <w:t xml:space="preserve"> con los estudiantes vía redes sociales</w:t>
      </w:r>
      <w:r w:rsidR="00C3493B" w:rsidRPr="00CC4B30">
        <w:rPr>
          <w:rFonts w:asciiTheme="minorHAnsi" w:hAnsiTheme="minorHAnsi" w:cstheme="minorHAnsi"/>
          <w:bCs/>
        </w:rPr>
        <w:t xml:space="preserve"> personales. Solo se permitirá el contacto por redes oficiales, en </w:t>
      </w:r>
      <w:r w:rsidRPr="00CC4B30">
        <w:rPr>
          <w:rFonts w:asciiTheme="minorHAnsi" w:hAnsiTheme="minorHAnsi" w:cstheme="minorHAnsi"/>
          <w:bCs/>
        </w:rPr>
        <w:t>actividades pedagógicas.</w:t>
      </w:r>
    </w:p>
    <w:p w14:paraId="54377D7B" w14:textId="5097CAAE" w:rsidR="00C3493B" w:rsidRPr="00CC4B30" w:rsidRDefault="00C3493B" w:rsidP="0001125B">
      <w:pPr>
        <w:pStyle w:val="Textoindependiente"/>
        <w:numPr>
          <w:ilvl w:val="0"/>
          <w:numId w:val="17"/>
        </w:numPr>
        <w:spacing w:before="10"/>
        <w:rPr>
          <w:rFonts w:asciiTheme="minorHAnsi" w:hAnsiTheme="minorHAnsi" w:cstheme="minorHAnsi"/>
          <w:bCs/>
        </w:rPr>
      </w:pPr>
      <w:r w:rsidRPr="00CC4B30">
        <w:rPr>
          <w:rFonts w:asciiTheme="minorHAnsi" w:hAnsiTheme="minorHAnsi" w:cstheme="minorHAnsi"/>
          <w:bCs/>
        </w:rPr>
        <w:t xml:space="preserve">El personal del colegio solo participará con estudiantes en actividades fuera del colegio que correspondan a actividades académicas o deportivas debidamente notificadas a la Coordinación de Ciclo. </w:t>
      </w:r>
    </w:p>
    <w:p w14:paraId="6A474E00" w14:textId="36974550" w:rsidR="00257279" w:rsidRPr="00CC4B30" w:rsidRDefault="00257279" w:rsidP="0001125B">
      <w:pPr>
        <w:pStyle w:val="Textoindependiente"/>
        <w:numPr>
          <w:ilvl w:val="0"/>
          <w:numId w:val="17"/>
        </w:numPr>
        <w:spacing w:before="10"/>
        <w:rPr>
          <w:rFonts w:asciiTheme="minorHAnsi" w:hAnsiTheme="minorHAnsi" w:cstheme="minorHAnsi"/>
          <w:bCs/>
        </w:rPr>
      </w:pPr>
      <w:r w:rsidRPr="00CC4B30">
        <w:rPr>
          <w:rFonts w:asciiTheme="minorHAnsi" w:hAnsiTheme="minorHAnsi" w:cstheme="minorHAnsi"/>
          <w:bCs/>
        </w:rPr>
        <w:t>El personal del Colegio solo podrá asistir en la higiene del baño y cambio de ropa a los estudiantes con la autorización escrita cor</w:t>
      </w:r>
      <w:r w:rsidR="00382F9A" w:rsidRPr="00CC4B30">
        <w:rPr>
          <w:rFonts w:asciiTheme="minorHAnsi" w:hAnsiTheme="minorHAnsi" w:cstheme="minorHAnsi"/>
          <w:bCs/>
        </w:rPr>
        <w:t>r</w:t>
      </w:r>
      <w:r w:rsidRPr="00CC4B30">
        <w:rPr>
          <w:rFonts w:asciiTheme="minorHAnsi" w:hAnsiTheme="minorHAnsi" w:cstheme="minorHAnsi"/>
          <w:bCs/>
        </w:rPr>
        <w:t>espondiente de los apoderados.</w:t>
      </w:r>
    </w:p>
    <w:p w14:paraId="04C7AA1B" w14:textId="77777777" w:rsidR="004F6BDB" w:rsidRDefault="004F6BDB" w:rsidP="002943D2"/>
    <w:p w14:paraId="2C274E1C" w14:textId="30E77F57" w:rsidR="004F6BDB" w:rsidRPr="002F2C0E" w:rsidRDefault="004F6BDB" w:rsidP="004F6BDB">
      <w:pPr>
        <w:rPr>
          <w:b/>
          <w:bCs/>
          <w:smallCaps/>
          <w:color w:val="002060"/>
          <w:sz w:val="26"/>
          <w:szCs w:val="26"/>
        </w:rPr>
      </w:pPr>
      <w:r w:rsidRPr="002F2C0E">
        <w:rPr>
          <w:b/>
          <w:bCs/>
          <w:smallCaps/>
          <w:color w:val="002060"/>
          <w:sz w:val="26"/>
          <w:szCs w:val="26"/>
        </w:rPr>
        <w:t xml:space="preserve">Procedimientos ante </w:t>
      </w:r>
      <w:r>
        <w:rPr>
          <w:b/>
          <w:bCs/>
          <w:smallCaps/>
          <w:color w:val="002060"/>
          <w:sz w:val="26"/>
          <w:szCs w:val="26"/>
        </w:rPr>
        <w:t>agresiones sexuales y hechos de connotación sexual que afecten a los estudiantes</w:t>
      </w:r>
    </w:p>
    <w:p w14:paraId="212BE61B" w14:textId="77777777" w:rsidR="004F6BDB" w:rsidRDefault="004F6BDB" w:rsidP="002943D2"/>
    <w:p w14:paraId="090DD273" w14:textId="141FA8F9" w:rsidR="00A94377" w:rsidRDefault="00A94377" w:rsidP="005414E7">
      <w:r>
        <w:t xml:space="preserve">Ante sospecha de </w:t>
      </w:r>
      <w:r w:rsidR="002943D2">
        <w:t xml:space="preserve">cualquier acción constitutiva de agresión sexual o de hecho de connotación sexual que ocurran en el Colegio, </w:t>
      </w:r>
      <w:r w:rsidR="002943D2" w:rsidRPr="002943D2">
        <w:t xml:space="preserve">se debe siempre priorizar el interés superior del </w:t>
      </w:r>
      <w:r w:rsidR="003065CC">
        <w:t>estudiante</w:t>
      </w:r>
      <w:r w:rsidR="002943D2" w:rsidRPr="002943D2">
        <w:t>, con el fin de no aumentar el riesgo de vulneración</w:t>
      </w:r>
      <w:r w:rsidR="002943D2">
        <w:t xml:space="preserve">, revictimizar al </w:t>
      </w:r>
      <w:r w:rsidR="003065CC">
        <w:t xml:space="preserve">alumno </w:t>
      </w:r>
      <w:r w:rsidR="002943D2" w:rsidRPr="002943D2">
        <w:t>y agravar el daño.</w:t>
      </w:r>
    </w:p>
    <w:p w14:paraId="064CCE65" w14:textId="77777777" w:rsidR="00C3493B" w:rsidRDefault="00C3493B" w:rsidP="005414E7"/>
    <w:p w14:paraId="60573CDF" w14:textId="7227F114" w:rsidR="004F6BDB" w:rsidRDefault="004F6BDB" w:rsidP="004F6BDB">
      <w:pPr>
        <w:pStyle w:val="Textoindependiente"/>
        <w:spacing w:before="10"/>
        <w:rPr>
          <w:rFonts w:asciiTheme="minorHAnsi" w:hAnsiTheme="minorHAnsi" w:cstheme="minorHAnsi"/>
          <w:bCs/>
        </w:rPr>
      </w:pPr>
      <w:r w:rsidRPr="00CC4B30">
        <w:rPr>
          <w:rFonts w:asciiTheme="minorHAnsi" w:hAnsiTheme="minorHAnsi" w:cstheme="minorHAnsi"/>
          <w:bCs/>
        </w:rPr>
        <w:t>El profesor, directivo o asistente de la educación que sospeche o se entere de alguna situación de vulneración de derechos de un estudiante</w:t>
      </w:r>
      <w:r w:rsidR="003065CC" w:rsidRPr="00CC4B30">
        <w:rPr>
          <w:rFonts w:asciiTheme="minorHAnsi" w:hAnsiTheme="minorHAnsi" w:cstheme="minorHAnsi"/>
          <w:bCs/>
        </w:rPr>
        <w:t>,</w:t>
      </w:r>
      <w:r w:rsidRPr="00CC4B30">
        <w:rPr>
          <w:rFonts w:asciiTheme="minorHAnsi" w:hAnsiTheme="minorHAnsi" w:cstheme="minorHAnsi"/>
          <w:bCs/>
        </w:rPr>
        <w:t xml:space="preserve"> deberá informar de inmediato al </w:t>
      </w:r>
      <w:r w:rsidR="00EB5B72" w:rsidRPr="00CC4B30">
        <w:rPr>
          <w:rFonts w:asciiTheme="minorHAnsi" w:hAnsiTheme="minorHAnsi" w:cstheme="minorHAnsi"/>
          <w:bCs/>
        </w:rPr>
        <w:t>E</w:t>
      </w:r>
      <w:r w:rsidRPr="00CC4B30">
        <w:rPr>
          <w:rFonts w:asciiTheme="minorHAnsi" w:hAnsiTheme="minorHAnsi" w:cstheme="minorHAnsi"/>
          <w:bCs/>
        </w:rPr>
        <w:t xml:space="preserve">ncargado(a) de </w:t>
      </w:r>
      <w:r w:rsidR="00EB5B72" w:rsidRPr="00CC4B30">
        <w:rPr>
          <w:rFonts w:asciiTheme="minorHAnsi" w:hAnsiTheme="minorHAnsi" w:cstheme="minorHAnsi"/>
          <w:bCs/>
        </w:rPr>
        <w:t>C</w:t>
      </w:r>
      <w:r w:rsidRPr="00CC4B30">
        <w:rPr>
          <w:rFonts w:asciiTheme="minorHAnsi" w:hAnsiTheme="minorHAnsi" w:cstheme="minorHAnsi"/>
          <w:bCs/>
        </w:rPr>
        <w:t xml:space="preserve">onvivencia escolar para que se realicen las primeras indagaciones. </w:t>
      </w:r>
      <w:r w:rsidR="00A32EF4" w:rsidRPr="00CC4B30">
        <w:rPr>
          <w:rFonts w:asciiTheme="minorHAnsi" w:hAnsiTheme="minorHAnsi" w:cstheme="minorHAnsi"/>
          <w:bCs/>
        </w:rPr>
        <w:t>Este será el responsable de</w:t>
      </w:r>
      <w:r w:rsidRPr="00CC4B30">
        <w:rPr>
          <w:rFonts w:asciiTheme="minorHAnsi" w:hAnsiTheme="minorHAnsi" w:cstheme="minorHAnsi"/>
          <w:bCs/>
        </w:rPr>
        <w:t xml:space="preserve"> informar al Rector(a).</w:t>
      </w:r>
      <w:r>
        <w:rPr>
          <w:rFonts w:asciiTheme="minorHAnsi" w:hAnsiTheme="minorHAnsi" w:cstheme="minorHAnsi"/>
          <w:bCs/>
        </w:rPr>
        <w:t xml:space="preserve"> </w:t>
      </w:r>
    </w:p>
    <w:p w14:paraId="0DC71FFD" w14:textId="77777777" w:rsidR="004F6BDB" w:rsidRDefault="004F6BDB" w:rsidP="004F6BDB">
      <w:pPr>
        <w:pStyle w:val="Textoindependiente"/>
        <w:spacing w:before="10"/>
        <w:rPr>
          <w:rFonts w:asciiTheme="minorHAnsi" w:hAnsiTheme="minorHAnsi" w:cstheme="minorHAnsi"/>
          <w:bCs/>
        </w:rPr>
      </w:pPr>
    </w:p>
    <w:p w14:paraId="2B22F2BF" w14:textId="391C96F5" w:rsidR="004F6BDB" w:rsidRDefault="004F6BDB" w:rsidP="004F6BDB">
      <w:pPr>
        <w:pStyle w:val="Textoindependiente"/>
        <w:ind w:right="219"/>
        <w:rPr>
          <w:rFonts w:asciiTheme="minorHAnsi" w:hAnsiTheme="minorHAnsi" w:cstheme="minorHAnsi"/>
        </w:rPr>
      </w:pPr>
      <w:r w:rsidRPr="00373FE2">
        <w:rPr>
          <w:rFonts w:asciiTheme="minorHAnsi" w:hAnsiTheme="minorHAnsi" w:cstheme="minorHAnsi"/>
        </w:rPr>
        <w:t>Recibida la información, se inicia</w:t>
      </w:r>
      <w:r>
        <w:rPr>
          <w:rFonts w:asciiTheme="minorHAnsi" w:hAnsiTheme="minorHAnsi" w:cstheme="minorHAnsi"/>
        </w:rPr>
        <w:t xml:space="preserve">rá un proceso </w:t>
      </w:r>
      <w:r w:rsidRPr="00373FE2">
        <w:rPr>
          <w:rFonts w:asciiTheme="minorHAnsi" w:hAnsiTheme="minorHAnsi" w:cstheme="minorHAnsi"/>
        </w:rPr>
        <w:t xml:space="preserve">de investigación </w:t>
      </w:r>
      <w:r>
        <w:rPr>
          <w:rFonts w:asciiTheme="minorHAnsi" w:hAnsiTheme="minorHAnsi" w:cstheme="minorHAnsi"/>
        </w:rPr>
        <w:t xml:space="preserve">por el profesional designado por el Rector(a). Esta investigación se realizará </w:t>
      </w:r>
      <w:r w:rsidRPr="00373FE2">
        <w:rPr>
          <w:rFonts w:asciiTheme="minorHAnsi" w:hAnsiTheme="minorHAnsi" w:cstheme="minorHAnsi"/>
        </w:rPr>
        <w:t>en</w:t>
      </w:r>
      <w:r w:rsidRPr="00373FE2">
        <w:rPr>
          <w:rFonts w:asciiTheme="minorHAnsi" w:hAnsiTheme="minorHAnsi" w:cstheme="minorHAnsi"/>
          <w:spacing w:val="-11"/>
        </w:rPr>
        <w:t xml:space="preserve"> </w:t>
      </w:r>
      <w:r w:rsidRPr="00373FE2">
        <w:rPr>
          <w:rFonts w:asciiTheme="minorHAnsi" w:hAnsiTheme="minorHAnsi" w:cstheme="minorHAnsi"/>
        </w:rPr>
        <w:t>un</w:t>
      </w:r>
      <w:r w:rsidRPr="00373FE2">
        <w:rPr>
          <w:rFonts w:asciiTheme="minorHAnsi" w:hAnsiTheme="minorHAnsi" w:cstheme="minorHAnsi"/>
          <w:spacing w:val="-10"/>
        </w:rPr>
        <w:t xml:space="preserve"> </w:t>
      </w:r>
      <w:r w:rsidRPr="00373FE2">
        <w:rPr>
          <w:rFonts w:asciiTheme="minorHAnsi" w:hAnsiTheme="minorHAnsi" w:cstheme="minorHAnsi"/>
        </w:rPr>
        <w:t>plazo</w:t>
      </w:r>
      <w:r w:rsidRPr="00373FE2">
        <w:rPr>
          <w:rFonts w:asciiTheme="minorHAnsi" w:hAnsiTheme="minorHAnsi" w:cstheme="minorHAnsi"/>
          <w:spacing w:val="-11"/>
        </w:rPr>
        <w:t xml:space="preserve"> </w:t>
      </w:r>
      <w:r w:rsidRPr="00373FE2">
        <w:rPr>
          <w:rFonts w:asciiTheme="minorHAnsi" w:hAnsiTheme="minorHAnsi" w:cstheme="minorHAnsi"/>
        </w:rPr>
        <w:t>máximo</w:t>
      </w:r>
      <w:r w:rsidRPr="00373FE2">
        <w:rPr>
          <w:rFonts w:asciiTheme="minorHAnsi" w:hAnsiTheme="minorHAnsi" w:cstheme="minorHAnsi"/>
          <w:spacing w:val="-11"/>
        </w:rPr>
        <w:t xml:space="preserve"> </w:t>
      </w:r>
      <w:r w:rsidRPr="00373FE2">
        <w:rPr>
          <w:rFonts w:asciiTheme="minorHAnsi" w:hAnsiTheme="minorHAnsi" w:cstheme="minorHAnsi"/>
        </w:rPr>
        <w:t>de</w:t>
      </w:r>
      <w:r w:rsidRPr="00373FE2">
        <w:rPr>
          <w:rFonts w:asciiTheme="minorHAnsi" w:hAnsiTheme="minorHAnsi" w:cstheme="minorHAnsi"/>
          <w:spacing w:val="-11"/>
        </w:rPr>
        <w:t xml:space="preserve"> </w:t>
      </w:r>
      <w:r w:rsidRPr="00373FE2">
        <w:rPr>
          <w:rFonts w:asciiTheme="minorHAnsi" w:hAnsiTheme="minorHAnsi" w:cstheme="minorHAnsi"/>
        </w:rPr>
        <w:t>tres</w:t>
      </w:r>
      <w:r w:rsidRPr="00373FE2">
        <w:rPr>
          <w:rFonts w:asciiTheme="minorHAnsi" w:hAnsiTheme="minorHAnsi" w:cstheme="minorHAnsi"/>
          <w:spacing w:val="-10"/>
        </w:rPr>
        <w:t xml:space="preserve"> </w:t>
      </w:r>
      <w:r w:rsidRPr="00373FE2">
        <w:rPr>
          <w:rFonts w:asciiTheme="minorHAnsi" w:hAnsiTheme="minorHAnsi" w:cstheme="minorHAnsi"/>
          <w:spacing w:val="-3"/>
        </w:rPr>
        <w:t>días</w:t>
      </w:r>
      <w:r>
        <w:rPr>
          <w:rFonts w:asciiTheme="minorHAnsi" w:hAnsiTheme="minorHAnsi" w:cstheme="minorHAnsi"/>
          <w:spacing w:val="-3"/>
        </w:rPr>
        <w:t xml:space="preserve"> y en todo momento velará por la dignidad del </w:t>
      </w:r>
      <w:r w:rsidRPr="004A645E">
        <w:rPr>
          <w:rFonts w:asciiTheme="minorHAnsi" w:hAnsiTheme="minorHAnsi" w:cstheme="minorHAnsi"/>
          <w:spacing w:val="-3"/>
        </w:rPr>
        <w:t>niño</w:t>
      </w:r>
      <w:r>
        <w:rPr>
          <w:rFonts w:asciiTheme="minorHAnsi" w:hAnsiTheme="minorHAnsi" w:cstheme="minorHAnsi"/>
          <w:spacing w:val="-3"/>
        </w:rPr>
        <w:t xml:space="preserve"> y su interés superior</w:t>
      </w:r>
      <w:r w:rsidRPr="00373FE2">
        <w:rPr>
          <w:rFonts w:asciiTheme="minorHAnsi" w:hAnsiTheme="minorHAnsi" w:cstheme="minorHAnsi"/>
          <w:spacing w:val="-3"/>
        </w:rPr>
        <w:t xml:space="preserve">. </w:t>
      </w:r>
      <w:r>
        <w:rPr>
          <w:rFonts w:asciiTheme="minorHAnsi" w:hAnsiTheme="minorHAnsi" w:cstheme="minorHAnsi"/>
          <w:spacing w:val="-3"/>
        </w:rPr>
        <w:t xml:space="preserve">El proceso de investigación deberá recoger evidencia que, de constituirse una acción u omisión que vulnere los derechos del niño, pueda ser </w:t>
      </w:r>
      <w:r w:rsidRPr="00373FE2">
        <w:rPr>
          <w:rFonts w:asciiTheme="minorHAnsi" w:hAnsiTheme="minorHAnsi" w:cstheme="minorHAnsi"/>
          <w:spacing w:val="-16"/>
        </w:rPr>
        <w:t xml:space="preserve"> </w:t>
      </w:r>
      <w:r w:rsidRPr="00373FE2">
        <w:rPr>
          <w:rFonts w:asciiTheme="minorHAnsi" w:hAnsiTheme="minorHAnsi" w:cstheme="minorHAnsi"/>
        </w:rPr>
        <w:t>entregada</w:t>
      </w:r>
      <w:r w:rsidRPr="00373FE2">
        <w:rPr>
          <w:rFonts w:asciiTheme="minorHAnsi" w:hAnsiTheme="minorHAnsi" w:cstheme="minorHAnsi"/>
          <w:spacing w:val="-16"/>
        </w:rPr>
        <w:t xml:space="preserve"> </w:t>
      </w:r>
      <w:r w:rsidRPr="00373FE2">
        <w:rPr>
          <w:rFonts w:asciiTheme="minorHAnsi" w:hAnsiTheme="minorHAnsi" w:cstheme="minorHAnsi"/>
        </w:rPr>
        <w:t>a</w:t>
      </w:r>
      <w:r w:rsidRPr="00373FE2">
        <w:rPr>
          <w:rFonts w:asciiTheme="minorHAnsi" w:hAnsiTheme="minorHAnsi" w:cstheme="minorHAnsi"/>
          <w:spacing w:val="-17"/>
        </w:rPr>
        <w:t xml:space="preserve"> </w:t>
      </w:r>
      <w:r w:rsidRPr="00373FE2">
        <w:rPr>
          <w:rFonts w:asciiTheme="minorHAnsi" w:hAnsiTheme="minorHAnsi" w:cstheme="minorHAnsi"/>
        </w:rPr>
        <w:t>las</w:t>
      </w:r>
      <w:r w:rsidRPr="00373FE2">
        <w:rPr>
          <w:rFonts w:asciiTheme="minorHAnsi" w:hAnsiTheme="minorHAnsi" w:cstheme="minorHAnsi"/>
          <w:spacing w:val="-16"/>
        </w:rPr>
        <w:t xml:space="preserve"> </w:t>
      </w:r>
      <w:r w:rsidRPr="00373FE2">
        <w:rPr>
          <w:rFonts w:asciiTheme="minorHAnsi" w:hAnsiTheme="minorHAnsi" w:cstheme="minorHAnsi"/>
        </w:rPr>
        <w:t>instituciones</w:t>
      </w:r>
      <w:r w:rsidRPr="00373FE2">
        <w:rPr>
          <w:rFonts w:asciiTheme="minorHAnsi" w:hAnsiTheme="minorHAnsi" w:cstheme="minorHAnsi"/>
          <w:spacing w:val="-16"/>
        </w:rPr>
        <w:t xml:space="preserve"> </w:t>
      </w:r>
      <w:r w:rsidRPr="00373FE2">
        <w:rPr>
          <w:rFonts w:asciiTheme="minorHAnsi" w:hAnsiTheme="minorHAnsi" w:cstheme="minorHAnsi"/>
        </w:rPr>
        <w:t>públicas</w:t>
      </w:r>
      <w:r w:rsidRPr="00373FE2">
        <w:rPr>
          <w:rFonts w:asciiTheme="minorHAnsi" w:hAnsiTheme="minorHAnsi" w:cstheme="minorHAnsi"/>
          <w:spacing w:val="-16"/>
        </w:rPr>
        <w:t xml:space="preserve"> </w:t>
      </w:r>
      <w:r w:rsidRPr="00373FE2">
        <w:rPr>
          <w:rFonts w:asciiTheme="minorHAnsi" w:hAnsiTheme="minorHAnsi" w:cstheme="minorHAnsi"/>
        </w:rPr>
        <w:t>que</w:t>
      </w:r>
      <w:r w:rsidRPr="00373FE2">
        <w:rPr>
          <w:rFonts w:asciiTheme="minorHAnsi" w:hAnsiTheme="minorHAnsi" w:cstheme="minorHAnsi"/>
          <w:spacing w:val="-16"/>
        </w:rPr>
        <w:t xml:space="preserve"> </w:t>
      </w:r>
      <w:r w:rsidRPr="00373FE2">
        <w:rPr>
          <w:rFonts w:asciiTheme="minorHAnsi" w:hAnsiTheme="minorHAnsi" w:cstheme="minorHAnsi"/>
        </w:rPr>
        <w:t>correspondan.</w:t>
      </w:r>
    </w:p>
    <w:p w14:paraId="76C747F3" w14:textId="77777777" w:rsidR="004F6BDB" w:rsidRDefault="004F6BDB" w:rsidP="004F6BDB">
      <w:pPr>
        <w:pStyle w:val="Textoindependiente"/>
        <w:ind w:right="219"/>
        <w:rPr>
          <w:rFonts w:asciiTheme="minorHAnsi" w:hAnsiTheme="minorHAnsi" w:cstheme="minorHAnsi"/>
        </w:rPr>
      </w:pPr>
    </w:p>
    <w:p w14:paraId="562028D1" w14:textId="77777777" w:rsidR="004F6BDB" w:rsidRDefault="004F6BDB" w:rsidP="004F6BDB">
      <w:pPr>
        <w:pStyle w:val="Textoindependiente"/>
        <w:spacing w:before="10"/>
        <w:rPr>
          <w:rFonts w:asciiTheme="minorHAnsi" w:hAnsiTheme="minorHAnsi" w:cstheme="minorHAnsi"/>
          <w:bCs/>
        </w:rPr>
      </w:pPr>
      <w:r w:rsidRPr="00306939">
        <w:rPr>
          <w:rFonts w:asciiTheme="minorHAnsi" w:hAnsiTheme="minorHAnsi" w:cstheme="minorHAnsi"/>
          <w:bCs/>
        </w:rPr>
        <w:t xml:space="preserve">Ante una denuncia de vulneración de derechos de </w:t>
      </w:r>
      <w:r>
        <w:rPr>
          <w:rFonts w:asciiTheme="minorHAnsi" w:hAnsiTheme="minorHAnsi" w:cstheme="minorHAnsi"/>
          <w:bCs/>
        </w:rPr>
        <w:t>los</w:t>
      </w:r>
      <w:r w:rsidRPr="00306939">
        <w:rPr>
          <w:rFonts w:asciiTheme="minorHAnsi" w:hAnsiTheme="minorHAnsi" w:cstheme="minorHAnsi"/>
          <w:bCs/>
        </w:rPr>
        <w:t xml:space="preserve"> estudiantes, se citará de manera inmediata a sus apoderados o adultos responsables para informar los antecedentes recopilados</w:t>
      </w:r>
      <w:r>
        <w:rPr>
          <w:rFonts w:asciiTheme="minorHAnsi" w:hAnsiTheme="minorHAnsi" w:cstheme="minorHAnsi"/>
          <w:bCs/>
        </w:rPr>
        <w:t>.</w:t>
      </w:r>
    </w:p>
    <w:p w14:paraId="2ACAB75D" w14:textId="77777777" w:rsidR="004F6BDB" w:rsidRPr="00373FE2" w:rsidRDefault="004F6BDB" w:rsidP="004F6BDB">
      <w:pPr>
        <w:pStyle w:val="Textoindependiente"/>
        <w:ind w:right="219"/>
        <w:rPr>
          <w:rFonts w:asciiTheme="minorHAnsi" w:hAnsiTheme="minorHAnsi" w:cstheme="minorHAnsi"/>
        </w:rPr>
      </w:pPr>
    </w:p>
    <w:p w14:paraId="3DE931AB" w14:textId="1DA215FA" w:rsidR="004F6BDB" w:rsidRDefault="004F6BDB" w:rsidP="004F6BDB">
      <w:pPr>
        <w:pStyle w:val="Textoindependiente"/>
        <w:spacing w:before="10"/>
        <w:rPr>
          <w:rFonts w:asciiTheme="minorHAnsi" w:hAnsiTheme="minorHAnsi" w:cstheme="minorHAnsi"/>
          <w:bCs/>
        </w:rPr>
      </w:pPr>
      <w:r>
        <w:rPr>
          <w:rFonts w:asciiTheme="minorHAnsi" w:hAnsiTheme="minorHAnsi" w:cstheme="minorHAnsi"/>
          <w:bCs/>
        </w:rPr>
        <w:t xml:space="preserve">Toda entrevista o conversación con el </w:t>
      </w:r>
      <w:r w:rsidR="004A645E">
        <w:rPr>
          <w:rFonts w:asciiTheme="minorHAnsi" w:hAnsiTheme="minorHAnsi" w:cstheme="minorHAnsi"/>
          <w:bCs/>
        </w:rPr>
        <w:t xml:space="preserve">alumno </w:t>
      </w:r>
      <w:r>
        <w:rPr>
          <w:rFonts w:asciiTheme="minorHAnsi" w:hAnsiTheme="minorHAnsi" w:cstheme="minorHAnsi"/>
          <w:bCs/>
        </w:rPr>
        <w:t xml:space="preserve">deberá resguardar la confidencialidad y deberá </w:t>
      </w:r>
      <w:r>
        <w:rPr>
          <w:rFonts w:asciiTheme="minorHAnsi" w:hAnsiTheme="minorHAnsi" w:cstheme="minorHAnsi"/>
          <w:bCs/>
        </w:rPr>
        <w:lastRenderedPageBreak/>
        <w:t>realizarse en un ambiente tranquilo, donde se informe claramente al estudiante, de acuerdo con su etapa del desarrollo, los objetivos de la entrevista y se le brinde seguridad y contención. El</w:t>
      </w:r>
      <w:r w:rsidR="004A645E">
        <w:rPr>
          <w:rFonts w:asciiTheme="minorHAnsi" w:hAnsiTheme="minorHAnsi" w:cstheme="minorHAnsi"/>
          <w:bCs/>
        </w:rPr>
        <w:t xml:space="preserve"> estudiante</w:t>
      </w:r>
      <w:r>
        <w:rPr>
          <w:rFonts w:asciiTheme="minorHAnsi" w:hAnsiTheme="minorHAnsi" w:cstheme="minorHAnsi"/>
          <w:bCs/>
        </w:rPr>
        <w:t xml:space="preserve"> debe estar en todo momento acompañado por un adulto con quien tenga vínculo, ya sea funcionario del Colegio o familiar, y la entrevista debe realizarla el psicólogo(a) del </w:t>
      </w:r>
      <w:r w:rsidR="003065CC">
        <w:rPr>
          <w:rFonts w:asciiTheme="minorHAnsi" w:hAnsiTheme="minorHAnsi" w:cstheme="minorHAnsi"/>
          <w:bCs/>
        </w:rPr>
        <w:t>C</w:t>
      </w:r>
      <w:r>
        <w:rPr>
          <w:rFonts w:asciiTheme="minorHAnsi" w:hAnsiTheme="minorHAnsi" w:cstheme="minorHAnsi"/>
          <w:bCs/>
        </w:rPr>
        <w:t xml:space="preserve">olegio o un profesional que cuente con su asesoría, para evitar la revictimización o posibles consecuencias derivadas de un procedimiento de investigación deficiente. </w:t>
      </w:r>
    </w:p>
    <w:p w14:paraId="36234084" w14:textId="52ABCED7" w:rsidR="004F6BDB" w:rsidRDefault="004F6BDB" w:rsidP="004F6BDB">
      <w:pPr>
        <w:pStyle w:val="Textoindependiente"/>
        <w:spacing w:before="10"/>
        <w:rPr>
          <w:rFonts w:asciiTheme="minorHAnsi" w:hAnsiTheme="minorHAnsi" w:cstheme="minorHAnsi"/>
          <w:bCs/>
        </w:rPr>
      </w:pPr>
    </w:p>
    <w:p w14:paraId="5D6CDCF7" w14:textId="6E31D02A" w:rsidR="004F6BDB" w:rsidRDefault="004F6BDB" w:rsidP="004F6BDB">
      <w:pPr>
        <w:pStyle w:val="Textoindependiente"/>
        <w:spacing w:before="10"/>
        <w:rPr>
          <w:rFonts w:asciiTheme="minorHAnsi" w:hAnsiTheme="minorHAnsi" w:cstheme="minorHAnsi"/>
          <w:bCs/>
        </w:rPr>
      </w:pPr>
      <w:r>
        <w:rPr>
          <w:rFonts w:asciiTheme="minorHAnsi" w:hAnsiTheme="minorHAnsi" w:cstheme="minorHAnsi"/>
          <w:bCs/>
        </w:rPr>
        <w:t>Si como consecuencia de la investigación, los resultados no son concluyentes y no se puede descartar completamente la vulneración de derechos, el</w:t>
      </w:r>
      <w:r w:rsidRPr="00043FF0">
        <w:rPr>
          <w:rFonts w:asciiTheme="minorHAnsi" w:hAnsiTheme="minorHAnsi" w:cstheme="minorHAnsi"/>
          <w:bCs/>
        </w:rPr>
        <w:t xml:space="preserve"> </w:t>
      </w:r>
      <w:r w:rsidR="003065CC">
        <w:rPr>
          <w:rFonts w:asciiTheme="minorHAnsi" w:hAnsiTheme="minorHAnsi" w:cstheme="minorHAnsi"/>
          <w:bCs/>
        </w:rPr>
        <w:t>C</w:t>
      </w:r>
      <w:r w:rsidRPr="00043FF0">
        <w:rPr>
          <w:rFonts w:asciiTheme="minorHAnsi" w:hAnsiTheme="minorHAnsi" w:cstheme="minorHAnsi"/>
          <w:bCs/>
        </w:rPr>
        <w:t>olegio podrá solicitar la realización de exámenes médicos o psicológicos especializados que ayuden a esclarecer los hechos.</w:t>
      </w:r>
    </w:p>
    <w:p w14:paraId="3465E94D" w14:textId="77777777" w:rsidR="004F6BDB" w:rsidRDefault="004F6BDB" w:rsidP="004F6BDB">
      <w:pPr>
        <w:pStyle w:val="Textoindependiente"/>
        <w:spacing w:before="10"/>
        <w:rPr>
          <w:rFonts w:asciiTheme="minorHAnsi" w:hAnsiTheme="minorHAnsi" w:cstheme="minorHAnsi"/>
          <w:bCs/>
        </w:rPr>
      </w:pPr>
    </w:p>
    <w:p w14:paraId="44B410FB" w14:textId="77777777" w:rsidR="004F6BDB" w:rsidRPr="00CC4B30" w:rsidRDefault="004F6BDB" w:rsidP="004F6BDB">
      <w:pPr>
        <w:pStyle w:val="Textoindependiente"/>
        <w:spacing w:before="10"/>
        <w:rPr>
          <w:rFonts w:asciiTheme="minorHAnsi" w:hAnsiTheme="minorHAnsi" w:cstheme="minorHAnsi"/>
          <w:bCs/>
        </w:rPr>
      </w:pPr>
      <w:r w:rsidRPr="00CC4B30">
        <w:rPr>
          <w:rFonts w:asciiTheme="minorHAnsi" w:hAnsiTheme="minorHAnsi" w:cstheme="minorHAnsi"/>
          <w:bCs/>
        </w:rPr>
        <w:t>Si como consecuencia de la investigación se cuenta con antecedentes fundados de vulneración de derechos, el Colegio:</w:t>
      </w:r>
    </w:p>
    <w:p w14:paraId="4AFC3723" w14:textId="77777777" w:rsidR="004F6BDB" w:rsidRPr="00CC4B30" w:rsidRDefault="004F6BDB" w:rsidP="0001125B">
      <w:pPr>
        <w:pStyle w:val="Prrafodelista"/>
        <w:numPr>
          <w:ilvl w:val="0"/>
          <w:numId w:val="15"/>
        </w:numPr>
      </w:pPr>
      <w:r w:rsidRPr="00CC4B30">
        <w:t>Comunicará la situación de forma personal al apoderado, informando de la obligación legal del Rector(a) de realizar la denuncia respectiva.</w:t>
      </w:r>
    </w:p>
    <w:p w14:paraId="48DC1E45" w14:textId="77777777" w:rsidR="004F6BDB" w:rsidRPr="00CC4B30" w:rsidRDefault="004F6BDB" w:rsidP="0001125B">
      <w:pPr>
        <w:pStyle w:val="Prrafodelista"/>
        <w:numPr>
          <w:ilvl w:val="0"/>
          <w:numId w:val="15"/>
        </w:numPr>
      </w:pPr>
      <w:r w:rsidRPr="00CC4B30">
        <w:t>El rector(a) procederá a la denuncia en Carabineros, Fiscalía, Policía de Investigaciones (PDI), Tribunales de Familia o Servicio Médico Legal (SML) según sea el caso y como lo establece la Ley, lo que se dejará por escrito en el acta de entrevista.</w:t>
      </w:r>
    </w:p>
    <w:p w14:paraId="3F820DC4" w14:textId="77777777" w:rsidR="004F6BDB" w:rsidRPr="00CC4B30" w:rsidRDefault="004F6BDB" w:rsidP="004F6BDB">
      <w:pPr>
        <w:pStyle w:val="Textoindependiente"/>
        <w:spacing w:before="10"/>
        <w:rPr>
          <w:rFonts w:asciiTheme="minorHAnsi" w:hAnsiTheme="minorHAnsi" w:cstheme="minorHAnsi"/>
          <w:bCs/>
        </w:rPr>
      </w:pPr>
    </w:p>
    <w:p w14:paraId="7B56E3BA" w14:textId="77777777" w:rsidR="004F6BDB" w:rsidRPr="00CC4B30" w:rsidRDefault="004F6BDB" w:rsidP="004F6BDB">
      <w:pPr>
        <w:pStyle w:val="Textoindependiente"/>
        <w:spacing w:before="10"/>
        <w:rPr>
          <w:rFonts w:asciiTheme="minorHAnsi" w:hAnsiTheme="minorHAnsi" w:cstheme="minorHAnsi"/>
          <w:bCs/>
        </w:rPr>
      </w:pPr>
      <w:r w:rsidRPr="00CC4B30">
        <w:rPr>
          <w:rFonts w:asciiTheme="minorHAnsi" w:hAnsiTheme="minorHAnsi" w:cstheme="minorHAnsi"/>
          <w:bCs/>
        </w:rPr>
        <w:t>Se debe disponer un seguimiento formativo y pedagógico a los estudiantes, con entrevistas con su jefatura de curso y sus apoderados cada 15 días.</w:t>
      </w:r>
    </w:p>
    <w:p w14:paraId="4F6B5A5E" w14:textId="77777777" w:rsidR="004F6BDB" w:rsidRPr="00CC4B30" w:rsidRDefault="004F6BDB" w:rsidP="004F6BDB">
      <w:pPr>
        <w:pStyle w:val="Textoindependiente"/>
        <w:spacing w:before="10"/>
        <w:rPr>
          <w:rFonts w:asciiTheme="minorHAnsi" w:hAnsiTheme="minorHAnsi" w:cstheme="minorHAnsi"/>
          <w:bCs/>
        </w:rPr>
      </w:pPr>
    </w:p>
    <w:p w14:paraId="6476B578" w14:textId="77777777" w:rsidR="004F6BDB" w:rsidRPr="00306939" w:rsidRDefault="004F6BDB" w:rsidP="004F6BDB">
      <w:pPr>
        <w:pStyle w:val="Textoindependiente"/>
        <w:spacing w:before="10"/>
        <w:rPr>
          <w:rFonts w:asciiTheme="minorHAnsi" w:hAnsiTheme="minorHAnsi" w:cstheme="minorHAnsi"/>
          <w:bCs/>
        </w:rPr>
      </w:pPr>
      <w:r w:rsidRPr="00CC4B30">
        <w:rPr>
          <w:rFonts w:asciiTheme="minorHAnsi" w:hAnsiTheme="minorHAnsi" w:cstheme="minorHAnsi"/>
          <w:bCs/>
        </w:rPr>
        <w:t>Todos los antecedentes recopilados deben quedar</w:t>
      </w:r>
      <w:r w:rsidRPr="00306939">
        <w:rPr>
          <w:rFonts w:asciiTheme="minorHAnsi" w:hAnsiTheme="minorHAnsi" w:cstheme="minorHAnsi"/>
          <w:bCs/>
        </w:rPr>
        <w:t xml:space="preserve"> registrados en el Libro de Clases</w:t>
      </w:r>
      <w:r>
        <w:rPr>
          <w:rFonts w:asciiTheme="minorHAnsi" w:hAnsiTheme="minorHAnsi" w:cstheme="minorHAnsi"/>
          <w:bCs/>
        </w:rPr>
        <w:t xml:space="preserve"> y/o</w:t>
      </w:r>
      <w:r w:rsidRPr="00306939">
        <w:rPr>
          <w:rFonts w:asciiTheme="minorHAnsi" w:hAnsiTheme="minorHAnsi" w:cstheme="minorHAnsi"/>
          <w:bCs/>
        </w:rPr>
        <w:t xml:space="preserve"> en Hoja de Entrevista, con firmas de todos los asistentes, incluido los/as estudiantes.</w:t>
      </w:r>
      <w:r>
        <w:rPr>
          <w:rFonts w:asciiTheme="minorHAnsi" w:hAnsiTheme="minorHAnsi" w:cstheme="minorHAnsi"/>
          <w:bCs/>
        </w:rPr>
        <w:t xml:space="preserve"> Cabe señalar que n</w:t>
      </w:r>
      <w:r w:rsidRPr="007D0C0E">
        <w:rPr>
          <w:rFonts w:asciiTheme="minorHAnsi" w:hAnsiTheme="minorHAnsi" w:cstheme="minorHAnsi"/>
          <w:bCs/>
        </w:rPr>
        <w:t>o es función del colegio investigar delitos ni recopilar o</w:t>
      </w:r>
      <w:r>
        <w:rPr>
          <w:rFonts w:asciiTheme="minorHAnsi" w:hAnsiTheme="minorHAnsi" w:cstheme="minorHAnsi"/>
          <w:bCs/>
        </w:rPr>
        <w:t>tras</w:t>
      </w:r>
      <w:r w:rsidRPr="007D0C0E">
        <w:rPr>
          <w:rFonts w:asciiTheme="minorHAnsi" w:hAnsiTheme="minorHAnsi" w:cstheme="minorHAnsi"/>
          <w:bCs/>
        </w:rPr>
        <w:t xml:space="preserve"> pruebas sobre los hechos, sino</w:t>
      </w:r>
      <w:r>
        <w:rPr>
          <w:rFonts w:asciiTheme="minorHAnsi" w:hAnsiTheme="minorHAnsi" w:cstheme="minorHAnsi"/>
          <w:bCs/>
        </w:rPr>
        <w:t xml:space="preserve"> </w:t>
      </w:r>
      <w:r w:rsidRPr="007D0C0E">
        <w:rPr>
          <w:rFonts w:asciiTheme="minorHAnsi" w:hAnsiTheme="minorHAnsi" w:cstheme="minorHAnsi"/>
          <w:bCs/>
        </w:rPr>
        <w:t xml:space="preserve">actuar oportunamente para proteger al </w:t>
      </w:r>
      <w:r>
        <w:rPr>
          <w:rFonts w:asciiTheme="minorHAnsi" w:hAnsiTheme="minorHAnsi" w:cstheme="minorHAnsi"/>
          <w:bCs/>
        </w:rPr>
        <w:t>estudiante</w:t>
      </w:r>
      <w:r w:rsidRPr="007D0C0E">
        <w:rPr>
          <w:rFonts w:asciiTheme="minorHAnsi" w:hAnsiTheme="minorHAnsi" w:cstheme="minorHAnsi"/>
          <w:bCs/>
        </w:rPr>
        <w:t xml:space="preserve"> denunciar los hechos y realizar la derivación</w:t>
      </w:r>
      <w:r>
        <w:rPr>
          <w:rFonts w:asciiTheme="minorHAnsi" w:hAnsiTheme="minorHAnsi" w:cstheme="minorHAnsi"/>
          <w:bCs/>
        </w:rPr>
        <w:t xml:space="preserve"> </w:t>
      </w:r>
      <w:r w:rsidRPr="007D0C0E">
        <w:rPr>
          <w:rFonts w:asciiTheme="minorHAnsi" w:hAnsiTheme="minorHAnsi" w:cstheme="minorHAnsi"/>
          <w:bCs/>
        </w:rPr>
        <w:t>pertinente.</w:t>
      </w:r>
    </w:p>
    <w:p w14:paraId="5CF75A4A" w14:textId="77777777" w:rsidR="00A94377" w:rsidRDefault="00A94377" w:rsidP="00A94377"/>
    <w:p w14:paraId="4E3E7B3D" w14:textId="435C4A06" w:rsidR="00A94377" w:rsidRPr="00CC4B30" w:rsidRDefault="00A94377" w:rsidP="00A94377">
      <w:pPr>
        <w:rPr>
          <w:b/>
          <w:bCs/>
        </w:rPr>
      </w:pPr>
      <w:r w:rsidRPr="00CC4B30">
        <w:rPr>
          <w:b/>
          <w:bCs/>
        </w:rPr>
        <w:t>Consideraciones atingentes a la temática</w:t>
      </w:r>
      <w:r w:rsidR="00C3493B" w:rsidRPr="00CC4B30">
        <w:rPr>
          <w:b/>
          <w:bCs/>
        </w:rPr>
        <w:t xml:space="preserve"> de abuso sexual</w:t>
      </w:r>
      <w:r w:rsidRPr="00CC4B30">
        <w:rPr>
          <w:b/>
          <w:bCs/>
        </w:rPr>
        <w:t>:</w:t>
      </w:r>
    </w:p>
    <w:p w14:paraId="4E0AA103" w14:textId="1D15C019" w:rsidR="00A94377" w:rsidRPr="00CC4B30" w:rsidRDefault="00A94377" w:rsidP="0001125B">
      <w:pPr>
        <w:pStyle w:val="Prrafodelista"/>
        <w:numPr>
          <w:ilvl w:val="0"/>
          <w:numId w:val="15"/>
        </w:numPr>
      </w:pPr>
      <w:r w:rsidRPr="00CC4B30">
        <w:t>Se debe actuar con la máxima rapidez, respeto y cuidado que la delicada situación amerita.</w:t>
      </w:r>
    </w:p>
    <w:p w14:paraId="3AD87C28" w14:textId="080BCBE1" w:rsidR="00A94377" w:rsidRPr="00CC4B30" w:rsidRDefault="00A94377" w:rsidP="0001125B">
      <w:pPr>
        <w:pStyle w:val="Prrafodelista"/>
        <w:numPr>
          <w:ilvl w:val="0"/>
          <w:numId w:val="15"/>
        </w:numPr>
      </w:pPr>
      <w:r w:rsidRPr="00CC4B30">
        <w:t>Se debe tener en cuenta que la primera consideración será acoger al estudiante, escuchando atentamente lo que relate, diciéndole claramente que le cree lo narrado, asegurándose que se</w:t>
      </w:r>
      <w:r w:rsidR="00C3493B" w:rsidRPr="00CC4B30">
        <w:t xml:space="preserve"> </w:t>
      </w:r>
      <w:r w:rsidRPr="00CC4B30">
        <w:t xml:space="preserve">sienta protegido y procurando que </w:t>
      </w:r>
      <w:r w:rsidR="003065CC" w:rsidRPr="00CC4B30">
        <w:t>e</w:t>
      </w:r>
      <w:r w:rsidRPr="00CC4B30">
        <w:t>ste no quede expuesto a la persona que pudo haber realizado el acoso o el abuso sexual.</w:t>
      </w:r>
    </w:p>
    <w:p w14:paraId="4A604CF9" w14:textId="05E1602D" w:rsidR="00A94377" w:rsidRDefault="00A94377" w:rsidP="0001125B">
      <w:pPr>
        <w:pStyle w:val="Prrafodelista"/>
        <w:numPr>
          <w:ilvl w:val="0"/>
          <w:numId w:val="15"/>
        </w:numPr>
      </w:pPr>
      <w:r w:rsidRPr="00CC4B30">
        <w:t xml:space="preserve">Si el presunto victimario es un funcionario del </w:t>
      </w:r>
      <w:r w:rsidR="004A071A" w:rsidRPr="00CC4B30">
        <w:t>E</w:t>
      </w:r>
      <w:r w:rsidRPr="00CC4B30">
        <w:t>stablecimiento, se le debe separar inmediatamente de la labor en donde entre en contacto con él o las víctimas, mientras</w:t>
      </w:r>
      <w:r>
        <w:t xml:space="preserve"> dure la investigación y hasta que se haya tomado una decisión sobre la validez de la </w:t>
      </w:r>
      <w:r>
        <w:lastRenderedPageBreak/>
        <w:t>denuncia. Esta medida se aplicará basados en el principio prioritario de la protección del menor, y en ningún modo presupone la culpabilidad de la persona que ha sido denunciada. Si Fiscalía o el Tribunal determinan que el inculpado está libre de toda sospecha, podrá ser reincorporado en sus labores.</w:t>
      </w:r>
    </w:p>
    <w:p w14:paraId="22674AB6" w14:textId="56EFBEF0" w:rsidR="00A94377" w:rsidRDefault="00A94377" w:rsidP="0001125B">
      <w:pPr>
        <w:pStyle w:val="Prrafodelista"/>
        <w:numPr>
          <w:ilvl w:val="0"/>
          <w:numId w:val="15"/>
        </w:numPr>
      </w:pPr>
      <w:r>
        <w:t>El Colegio derivará a los padres o apoderados del afectado(a) que recurran a instituciones o profesionales que le brinden el apoyo psicológico necesario para que la víctima y su familia puedan superar la traumática situación vivida.</w:t>
      </w:r>
    </w:p>
    <w:p w14:paraId="2E677CFF" w14:textId="765B175F" w:rsidR="00A94377" w:rsidRPr="00A94377" w:rsidRDefault="00A94377" w:rsidP="0001125B">
      <w:pPr>
        <w:pStyle w:val="Prrafodelista"/>
        <w:numPr>
          <w:ilvl w:val="0"/>
          <w:numId w:val="15"/>
        </w:numPr>
      </w:pPr>
      <w:r>
        <w:t xml:space="preserve">En caso de verificación de acoso o de abuso sexual a menores al interior del </w:t>
      </w:r>
      <w:r w:rsidR="004A071A">
        <w:t>E</w:t>
      </w:r>
      <w:r>
        <w:t>stablecimiento, el Colegio deberá considerar la reestructuración de las medidas preventivas aplicadas.</w:t>
      </w:r>
    </w:p>
    <w:p w14:paraId="5F557A8C" w14:textId="545021EE" w:rsidR="009526F2" w:rsidRPr="00C3493B" w:rsidRDefault="009526F2" w:rsidP="00C3493B">
      <w:pPr>
        <w:tabs>
          <w:tab w:val="left" w:pos="1601"/>
        </w:tabs>
        <w:spacing w:before="183"/>
        <w:ind w:right="1027"/>
        <w:rPr>
          <w:color w:val="282826"/>
          <w:sz w:val="21"/>
        </w:rPr>
      </w:pPr>
    </w:p>
    <w:p w14:paraId="31EEB184" w14:textId="2D1CE8B9" w:rsidR="009526F2" w:rsidRDefault="009526F2">
      <w:pPr>
        <w:spacing w:line="240" w:lineRule="auto"/>
        <w:jc w:val="left"/>
        <w:rPr>
          <w:color w:val="282826"/>
          <w:sz w:val="22"/>
        </w:rPr>
      </w:pPr>
      <w:r>
        <w:rPr>
          <w:color w:val="282826"/>
          <w:sz w:val="22"/>
        </w:rPr>
        <w:br w:type="page"/>
      </w:r>
    </w:p>
    <w:p w14:paraId="5A94DBFC" w14:textId="77777777" w:rsidR="001D193D" w:rsidRPr="00504DA9" w:rsidRDefault="001D193D" w:rsidP="001D193D">
      <w:pPr>
        <w:pStyle w:val="Ttulo2"/>
        <w:ind w:left="0" w:firstLine="0"/>
      </w:pPr>
      <w:bookmarkStart w:id="46" w:name="_Toc49358299"/>
      <w:r w:rsidRPr="00504DA9">
        <w:rPr>
          <w:w w:val="105"/>
        </w:rPr>
        <w:lastRenderedPageBreak/>
        <w:t>PROTOCOLO DE ACTUACIÓN PARA ABORDAR SITUACIONES RELACIONADAS A DROGAS Y ALCOHOL EN EL COLEGIO</w:t>
      </w:r>
      <w:bookmarkEnd w:id="46"/>
    </w:p>
    <w:p w14:paraId="1BC83C46" w14:textId="77777777" w:rsidR="001D193D" w:rsidRPr="00B72390" w:rsidRDefault="001D193D" w:rsidP="001D193D">
      <w:pPr>
        <w:pStyle w:val="Textoindependiente"/>
        <w:spacing w:line="247" w:lineRule="auto"/>
        <w:ind w:firstLine="10"/>
        <w:rPr>
          <w:rFonts w:asciiTheme="minorHAnsi" w:hAnsiTheme="minorHAnsi" w:cstheme="minorHAnsi"/>
        </w:rPr>
      </w:pPr>
    </w:p>
    <w:p w14:paraId="6BBD0838" w14:textId="460E062E" w:rsidR="001D193D" w:rsidRDefault="001D193D" w:rsidP="001D193D">
      <w:pPr>
        <w:pStyle w:val="Textoindependiente"/>
        <w:spacing w:line="247" w:lineRule="auto"/>
        <w:ind w:firstLine="10"/>
        <w:rPr>
          <w:rFonts w:asciiTheme="minorHAnsi" w:hAnsiTheme="minorHAnsi" w:cstheme="minorHAnsi"/>
        </w:rPr>
      </w:pPr>
      <w:r w:rsidRPr="00B72390">
        <w:rPr>
          <w:rFonts w:asciiTheme="minorHAnsi" w:hAnsiTheme="minorHAnsi" w:cstheme="minorHAnsi"/>
        </w:rPr>
        <w:t>El porte y consumo de alcohol y drogas en el Colegio</w:t>
      </w:r>
      <w:r w:rsidR="00A36EF3">
        <w:rPr>
          <w:rFonts w:asciiTheme="minorHAnsi" w:hAnsiTheme="minorHAnsi" w:cstheme="minorHAnsi"/>
        </w:rPr>
        <w:t xml:space="preserve"> Boston Academy</w:t>
      </w:r>
      <w:r>
        <w:rPr>
          <w:rFonts w:asciiTheme="minorHAnsi" w:hAnsiTheme="minorHAnsi" w:cstheme="minorHAnsi"/>
        </w:rPr>
        <w:t xml:space="preserve"> </w:t>
      </w:r>
      <w:r w:rsidR="00D5506D">
        <w:rPr>
          <w:rFonts w:asciiTheme="minorHAnsi" w:hAnsiTheme="minorHAnsi" w:cstheme="minorHAnsi"/>
        </w:rPr>
        <w:t>L</w:t>
      </w:r>
      <w:r>
        <w:rPr>
          <w:rFonts w:asciiTheme="minorHAnsi" w:hAnsiTheme="minorHAnsi" w:cstheme="minorHAnsi"/>
        </w:rPr>
        <w:t xml:space="preserve">aguna del Sol </w:t>
      </w:r>
      <w:r w:rsidRPr="00B72390">
        <w:rPr>
          <w:rFonts w:asciiTheme="minorHAnsi" w:hAnsiTheme="minorHAnsi" w:cstheme="minorHAnsi"/>
        </w:rPr>
        <w:t>es una acción contraria al cuidado por la persona en todos sus aspectos,</w:t>
      </w:r>
      <w:r>
        <w:rPr>
          <w:rFonts w:asciiTheme="minorHAnsi" w:hAnsiTheme="minorHAnsi" w:cstheme="minorHAnsi"/>
        </w:rPr>
        <w:t xml:space="preserve"> que genera un impacto negativo tanto al estudiante como a la comunidad, </w:t>
      </w:r>
      <w:r w:rsidRPr="00B72390">
        <w:rPr>
          <w:rFonts w:asciiTheme="minorHAnsi" w:hAnsiTheme="minorHAnsi" w:cstheme="minorHAnsi"/>
        </w:rPr>
        <w:t xml:space="preserve">además de contravenir </w:t>
      </w:r>
      <w:r>
        <w:rPr>
          <w:rFonts w:asciiTheme="minorHAnsi" w:hAnsiTheme="minorHAnsi" w:cstheme="minorHAnsi"/>
        </w:rPr>
        <w:t>los principios del Proyecto Educativo Institucional</w:t>
      </w:r>
      <w:r w:rsidRPr="00B72390">
        <w:rPr>
          <w:rFonts w:asciiTheme="minorHAnsi" w:hAnsiTheme="minorHAnsi" w:cstheme="minorHAnsi"/>
        </w:rPr>
        <w:t xml:space="preserve">. </w:t>
      </w:r>
      <w:r>
        <w:rPr>
          <w:rFonts w:asciiTheme="minorHAnsi" w:hAnsiTheme="minorHAnsi" w:cstheme="minorHAnsi"/>
        </w:rPr>
        <w:t>Adicionalmente, e</w:t>
      </w:r>
      <w:r w:rsidRPr="006B6EBD">
        <w:rPr>
          <w:rFonts w:asciiTheme="minorHAnsi" w:hAnsiTheme="minorHAnsi" w:cstheme="minorHAnsi"/>
        </w:rPr>
        <w:t xml:space="preserve">l </w:t>
      </w:r>
      <w:r>
        <w:rPr>
          <w:rFonts w:asciiTheme="minorHAnsi" w:hAnsiTheme="minorHAnsi" w:cstheme="minorHAnsi"/>
        </w:rPr>
        <w:t>C</w:t>
      </w:r>
      <w:r w:rsidRPr="006B6EBD">
        <w:rPr>
          <w:rFonts w:asciiTheme="minorHAnsi" w:hAnsiTheme="minorHAnsi" w:cstheme="minorHAnsi"/>
        </w:rPr>
        <w:t xml:space="preserve">olegio </w:t>
      </w:r>
      <w:r>
        <w:rPr>
          <w:rFonts w:asciiTheme="minorHAnsi" w:hAnsiTheme="minorHAnsi" w:cstheme="minorHAnsi"/>
        </w:rPr>
        <w:t xml:space="preserve">tiene la obligación legal de </w:t>
      </w:r>
      <w:r w:rsidRPr="006B6EBD">
        <w:rPr>
          <w:rFonts w:asciiTheme="minorHAnsi" w:hAnsiTheme="minorHAnsi" w:cstheme="minorHAnsi"/>
        </w:rPr>
        <w:t xml:space="preserve">denunciar </w:t>
      </w:r>
      <w:r>
        <w:rPr>
          <w:rFonts w:asciiTheme="minorHAnsi" w:hAnsiTheme="minorHAnsi" w:cstheme="minorHAnsi"/>
        </w:rPr>
        <w:t xml:space="preserve">acciones contempladas en la Ley N°20.000 -por ejemplo, </w:t>
      </w:r>
      <w:r w:rsidRPr="006B6EBD">
        <w:rPr>
          <w:rFonts w:asciiTheme="minorHAnsi" w:hAnsiTheme="minorHAnsi" w:cstheme="minorHAnsi"/>
        </w:rPr>
        <w:t>porte, venta, facilitación, regalo, distribución, permuta</w:t>
      </w:r>
      <w:r>
        <w:rPr>
          <w:rFonts w:asciiTheme="minorHAnsi" w:hAnsiTheme="minorHAnsi" w:cstheme="minorHAnsi"/>
        </w:rPr>
        <w:t xml:space="preserve"> de drogas- </w:t>
      </w:r>
      <w:r w:rsidRPr="006B6EBD">
        <w:rPr>
          <w:rFonts w:asciiTheme="minorHAnsi" w:hAnsiTheme="minorHAnsi" w:cstheme="minorHAnsi"/>
        </w:rPr>
        <w:t>a la Policía de Investigaciones o Carabineros, Tribunales de Familia o Ministerio Público.</w:t>
      </w:r>
    </w:p>
    <w:p w14:paraId="4DF12E6D" w14:textId="77777777" w:rsidR="001D193D" w:rsidRDefault="001D193D" w:rsidP="001D193D">
      <w:pPr>
        <w:pStyle w:val="Textoindependiente"/>
        <w:spacing w:line="247" w:lineRule="auto"/>
        <w:ind w:firstLine="10"/>
        <w:rPr>
          <w:rFonts w:asciiTheme="minorHAnsi" w:hAnsiTheme="minorHAnsi" w:cstheme="minorHAnsi"/>
        </w:rPr>
      </w:pPr>
    </w:p>
    <w:p w14:paraId="388EDC99" w14:textId="32A9DDD7" w:rsidR="001D193D" w:rsidRPr="0097192D" w:rsidRDefault="001D193D" w:rsidP="001D193D">
      <w:pPr>
        <w:pStyle w:val="Textoindependiente"/>
        <w:spacing w:line="247" w:lineRule="auto"/>
        <w:ind w:firstLine="10"/>
        <w:rPr>
          <w:rFonts w:asciiTheme="minorHAnsi" w:hAnsiTheme="minorHAnsi" w:cstheme="minorHAnsi"/>
        </w:rPr>
      </w:pPr>
      <w:r>
        <w:rPr>
          <w:rFonts w:asciiTheme="minorHAnsi" w:hAnsiTheme="minorHAnsi" w:cstheme="minorHAnsi"/>
        </w:rPr>
        <w:t>El Colegio realiza de manera sistemática acciones orientadas a la prevención universal aco</w:t>
      </w:r>
      <w:r w:rsidR="009A1E1C">
        <w:rPr>
          <w:rFonts w:asciiTheme="minorHAnsi" w:hAnsiTheme="minorHAnsi" w:cstheme="minorHAnsi"/>
        </w:rPr>
        <w:t>r</w:t>
      </w:r>
      <w:r>
        <w:rPr>
          <w:rFonts w:asciiTheme="minorHAnsi" w:hAnsiTheme="minorHAnsi" w:cstheme="minorHAnsi"/>
        </w:rPr>
        <w:t>des con la estrategia nacional de drogas y alcohol impulsada por el Estado. Como parte de la formación integral que se ofrece a los estudiantes, se consideran contenidos, habilidades y actitudes asociadas al autocuidado, la toma de decisiones responsable, al conocimiento de factores de riesgo</w:t>
      </w:r>
      <w:r w:rsidR="009A1E1C">
        <w:rPr>
          <w:rFonts w:asciiTheme="minorHAnsi" w:hAnsiTheme="minorHAnsi" w:cstheme="minorHAnsi"/>
        </w:rPr>
        <w:t>,</w:t>
      </w:r>
      <w:r>
        <w:rPr>
          <w:rFonts w:asciiTheme="minorHAnsi" w:hAnsiTheme="minorHAnsi" w:cstheme="minorHAnsi"/>
        </w:rPr>
        <w:t xml:space="preserve"> y a la promoción de factores protectores. De igual forma, </w:t>
      </w:r>
      <w:r w:rsidR="009A1E1C">
        <w:rPr>
          <w:rFonts w:asciiTheme="minorHAnsi" w:hAnsiTheme="minorHAnsi" w:cstheme="minorHAnsi"/>
        </w:rPr>
        <w:t xml:space="preserve">el colegio </w:t>
      </w:r>
      <w:r w:rsidR="00CC4B30">
        <w:rPr>
          <w:rFonts w:asciiTheme="minorHAnsi" w:hAnsiTheme="minorHAnsi" w:cstheme="minorHAnsi"/>
        </w:rPr>
        <w:t>Boston Academy</w:t>
      </w:r>
      <w:r w:rsidRPr="0097192D">
        <w:rPr>
          <w:rFonts w:asciiTheme="minorHAnsi" w:hAnsiTheme="minorHAnsi" w:cstheme="minorHAnsi"/>
        </w:rPr>
        <w:t xml:space="preserve"> Laguna del Sol realizará actividades formativas e informativas </w:t>
      </w:r>
      <w:r>
        <w:rPr>
          <w:rFonts w:asciiTheme="minorHAnsi" w:hAnsiTheme="minorHAnsi" w:cstheme="minorHAnsi"/>
        </w:rPr>
        <w:t>específicas, como</w:t>
      </w:r>
      <w:r w:rsidRPr="0097192D">
        <w:rPr>
          <w:rFonts w:asciiTheme="minorHAnsi" w:hAnsiTheme="minorHAnsi" w:cstheme="minorHAnsi"/>
        </w:rPr>
        <w:t xml:space="preserve"> charlas con especialistas externos</w:t>
      </w:r>
      <w:r>
        <w:rPr>
          <w:rFonts w:asciiTheme="minorHAnsi" w:hAnsiTheme="minorHAnsi" w:cstheme="minorHAnsi"/>
        </w:rPr>
        <w:t xml:space="preserve"> o la realización de proyectos de sensibilización.</w:t>
      </w:r>
    </w:p>
    <w:p w14:paraId="5BB19A9E" w14:textId="77777777" w:rsidR="001D193D" w:rsidRPr="0097192D" w:rsidRDefault="001D193D" w:rsidP="001D193D">
      <w:pPr>
        <w:pStyle w:val="Textoindependiente"/>
        <w:spacing w:line="247" w:lineRule="auto"/>
        <w:ind w:firstLine="10"/>
        <w:rPr>
          <w:rFonts w:asciiTheme="minorHAnsi" w:hAnsiTheme="minorHAnsi" w:cstheme="minorHAnsi"/>
        </w:rPr>
      </w:pPr>
    </w:p>
    <w:p w14:paraId="478592B7" w14:textId="77777777" w:rsidR="001D193D" w:rsidRPr="002F2C0E" w:rsidRDefault="001D193D" w:rsidP="001D193D">
      <w:pPr>
        <w:rPr>
          <w:b/>
          <w:bCs/>
          <w:smallCaps/>
          <w:color w:val="002060"/>
          <w:sz w:val="26"/>
          <w:szCs w:val="26"/>
        </w:rPr>
      </w:pPr>
      <w:r w:rsidRPr="002F2C0E">
        <w:rPr>
          <w:b/>
          <w:bCs/>
          <w:smallCaps/>
          <w:color w:val="002060"/>
          <w:sz w:val="26"/>
          <w:szCs w:val="26"/>
        </w:rPr>
        <w:t xml:space="preserve">Procedimientos ante </w:t>
      </w:r>
      <w:r>
        <w:rPr>
          <w:b/>
          <w:bCs/>
          <w:smallCaps/>
          <w:color w:val="002060"/>
          <w:sz w:val="26"/>
          <w:szCs w:val="26"/>
        </w:rPr>
        <w:t>situaciones relacionadas a drogas y alcohol en el colegio</w:t>
      </w:r>
    </w:p>
    <w:p w14:paraId="6A5A3EDC" w14:textId="77777777" w:rsidR="001D193D" w:rsidRDefault="001D193D" w:rsidP="001D193D">
      <w:pPr>
        <w:pStyle w:val="Textoindependiente"/>
        <w:spacing w:line="247" w:lineRule="auto"/>
        <w:ind w:firstLine="10"/>
        <w:rPr>
          <w:rFonts w:asciiTheme="minorHAnsi" w:hAnsiTheme="minorHAnsi" w:cstheme="minorHAnsi"/>
        </w:rPr>
      </w:pPr>
    </w:p>
    <w:p w14:paraId="232A6999" w14:textId="77777777" w:rsidR="001D193D" w:rsidRDefault="001D193D" w:rsidP="001D193D">
      <w:pPr>
        <w:pStyle w:val="Textoindependiente"/>
        <w:spacing w:line="247" w:lineRule="auto"/>
        <w:ind w:firstLine="10"/>
        <w:rPr>
          <w:rFonts w:asciiTheme="minorHAnsi" w:hAnsiTheme="minorHAnsi" w:cstheme="minorHAnsi"/>
        </w:rPr>
      </w:pPr>
      <w:r>
        <w:rPr>
          <w:rFonts w:asciiTheme="minorHAnsi" w:hAnsiTheme="minorHAnsi" w:cstheme="minorHAnsi"/>
        </w:rPr>
        <w:t xml:space="preserve">Para efectos se este protocolo, se consideran acciones relacionadas al porte y consumo de alcohol y drogas en el Colegio, lo que </w:t>
      </w:r>
      <w:r w:rsidRPr="00373FE2">
        <w:rPr>
          <w:rFonts w:asciiTheme="minorHAnsi" w:hAnsiTheme="minorHAnsi" w:cstheme="minorHAnsi"/>
        </w:rPr>
        <w:t xml:space="preserve">incluye </w:t>
      </w:r>
      <w:r>
        <w:rPr>
          <w:rFonts w:asciiTheme="minorHAnsi" w:hAnsiTheme="minorHAnsi" w:cstheme="minorHAnsi"/>
        </w:rPr>
        <w:t xml:space="preserve">salas de clase y otras similares, </w:t>
      </w:r>
      <w:r w:rsidRPr="00373FE2">
        <w:rPr>
          <w:rFonts w:asciiTheme="minorHAnsi" w:hAnsiTheme="minorHAnsi" w:cstheme="minorHAnsi"/>
        </w:rPr>
        <w:t xml:space="preserve">patios, </w:t>
      </w:r>
      <w:r>
        <w:rPr>
          <w:rFonts w:asciiTheme="minorHAnsi" w:hAnsiTheme="minorHAnsi" w:cstheme="minorHAnsi"/>
        </w:rPr>
        <w:t xml:space="preserve">baños, </w:t>
      </w:r>
      <w:r w:rsidRPr="00373FE2">
        <w:rPr>
          <w:rFonts w:asciiTheme="minorHAnsi" w:hAnsiTheme="minorHAnsi" w:cstheme="minorHAnsi"/>
        </w:rPr>
        <w:t>casino, oficinas, estacionamientos externos, canchas</w:t>
      </w:r>
      <w:r>
        <w:rPr>
          <w:rFonts w:asciiTheme="minorHAnsi" w:hAnsiTheme="minorHAnsi" w:cstheme="minorHAnsi"/>
        </w:rPr>
        <w:t xml:space="preserve">, camarines, </w:t>
      </w:r>
      <w:r w:rsidRPr="00373FE2">
        <w:rPr>
          <w:rFonts w:asciiTheme="minorHAnsi" w:hAnsiTheme="minorHAnsi" w:cstheme="minorHAnsi"/>
        </w:rPr>
        <w:t>así como en toda actividad escolar dentro o fuera del colegio, como jornadas, salidas pedagógicas o viajes de estudio</w:t>
      </w:r>
      <w:r>
        <w:rPr>
          <w:rFonts w:asciiTheme="minorHAnsi" w:hAnsiTheme="minorHAnsi" w:cstheme="minorHAnsi"/>
        </w:rPr>
        <w:t>.</w:t>
      </w:r>
    </w:p>
    <w:p w14:paraId="2D21C6BC" w14:textId="77777777" w:rsidR="001D193D" w:rsidRDefault="001D193D" w:rsidP="001D193D">
      <w:pPr>
        <w:pStyle w:val="Textoindependiente"/>
        <w:spacing w:line="247" w:lineRule="auto"/>
        <w:ind w:firstLine="10"/>
        <w:rPr>
          <w:rFonts w:asciiTheme="minorHAnsi" w:hAnsiTheme="minorHAnsi" w:cstheme="minorHAnsi"/>
        </w:rPr>
      </w:pPr>
    </w:p>
    <w:p w14:paraId="03D1DDF6" w14:textId="711568A4" w:rsidR="001D193D" w:rsidRDefault="001D193D" w:rsidP="001D193D">
      <w:pPr>
        <w:pStyle w:val="Textoindependiente"/>
        <w:spacing w:line="247" w:lineRule="auto"/>
        <w:ind w:firstLine="10"/>
        <w:rPr>
          <w:rFonts w:asciiTheme="minorHAnsi" w:hAnsiTheme="minorHAnsi" w:cstheme="minorHAnsi"/>
        </w:rPr>
      </w:pPr>
      <w:r>
        <w:rPr>
          <w:rFonts w:asciiTheme="minorHAnsi" w:hAnsiTheme="minorHAnsi" w:cstheme="minorHAnsi"/>
        </w:rPr>
        <w:t>E</w:t>
      </w:r>
      <w:r w:rsidRPr="001F47DC">
        <w:rPr>
          <w:rFonts w:asciiTheme="minorHAnsi" w:hAnsiTheme="minorHAnsi" w:cstheme="minorHAnsi"/>
        </w:rPr>
        <w:t xml:space="preserve">s responsabilidad de todo miembro de la comunidad educativa, entregar la información que </w:t>
      </w:r>
      <w:r>
        <w:rPr>
          <w:rFonts w:asciiTheme="minorHAnsi" w:hAnsiTheme="minorHAnsi" w:cstheme="minorHAnsi"/>
        </w:rPr>
        <w:t>tenga sobre</w:t>
      </w:r>
      <w:r w:rsidRPr="001F47DC">
        <w:rPr>
          <w:rFonts w:asciiTheme="minorHAnsi" w:hAnsiTheme="minorHAnsi" w:cstheme="minorHAnsi"/>
        </w:rPr>
        <w:t xml:space="preserve"> tenencia o tráfico de drogas a la </w:t>
      </w:r>
      <w:r w:rsidR="00CC4B30">
        <w:rPr>
          <w:rFonts w:asciiTheme="minorHAnsi" w:hAnsiTheme="minorHAnsi" w:cstheme="minorHAnsi"/>
        </w:rPr>
        <w:t>Rectoría</w:t>
      </w:r>
      <w:r>
        <w:rPr>
          <w:rFonts w:asciiTheme="minorHAnsi" w:hAnsiTheme="minorHAnsi" w:cstheme="minorHAnsi"/>
        </w:rPr>
        <w:t xml:space="preserve"> del Colegio.</w:t>
      </w:r>
    </w:p>
    <w:p w14:paraId="253CDAAB" w14:textId="77777777" w:rsidR="001D193D" w:rsidRDefault="001D193D" w:rsidP="001D193D">
      <w:pPr>
        <w:pStyle w:val="Textoindependiente"/>
        <w:spacing w:line="247" w:lineRule="auto"/>
        <w:ind w:firstLine="10"/>
        <w:rPr>
          <w:rFonts w:asciiTheme="minorHAnsi" w:hAnsiTheme="minorHAnsi" w:cstheme="minorHAnsi"/>
        </w:rPr>
      </w:pPr>
    </w:p>
    <w:p w14:paraId="2A9DA3B8" w14:textId="1FC6E4FB" w:rsidR="001D193D" w:rsidRDefault="001D193D" w:rsidP="001D193D">
      <w:pPr>
        <w:pStyle w:val="Textoindependiente"/>
        <w:spacing w:line="247" w:lineRule="auto"/>
        <w:ind w:firstLine="10"/>
        <w:rPr>
          <w:rFonts w:asciiTheme="minorHAnsi" w:hAnsiTheme="minorHAnsi" w:cstheme="minorHAnsi"/>
        </w:rPr>
      </w:pPr>
      <w:r>
        <w:rPr>
          <w:rFonts w:asciiTheme="minorHAnsi" w:hAnsiTheme="minorHAnsi" w:cstheme="minorHAnsi"/>
        </w:rPr>
        <w:t>Si un profesor, asistente de la educación u otro funcionario del Colegio sospecha o presencia acciones de porte o consumo de alcohol o drogas, debe informar de</w:t>
      </w:r>
      <w:r w:rsidR="00CC4B30">
        <w:rPr>
          <w:rFonts w:asciiTheme="minorHAnsi" w:hAnsiTheme="minorHAnsi" w:cstheme="minorHAnsi"/>
        </w:rPr>
        <w:t xml:space="preserve"> inmediato a la Rectoría</w:t>
      </w:r>
      <w:r>
        <w:rPr>
          <w:rFonts w:asciiTheme="minorHAnsi" w:hAnsiTheme="minorHAnsi" w:cstheme="minorHAnsi"/>
        </w:rPr>
        <w:t xml:space="preserve"> del Colegio o, en su defecto, al </w:t>
      </w:r>
      <w:r w:rsidR="00EB5B72">
        <w:rPr>
          <w:rFonts w:asciiTheme="minorHAnsi" w:hAnsiTheme="minorHAnsi" w:cstheme="minorHAnsi"/>
        </w:rPr>
        <w:t>P</w:t>
      </w:r>
      <w:r>
        <w:rPr>
          <w:rFonts w:asciiTheme="minorHAnsi" w:hAnsiTheme="minorHAnsi" w:cstheme="minorHAnsi"/>
        </w:rPr>
        <w:t xml:space="preserve">rofesor </w:t>
      </w:r>
      <w:r w:rsidR="00EB5B72">
        <w:rPr>
          <w:rFonts w:asciiTheme="minorHAnsi" w:hAnsiTheme="minorHAnsi" w:cstheme="minorHAnsi"/>
        </w:rPr>
        <w:t>J</w:t>
      </w:r>
      <w:r>
        <w:rPr>
          <w:rFonts w:asciiTheme="minorHAnsi" w:hAnsiTheme="minorHAnsi" w:cstheme="minorHAnsi"/>
        </w:rPr>
        <w:t>efe, para activar el procedimiento de investigación pertinente. Si un estudiante sospecha o presencia una situación de porte o consumo de alcohol o droga</w:t>
      </w:r>
      <w:r w:rsidR="009A1E1C">
        <w:rPr>
          <w:rFonts w:asciiTheme="minorHAnsi" w:hAnsiTheme="minorHAnsi" w:cstheme="minorHAnsi"/>
        </w:rPr>
        <w:t>,</w:t>
      </w:r>
      <w:r>
        <w:rPr>
          <w:rFonts w:asciiTheme="minorHAnsi" w:hAnsiTheme="minorHAnsi" w:cstheme="minorHAnsi"/>
        </w:rPr>
        <w:t xml:space="preserve"> debe informar de inmediato a su </w:t>
      </w:r>
      <w:r w:rsidR="00EB5B72">
        <w:rPr>
          <w:rFonts w:asciiTheme="minorHAnsi" w:hAnsiTheme="minorHAnsi" w:cstheme="minorHAnsi"/>
        </w:rPr>
        <w:t>P</w:t>
      </w:r>
      <w:r>
        <w:rPr>
          <w:rFonts w:asciiTheme="minorHAnsi" w:hAnsiTheme="minorHAnsi" w:cstheme="minorHAnsi"/>
        </w:rPr>
        <w:t xml:space="preserve">rofesor </w:t>
      </w:r>
      <w:r w:rsidR="00EB5B72">
        <w:rPr>
          <w:rFonts w:asciiTheme="minorHAnsi" w:hAnsiTheme="minorHAnsi" w:cstheme="minorHAnsi"/>
        </w:rPr>
        <w:t>J</w:t>
      </w:r>
      <w:r>
        <w:rPr>
          <w:rFonts w:asciiTheme="minorHAnsi" w:hAnsiTheme="minorHAnsi" w:cstheme="minorHAnsi"/>
        </w:rPr>
        <w:t>efe u otro profesional de confianza.</w:t>
      </w:r>
    </w:p>
    <w:p w14:paraId="7C9E9C43" w14:textId="77777777" w:rsidR="001D193D" w:rsidRPr="00B72390" w:rsidRDefault="001D193D" w:rsidP="001D193D">
      <w:pPr>
        <w:pStyle w:val="Textoindependiente"/>
        <w:spacing w:line="247" w:lineRule="auto"/>
        <w:ind w:firstLine="10"/>
        <w:rPr>
          <w:rFonts w:asciiTheme="minorHAnsi" w:hAnsiTheme="minorHAnsi" w:cstheme="minorHAnsi"/>
        </w:rPr>
      </w:pPr>
    </w:p>
    <w:p w14:paraId="6BDDAF0C" w14:textId="466F83C9" w:rsidR="001D193D" w:rsidRDefault="001D193D" w:rsidP="001D193D">
      <w:pPr>
        <w:pStyle w:val="Textoindependiente"/>
        <w:spacing w:line="247" w:lineRule="auto"/>
        <w:ind w:firstLine="10"/>
        <w:rPr>
          <w:rFonts w:asciiTheme="minorHAnsi" w:hAnsiTheme="minorHAnsi" w:cstheme="minorHAnsi"/>
        </w:rPr>
      </w:pPr>
      <w:r w:rsidRPr="00B72390">
        <w:rPr>
          <w:rFonts w:asciiTheme="minorHAnsi" w:hAnsiTheme="minorHAnsi" w:cstheme="minorHAnsi"/>
        </w:rPr>
        <w:t>Ante la</w:t>
      </w:r>
      <w:r>
        <w:rPr>
          <w:rFonts w:asciiTheme="minorHAnsi" w:hAnsiTheme="minorHAnsi" w:cstheme="minorHAnsi"/>
        </w:rPr>
        <w:t xml:space="preserve"> recepción de alguna denuncia o ante la </w:t>
      </w:r>
      <w:r w:rsidRPr="00B72390">
        <w:rPr>
          <w:rFonts w:asciiTheme="minorHAnsi" w:hAnsiTheme="minorHAnsi" w:cstheme="minorHAnsi"/>
        </w:rPr>
        <w:t>sospecha de porte y/o consumo de un estudiante</w:t>
      </w:r>
      <w:r>
        <w:rPr>
          <w:rFonts w:asciiTheme="minorHAnsi" w:hAnsiTheme="minorHAnsi" w:cstheme="minorHAnsi"/>
        </w:rPr>
        <w:t xml:space="preserve"> o estudiantes,</w:t>
      </w:r>
      <w:r w:rsidRPr="00B72390">
        <w:rPr>
          <w:rFonts w:asciiTheme="minorHAnsi" w:hAnsiTheme="minorHAnsi" w:cstheme="minorHAnsi"/>
        </w:rPr>
        <w:t xml:space="preserve"> se informará al </w:t>
      </w:r>
      <w:r w:rsidR="00EB5B72">
        <w:rPr>
          <w:rFonts w:asciiTheme="minorHAnsi" w:hAnsiTheme="minorHAnsi" w:cstheme="minorHAnsi"/>
        </w:rPr>
        <w:t>E</w:t>
      </w:r>
      <w:r w:rsidRPr="00B72390">
        <w:rPr>
          <w:rFonts w:asciiTheme="minorHAnsi" w:hAnsiTheme="minorHAnsi" w:cstheme="minorHAnsi"/>
        </w:rPr>
        <w:t xml:space="preserve">ncargado(a) de </w:t>
      </w:r>
      <w:r w:rsidR="00EB5B72">
        <w:rPr>
          <w:rFonts w:asciiTheme="minorHAnsi" w:hAnsiTheme="minorHAnsi" w:cstheme="minorHAnsi"/>
        </w:rPr>
        <w:t>C</w:t>
      </w:r>
      <w:r w:rsidRPr="00B72390">
        <w:rPr>
          <w:rFonts w:asciiTheme="minorHAnsi" w:hAnsiTheme="minorHAnsi" w:cstheme="minorHAnsi"/>
        </w:rPr>
        <w:t xml:space="preserve">onvivencia escolar para </w:t>
      </w:r>
      <w:r>
        <w:rPr>
          <w:rFonts w:asciiTheme="minorHAnsi" w:hAnsiTheme="minorHAnsi" w:cstheme="minorHAnsi"/>
        </w:rPr>
        <w:t>iniciar una investigación</w:t>
      </w:r>
      <w:r w:rsidRPr="0064698B">
        <w:rPr>
          <w:rFonts w:asciiTheme="minorHAnsi" w:hAnsiTheme="minorHAnsi" w:cstheme="minorHAnsi"/>
        </w:rPr>
        <w:t xml:space="preserve"> dentro del plazo de </w:t>
      </w:r>
      <w:r w:rsidR="009A1E1C">
        <w:rPr>
          <w:rFonts w:asciiTheme="minorHAnsi" w:hAnsiTheme="minorHAnsi" w:cstheme="minorHAnsi"/>
        </w:rPr>
        <w:t xml:space="preserve">5 </w:t>
      </w:r>
      <w:r w:rsidRPr="0064698B">
        <w:rPr>
          <w:rFonts w:asciiTheme="minorHAnsi" w:hAnsiTheme="minorHAnsi" w:cstheme="minorHAnsi"/>
        </w:rPr>
        <w:t xml:space="preserve">días. </w:t>
      </w:r>
      <w:r>
        <w:rPr>
          <w:rFonts w:asciiTheme="minorHAnsi" w:hAnsiTheme="minorHAnsi" w:cstheme="minorHAnsi"/>
        </w:rPr>
        <w:t>Durante este procedimiento se resguardará en todo momento la confidencialidad, el principio de inocencia y los requerimientos del debido proceso</w:t>
      </w:r>
      <w:r w:rsidRPr="0064698B">
        <w:rPr>
          <w:rFonts w:asciiTheme="minorHAnsi" w:hAnsiTheme="minorHAnsi" w:cstheme="minorHAnsi"/>
        </w:rPr>
        <w:t xml:space="preserve">. </w:t>
      </w:r>
      <w:r>
        <w:rPr>
          <w:rFonts w:asciiTheme="minorHAnsi" w:hAnsiTheme="minorHAnsi" w:cstheme="minorHAnsi"/>
        </w:rPr>
        <w:t xml:space="preserve">La entrevista al estudiante y a otras personas </w:t>
      </w:r>
      <w:r w:rsidRPr="0064698B">
        <w:rPr>
          <w:rFonts w:asciiTheme="minorHAnsi" w:hAnsiTheme="minorHAnsi" w:cstheme="minorHAnsi"/>
        </w:rPr>
        <w:t xml:space="preserve">implicadas </w:t>
      </w:r>
      <w:r>
        <w:rPr>
          <w:rFonts w:asciiTheme="minorHAnsi" w:hAnsiTheme="minorHAnsi" w:cstheme="minorHAnsi"/>
        </w:rPr>
        <w:t>se registrará por</w:t>
      </w:r>
      <w:r w:rsidRPr="0064698B">
        <w:rPr>
          <w:rFonts w:asciiTheme="minorHAnsi" w:hAnsiTheme="minorHAnsi" w:cstheme="minorHAnsi"/>
        </w:rPr>
        <w:t xml:space="preserve"> escrito en la hoja de entrevista</w:t>
      </w:r>
      <w:r>
        <w:rPr>
          <w:rFonts w:asciiTheme="minorHAnsi" w:hAnsiTheme="minorHAnsi" w:cstheme="minorHAnsi"/>
        </w:rPr>
        <w:t>.</w:t>
      </w:r>
    </w:p>
    <w:p w14:paraId="3291512D" w14:textId="77777777" w:rsidR="001D193D" w:rsidRDefault="001D193D" w:rsidP="001D193D">
      <w:pPr>
        <w:pStyle w:val="Textoindependiente"/>
        <w:spacing w:line="247" w:lineRule="auto"/>
        <w:ind w:firstLine="10"/>
        <w:rPr>
          <w:rFonts w:asciiTheme="minorHAnsi" w:hAnsiTheme="minorHAnsi" w:cstheme="minorHAnsi"/>
        </w:rPr>
      </w:pPr>
    </w:p>
    <w:p w14:paraId="0BE401E5" w14:textId="07F60E8D" w:rsidR="001D193D" w:rsidRPr="00B72390" w:rsidRDefault="001D193D" w:rsidP="00683247">
      <w:pPr>
        <w:pStyle w:val="Textoindependiente"/>
        <w:spacing w:line="247" w:lineRule="auto"/>
        <w:ind w:firstLine="10"/>
        <w:rPr>
          <w:rFonts w:asciiTheme="minorHAnsi" w:hAnsiTheme="minorHAnsi" w:cstheme="minorHAnsi"/>
        </w:rPr>
      </w:pPr>
      <w:r>
        <w:rPr>
          <w:rFonts w:asciiTheme="minorHAnsi" w:hAnsiTheme="minorHAnsi" w:cstheme="minorHAnsi"/>
        </w:rPr>
        <w:t xml:space="preserve">El Colegio informará </w:t>
      </w:r>
      <w:r w:rsidRPr="00B72390">
        <w:rPr>
          <w:rFonts w:asciiTheme="minorHAnsi" w:hAnsiTheme="minorHAnsi" w:cstheme="minorHAnsi"/>
        </w:rPr>
        <w:t xml:space="preserve">de inmediato </w:t>
      </w:r>
      <w:r>
        <w:rPr>
          <w:rFonts w:asciiTheme="minorHAnsi" w:hAnsiTheme="minorHAnsi" w:cstheme="minorHAnsi"/>
        </w:rPr>
        <w:t>al</w:t>
      </w:r>
      <w:r w:rsidRPr="00B72390">
        <w:rPr>
          <w:rFonts w:asciiTheme="minorHAnsi" w:hAnsiTheme="minorHAnsi" w:cstheme="minorHAnsi"/>
        </w:rPr>
        <w:t xml:space="preserve"> apoderado</w:t>
      </w:r>
      <w:r>
        <w:rPr>
          <w:rFonts w:asciiTheme="minorHAnsi" w:hAnsiTheme="minorHAnsi" w:cstheme="minorHAnsi"/>
        </w:rPr>
        <w:t>,</w:t>
      </w:r>
      <w:r w:rsidRPr="00B72390">
        <w:rPr>
          <w:rFonts w:asciiTheme="minorHAnsi" w:hAnsiTheme="minorHAnsi" w:cstheme="minorHAnsi"/>
        </w:rPr>
        <w:t xml:space="preserve"> solicita</w:t>
      </w:r>
      <w:r>
        <w:rPr>
          <w:rFonts w:asciiTheme="minorHAnsi" w:hAnsiTheme="minorHAnsi" w:cstheme="minorHAnsi"/>
        </w:rPr>
        <w:t xml:space="preserve">ndo </w:t>
      </w:r>
      <w:r w:rsidRPr="00B72390">
        <w:rPr>
          <w:rFonts w:asciiTheme="minorHAnsi" w:hAnsiTheme="minorHAnsi" w:cstheme="minorHAnsi"/>
        </w:rPr>
        <w:t xml:space="preserve">su presencia en el </w:t>
      </w:r>
      <w:r>
        <w:rPr>
          <w:rFonts w:asciiTheme="minorHAnsi" w:hAnsiTheme="minorHAnsi" w:cstheme="minorHAnsi"/>
        </w:rPr>
        <w:t xml:space="preserve">Colegio para una </w:t>
      </w:r>
      <w:r>
        <w:rPr>
          <w:rFonts w:asciiTheme="minorHAnsi" w:hAnsiTheme="minorHAnsi" w:cstheme="minorHAnsi"/>
        </w:rPr>
        <w:lastRenderedPageBreak/>
        <w:t>entrevista</w:t>
      </w:r>
      <w:r w:rsidRPr="00B72390">
        <w:rPr>
          <w:rFonts w:asciiTheme="minorHAnsi" w:hAnsiTheme="minorHAnsi" w:cstheme="minorHAnsi"/>
        </w:rPr>
        <w:t xml:space="preserve">. </w:t>
      </w:r>
      <w:r>
        <w:rPr>
          <w:rFonts w:asciiTheme="minorHAnsi" w:hAnsiTheme="minorHAnsi" w:cstheme="minorHAnsi"/>
        </w:rPr>
        <w:t xml:space="preserve">En esta instancia, </w:t>
      </w:r>
      <w:r w:rsidRPr="0064698B">
        <w:rPr>
          <w:rFonts w:asciiTheme="minorHAnsi" w:hAnsiTheme="minorHAnsi" w:cstheme="minorHAnsi"/>
        </w:rPr>
        <w:t>se coordinará un</w:t>
      </w:r>
      <w:r>
        <w:rPr>
          <w:rFonts w:asciiTheme="minorHAnsi" w:hAnsiTheme="minorHAnsi" w:cstheme="minorHAnsi"/>
        </w:rPr>
        <w:t xml:space="preserve">a estrategia de trabajo conjunto entre colegio y familia, conforme a los principios de apoyo pedagógico y formativo que sustentan el Reglamento Interno. </w:t>
      </w:r>
    </w:p>
    <w:p w14:paraId="452959CD" w14:textId="77777777" w:rsidR="001D193D" w:rsidRDefault="001D193D" w:rsidP="00683247">
      <w:pPr>
        <w:pStyle w:val="Textoindependiente"/>
        <w:spacing w:line="247" w:lineRule="auto"/>
        <w:ind w:firstLine="10"/>
        <w:rPr>
          <w:rFonts w:asciiTheme="minorHAnsi" w:hAnsiTheme="minorHAnsi" w:cstheme="minorHAnsi"/>
        </w:rPr>
      </w:pPr>
    </w:p>
    <w:p w14:paraId="5E66DC5F" w14:textId="22318FD5" w:rsidR="001D193D" w:rsidRDefault="001D193D" w:rsidP="00683247">
      <w:pPr>
        <w:pStyle w:val="Textoindependiente"/>
        <w:spacing w:line="247" w:lineRule="auto"/>
        <w:ind w:firstLine="10"/>
        <w:rPr>
          <w:rFonts w:asciiTheme="minorHAnsi" w:hAnsiTheme="minorHAnsi" w:cstheme="minorHAnsi"/>
        </w:rPr>
      </w:pPr>
      <w:r>
        <w:rPr>
          <w:rFonts w:asciiTheme="minorHAnsi" w:hAnsiTheme="minorHAnsi" w:cstheme="minorHAnsi"/>
        </w:rPr>
        <w:t>En los casos en que existe flagrancia o se cuente con pruebas concretas de porte y/o consumo de drogas o alcohol, también se iniciará un proceso de investigación con los resguardos señalados anteriormente. De igual forma, se informará de inmediato al apoderado para una entrevista. Tanto la entrevista al estudiante, a posibles implicados y al apoderado</w:t>
      </w:r>
      <w:r w:rsidR="009A1E1C">
        <w:rPr>
          <w:rFonts w:asciiTheme="minorHAnsi" w:hAnsiTheme="minorHAnsi" w:cstheme="minorHAnsi"/>
        </w:rPr>
        <w:t>,</w:t>
      </w:r>
      <w:r>
        <w:rPr>
          <w:rFonts w:asciiTheme="minorHAnsi" w:hAnsiTheme="minorHAnsi" w:cstheme="minorHAnsi"/>
        </w:rPr>
        <w:t xml:space="preserve"> quedarán registrados por escrito en las respectivas fichas de entrevista. </w:t>
      </w:r>
    </w:p>
    <w:p w14:paraId="2B210C9E" w14:textId="77777777" w:rsidR="001D193D" w:rsidRDefault="001D193D" w:rsidP="00683247">
      <w:pPr>
        <w:pStyle w:val="Textoindependiente"/>
        <w:spacing w:line="247" w:lineRule="auto"/>
        <w:ind w:firstLine="10"/>
        <w:rPr>
          <w:rFonts w:asciiTheme="minorHAnsi" w:hAnsiTheme="minorHAnsi" w:cstheme="minorHAnsi"/>
        </w:rPr>
      </w:pPr>
    </w:p>
    <w:p w14:paraId="2DEDD6A7" w14:textId="1D88BCA8" w:rsidR="001D193D" w:rsidRPr="00504DA9" w:rsidRDefault="001D193D" w:rsidP="00683247">
      <w:pPr>
        <w:pStyle w:val="Textoindependiente"/>
        <w:spacing w:line="247" w:lineRule="auto"/>
        <w:ind w:firstLine="10"/>
        <w:rPr>
          <w:rFonts w:asciiTheme="minorHAnsi" w:hAnsiTheme="minorHAnsi" w:cstheme="minorHAnsi"/>
        </w:rPr>
      </w:pPr>
      <w:r w:rsidRPr="00504DA9">
        <w:rPr>
          <w:rFonts w:asciiTheme="minorHAnsi" w:hAnsiTheme="minorHAnsi" w:cstheme="minorHAnsi"/>
        </w:rPr>
        <w:t>El estudiante es considerado inocente hasta que no se compruebe lo contrario legalmente. De comprobarse las situaciones denunciadas, se aplicarán las medidas pedagógicas, disciplinarias y reparatorias previstas en el R</w:t>
      </w:r>
      <w:r w:rsidR="00775E93" w:rsidRPr="00504DA9">
        <w:rPr>
          <w:rFonts w:asciiTheme="minorHAnsi" w:hAnsiTheme="minorHAnsi" w:cstheme="minorHAnsi"/>
        </w:rPr>
        <w:t>eglamento Interno</w:t>
      </w:r>
      <w:r w:rsidRPr="00504DA9">
        <w:rPr>
          <w:rFonts w:asciiTheme="minorHAnsi" w:hAnsiTheme="minorHAnsi" w:cstheme="minorHAnsi"/>
        </w:rPr>
        <w:t>. En entrevista con el apoderado, el Colegio puede solicitar una derivación externa en los casos en que la situación de consumo es confirmada en la investigación. Se acordará con la familia el debido seguimiento, y podrá acordarse con ellos una comprobación mediante examen médico.</w:t>
      </w:r>
    </w:p>
    <w:p w14:paraId="18508290" w14:textId="77777777" w:rsidR="001D193D" w:rsidRPr="00504DA9" w:rsidRDefault="001D193D" w:rsidP="001D193D">
      <w:pPr>
        <w:pStyle w:val="Textoindependiente"/>
        <w:tabs>
          <w:tab w:val="left" w:pos="2652"/>
        </w:tabs>
        <w:spacing w:line="247" w:lineRule="auto"/>
        <w:ind w:firstLine="10"/>
        <w:rPr>
          <w:rFonts w:asciiTheme="minorHAnsi" w:hAnsiTheme="minorHAnsi" w:cstheme="minorHAnsi"/>
        </w:rPr>
      </w:pPr>
    </w:p>
    <w:p w14:paraId="63AD8323" w14:textId="77777777" w:rsidR="001D193D" w:rsidRDefault="001D193D" w:rsidP="001D193D">
      <w:pPr>
        <w:pStyle w:val="Textoindependiente"/>
        <w:tabs>
          <w:tab w:val="left" w:pos="2652"/>
        </w:tabs>
        <w:spacing w:line="247" w:lineRule="auto"/>
        <w:ind w:firstLine="10"/>
        <w:rPr>
          <w:rFonts w:asciiTheme="minorHAnsi" w:hAnsiTheme="minorHAnsi" w:cstheme="minorHAnsi"/>
        </w:rPr>
      </w:pPr>
      <w:r w:rsidRPr="00504DA9">
        <w:rPr>
          <w:rFonts w:asciiTheme="minorHAnsi" w:hAnsiTheme="minorHAnsi" w:cstheme="minorHAnsi"/>
        </w:rPr>
        <w:t xml:space="preserve">En caso de que la situación indagada configure un delito sancionado por la ley N° 20.000, se debe hacer la denuncia a Policía de Investigaciones o Carabineros. La denuncia </w:t>
      </w:r>
      <w:r>
        <w:rPr>
          <w:rFonts w:asciiTheme="minorHAnsi" w:hAnsiTheme="minorHAnsi" w:cstheme="minorHAnsi"/>
        </w:rPr>
        <w:t>la realizará el Rector(a)</w:t>
      </w:r>
      <w:r w:rsidRPr="001F47DC">
        <w:rPr>
          <w:rFonts w:asciiTheme="minorHAnsi" w:hAnsiTheme="minorHAnsi" w:cstheme="minorHAnsi"/>
        </w:rPr>
        <w:t xml:space="preserve"> en un plazo máximo de 24 horas. </w:t>
      </w:r>
    </w:p>
    <w:p w14:paraId="128CB1BB" w14:textId="77777777" w:rsidR="001D193D" w:rsidRPr="00B72390" w:rsidRDefault="001D193D" w:rsidP="001D193D">
      <w:pPr>
        <w:pStyle w:val="Textoindependiente"/>
        <w:tabs>
          <w:tab w:val="left" w:pos="2652"/>
        </w:tabs>
        <w:spacing w:line="247" w:lineRule="auto"/>
        <w:ind w:firstLine="10"/>
        <w:rPr>
          <w:rFonts w:asciiTheme="minorHAnsi" w:hAnsiTheme="minorHAnsi" w:cstheme="minorHAnsi"/>
        </w:rPr>
      </w:pPr>
    </w:p>
    <w:p w14:paraId="3A8B0882" w14:textId="77777777" w:rsidR="001D193D" w:rsidRDefault="001D193D" w:rsidP="001D193D">
      <w:pPr>
        <w:spacing w:line="240" w:lineRule="auto"/>
        <w:jc w:val="left"/>
        <w:rPr>
          <w:color w:val="2A2A28"/>
          <w:sz w:val="22"/>
        </w:rPr>
      </w:pPr>
      <w:r>
        <w:rPr>
          <w:color w:val="2A2A28"/>
          <w:sz w:val="22"/>
        </w:rPr>
        <w:br w:type="page"/>
      </w:r>
    </w:p>
    <w:p w14:paraId="02D23833" w14:textId="77777777" w:rsidR="001D193D" w:rsidRDefault="001D193D" w:rsidP="001D193D">
      <w:pPr>
        <w:pStyle w:val="Ttulo2"/>
        <w:rPr>
          <w:w w:val="105"/>
        </w:rPr>
      </w:pPr>
      <w:bookmarkStart w:id="47" w:name="_Toc49358300"/>
      <w:r>
        <w:rPr>
          <w:w w:val="105"/>
        </w:rPr>
        <w:lastRenderedPageBreak/>
        <w:t>PROTOCOLO ANTE CONDUCTAS AUTOLESIVAS O IDEACIÓN SUICIDA</w:t>
      </w:r>
      <w:bookmarkEnd w:id="47"/>
    </w:p>
    <w:p w14:paraId="55C2AF41" w14:textId="5CE0AA94" w:rsidR="001D193D" w:rsidRDefault="001D193D" w:rsidP="001D193D">
      <w:pPr>
        <w:spacing w:line="240" w:lineRule="auto"/>
        <w:jc w:val="left"/>
        <w:rPr>
          <w:w w:val="105"/>
        </w:rPr>
      </w:pPr>
    </w:p>
    <w:p w14:paraId="31FCC629" w14:textId="48A7D6F6" w:rsidR="00C660CB" w:rsidRDefault="00C660CB" w:rsidP="00C660CB">
      <w:pPr>
        <w:spacing w:line="240" w:lineRule="auto"/>
        <w:rPr>
          <w:w w:val="105"/>
        </w:rPr>
      </w:pPr>
      <w:r w:rsidRPr="00C660CB">
        <w:rPr>
          <w:w w:val="105"/>
        </w:rPr>
        <w:t xml:space="preserve">Este Protocolo contempla procedimientos específicos para abordar las situaciones de conductas autolesivas y riesgo suicida, que afecten a estudiantes </w:t>
      </w:r>
      <w:r>
        <w:rPr>
          <w:w w:val="105"/>
        </w:rPr>
        <w:t>del Colegio</w:t>
      </w:r>
      <w:r w:rsidRPr="00C660CB">
        <w:rPr>
          <w:w w:val="105"/>
        </w:rPr>
        <w:t xml:space="preserve">. </w:t>
      </w:r>
      <w:r>
        <w:rPr>
          <w:w w:val="105"/>
        </w:rPr>
        <w:t>Su foco es detectar señales de alerta, definir procedimientos de actuación para contener y derivar a apoyos especializados</w:t>
      </w:r>
      <w:r w:rsidR="00F528AB">
        <w:rPr>
          <w:w w:val="105"/>
        </w:rPr>
        <w:t>,</w:t>
      </w:r>
      <w:r>
        <w:rPr>
          <w:w w:val="105"/>
        </w:rPr>
        <w:t xml:space="preserve"> y acompañar al estudiante y su familia durante el proceso. El Colegio </w:t>
      </w:r>
      <w:r w:rsidRPr="00C660CB">
        <w:rPr>
          <w:w w:val="105"/>
        </w:rPr>
        <w:t xml:space="preserve">no cuenta </w:t>
      </w:r>
      <w:r>
        <w:rPr>
          <w:w w:val="105"/>
        </w:rPr>
        <w:t>con competencias para</w:t>
      </w:r>
      <w:r w:rsidRPr="00C660CB">
        <w:rPr>
          <w:w w:val="105"/>
        </w:rPr>
        <w:t xml:space="preserve"> realizar el tratamiento de salud mental de los estudiantes afectados, por lo que su función es prevenir, detectar, derivar y acompañar a los estudiantes.</w:t>
      </w:r>
    </w:p>
    <w:p w14:paraId="32720466" w14:textId="77777777" w:rsidR="00C660CB" w:rsidRDefault="00C660CB" w:rsidP="00C660CB">
      <w:pPr>
        <w:spacing w:line="240" w:lineRule="auto"/>
        <w:rPr>
          <w:w w:val="105"/>
        </w:rPr>
      </w:pPr>
    </w:p>
    <w:p w14:paraId="1D1D3A37" w14:textId="63000B63" w:rsidR="00C050C0" w:rsidRDefault="00F528AB" w:rsidP="00C660CB">
      <w:pPr>
        <w:spacing w:line="240" w:lineRule="auto"/>
        <w:rPr>
          <w:w w:val="105"/>
        </w:rPr>
      </w:pPr>
      <w:r>
        <w:rPr>
          <w:w w:val="105"/>
        </w:rPr>
        <w:t xml:space="preserve">El colegio </w:t>
      </w:r>
      <w:r w:rsidR="00A36EF3">
        <w:rPr>
          <w:w w:val="105"/>
        </w:rPr>
        <w:t>Boston Academy</w:t>
      </w:r>
      <w:r w:rsidR="00C660CB" w:rsidRPr="00C660CB">
        <w:rPr>
          <w:w w:val="105"/>
        </w:rPr>
        <w:t xml:space="preserve"> Laguna del Sol considera </w:t>
      </w:r>
      <w:r w:rsidR="00C660CB">
        <w:rPr>
          <w:w w:val="105"/>
        </w:rPr>
        <w:t>el valor de la mirada integral sobre los estudiantes, por lo tanto su bienestar emocional y mental es importante para la comunidad. Dada la responsabilidad de nuestros profesionales y funcionarios al trabajar con niñas, niños y jóvenes que están en pleno desarrollo, el Colegio considera como parte relevante</w:t>
      </w:r>
      <w:r>
        <w:rPr>
          <w:w w:val="105"/>
        </w:rPr>
        <w:t>,</w:t>
      </w:r>
      <w:r w:rsidR="00C660CB">
        <w:rPr>
          <w:w w:val="105"/>
        </w:rPr>
        <w:t xml:space="preserve"> la capacitación de su personal en la comprensión y detección de señales de alerta </w:t>
      </w:r>
      <w:r w:rsidR="00C050C0">
        <w:rPr>
          <w:w w:val="105"/>
        </w:rPr>
        <w:t xml:space="preserve">de un riesgo psicoemocional, que se puedan detectar oportunamente para movilizar las redes de apoyo de los estudiantes. De igual forma, el Colegio fomenta una relación humana con los estudiantes, de escucha activa y de formación de vínculos, esenciales para todo aprendizaje. </w:t>
      </w:r>
    </w:p>
    <w:p w14:paraId="412DF5B1" w14:textId="1B376962" w:rsidR="00C050C0" w:rsidRDefault="00C050C0" w:rsidP="00C660CB">
      <w:pPr>
        <w:spacing w:line="240" w:lineRule="auto"/>
        <w:rPr>
          <w:w w:val="105"/>
        </w:rPr>
      </w:pPr>
    </w:p>
    <w:p w14:paraId="37D2A586" w14:textId="1FFBD814" w:rsidR="00C050C0" w:rsidRDefault="00C050C0" w:rsidP="00C660CB">
      <w:pPr>
        <w:spacing w:line="240" w:lineRule="auto"/>
        <w:rPr>
          <w:w w:val="105"/>
        </w:rPr>
      </w:pPr>
      <w:r>
        <w:rPr>
          <w:w w:val="105"/>
        </w:rPr>
        <w:t xml:space="preserve">De igual forma, por medio de su política de convivencia, el Colegio buscará promover de forma activa factores protectores emocionales que contribuyan al pleno desarrollo de los estudiantes. Por ejemplo, el fomento de interacciones positivas entre pares, la generación de espacios de participación de los estudiantes conforme a sus intereses, la educación emocional y los espacios pedagógicos para una construcción segura de su identidad y de sus proyectos de vida. </w:t>
      </w:r>
    </w:p>
    <w:p w14:paraId="44E81E4B" w14:textId="2551D85A" w:rsidR="00C050C0" w:rsidRDefault="00C050C0" w:rsidP="00C660CB">
      <w:pPr>
        <w:spacing w:line="240" w:lineRule="auto"/>
        <w:rPr>
          <w:w w:val="105"/>
        </w:rPr>
      </w:pPr>
    </w:p>
    <w:p w14:paraId="4FE5C564" w14:textId="227D95CD" w:rsidR="00C050C0" w:rsidRDefault="00C050C0" w:rsidP="00C660CB">
      <w:pPr>
        <w:spacing w:line="240" w:lineRule="auto"/>
        <w:rPr>
          <w:w w:val="105"/>
        </w:rPr>
      </w:pPr>
      <w:r>
        <w:rPr>
          <w:w w:val="105"/>
        </w:rPr>
        <w:t>Para efectos de este protocolo, es relevante contar con definiciones de las materias que este regula:</w:t>
      </w:r>
    </w:p>
    <w:p w14:paraId="4E22E493" w14:textId="597364D5" w:rsidR="00C050C0" w:rsidRPr="00C050C0" w:rsidRDefault="00C050C0" w:rsidP="0001125B">
      <w:pPr>
        <w:pStyle w:val="Prrafodelista"/>
        <w:numPr>
          <w:ilvl w:val="0"/>
          <w:numId w:val="18"/>
        </w:numPr>
        <w:spacing w:line="240" w:lineRule="auto"/>
        <w:rPr>
          <w:w w:val="105"/>
        </w:rPr>
      </w:pPr>
      <w:r w:rsidRPr="00C050C0">
        <w:rPr>
          <w:b/>
          <w:bCs/>
          <w:w w:val="105"/>
        </w:rPr>
        <w:t>Conductas autolesivas</w:t>
      </w:r>
      <w:r w:rsidRPr="00C050C0">
        <w:rPr>
          <w:w w:val="105"/>
        </w:rPr>
        <w:t>: son actos intencionales y directos de daño sobre el propio cuerpo. Por medio de la sensación provocada por las autolesiones se busca aliviar el intenso malestar psicológico vivido por la persona. Ejemplo de conductas autolesivas son el infringirse a sí mismos cortes en las muñecas, quemaduras o rasguños en las piernas</w:t>
      </w:r>
      <w:r w:rsidR="00F528AB">
        <w:rPr>
          <w:w w:val="105"/>
        </w:rPr>
        <w:t>, entre otras</w:t>
      </w:r>
      <w:r w:rsidRPr="00C050C0">
        <w:rPr>
          <w:w w:val="105"/>
        </w:rPr>
        <w:t>. Las conductas autolesivas son un importante factor de riesgo de conducta suicida</w:t>
      </w:r>
      <w:r w:rsidR="00F528AB">
        <w:rPr>
          <w:w w:val="105"/>
        </w:rPr>
        <w:t>.</w:t>
      </w:r>
    </w:p>
    <w:p w14:paraId="048591CB" w14:textId="312A953C" w:rsidR="00C050C0" w:rsidRPr="00C050C0" w:rsidRDefault="00C050C0" w:rsidP="0001125B">
      <w:pPr>
        <w:pStyle w:val="Prrafodelista"/>
        <w:numPr>
          <w:ilvl w:val="0"/>
          <w:numId w:val="18"/>
        </w:numPr>
        <w:spacing w:line="240" w:lineRule="auto"/>
        <w:rPr>
          <w:w w:val="105"/>
        </w:rPr>
      </w:pPr>
      <w:r w:rsidRPr="00C050C0">
        <w:rPr>
          <w:b/>
          <w:bCs/>
          <w:w w:val="105"/>
        </w:rPr>
        <w:t>Ideación Suicida:</w:t>
      </w:r>
      <w:r w:rsidRPr="00C050C0">
        <w:rPr>
          <w:w w:val="105"/>
        </w:rPr>
        <w:t xml:space="preserve"> </w:t>
      </w:r>
      <w:r w:rsidR="00F528AB">
        <w:rPr>
          <w:w w:val="105"/>
        </w:rPr>
        <w:t xml:space="preserve">son </w:t>
      </w:r>
      <w:r w:rsidRPr="00C050C0">
        <w:rPr>
          <w:w w:val="105"/>
        </w:rPr>
        <w:t>pensamientos acerca de la voluntad de quitarse la vida, con o sin planificación o método.</w:t>
      </w:r>
    </w:p>
    <w:p w14:paraId="6B657418" w14:textId="0B25B5D2" w:rsidR="00C660CB" w:rsidRDefault="00C660CB" w:rsidP="00C660CB">
      <w:pPr>
        <w:spacing w:line="240" w:lineRule="auto"/>
        <w:jc w:val="left"/>
        <w:rPr>
          <w:w w:val="105"/>
        </w:rPr>
      </w:pPr>
    </w:p>
    <w:p w14:paraId="288F4700" w14:textId="08A174C1" w:rsidR="0059745F" w:rsidRPr="00CC4B30" w:rsidRDefault="0059745F" w:rsidP="0059745F">
      <w:pPr>
        <w:rPr>
          <w:b/>
          <w:bCs/>
          <w:smallCaps/>
          <w:color w:val="002060"/>
          <w:sz w:val="26"/>
          <w:szCs w:val="26"/>
        </w:rPr>
      </w:pPr>
      <w:r w:rsidRPr="00CC4B30">
        <w:rPr>
          <w:b/>
          <w:bCs/>
          <w:smallCaps/>
          <w:color w:val="002060"/>
          <w:sz w:val="26"/>
          <w:szCs w:val="26"/>
        </w:rPr>
        <w:t>Procedimientos ante conductas autolesivas o de ideación suicida</w:t>
      </w:r>
    </w:p>
    <w:p w14:paraId="40BCDDA1" w14:textId="77777777" w:rsidR="0059745F" w:rsidRPr="00CC4B30" w:rsidRDefault="0059745F" w:rsidP="00C660CB">
      <w:pPr>
        <w:spacing w:line="240" w:lineRule="auto"/>
        <w:jc w:val="left"/>
        <w:rPr>
          <w:w w:val="105"/>
        </w:rPr>
      </w:pPr>
    </w:p>
    <w:p w14:paraId="6E533CBA" w14:textId="0A849984" w:rsidR="0059745F" w:rsidRPr="0059745F" w:rsidRDefault="0059745F" w:rsidP="0059745F">
      <w:pPr>
        <w:spacing w:line="240" w:lineRule="auto"/>
        <w:jc w:val="left"/>
        <w:rPr>
          <w:w w:val="105"/>
        </w:rPr>
      </w:pPr>
      <w:r w:rsidRPr="00CC4B30">
        <w:rPr>
          <w:w w:val="105"/>
        </w:rPr>
        <w:t>Todo integrante de la comunidad que conozca de un estudiante con conductas autolesivas o que presente ideación suicida, ya sea por su relato o por sospecha, debe informar de inmediato al Profesor Jefe. Este activará el procedimiento de contención e indagación, dando aviso inmediato al Encargada de Convivencia.</w:t>
      </w:r>
    </w:p>
    <w:p w14:paraId="0C7A82B6" w14:textId="1B7BF9C0" w:rsidR="0059745F" w:rsidRDefault="00BE63A6" w:rsidP="00C660CB">
      <w:pPr>
        <w:spacing w:line="240" w:lineRule="auto"/>
        <w:jc w:val="left"/>
        <w:rPr>
          <w:w w:val="105"/>
        </w:rPr>
      </w:pPr>
      <w:r>
        <w:rPr>
          <w:w w:val="105"/>
        </w:rPr>
        <w:t xml:space="preserve">El Profesor Jefe, en conjunto con el psicólogo(a), el Encargado(a) de Convivencia u otro </w:t>
      </w:r>
      <w:r>
        <w:rPr>
          <w:w w:val="105"/>
        </w:rPr>
        <w:lastRenderedPageBreak/>
        <w:t>adulto con vínculo con el estudiante abordarán la situación en una entrevista personal. Se recomienda para esta entrevista:</w:t>
      </w:r>
    </w:p>
    <w:p w14:paraId="7E28FDBC" w14:textId="183CD8B9" w:rsidR="00BE63A6" w:rsidRPr="00B82A4D" w:rsidRDefault="00BE63A6" w:rsidP="0001125B">
      <w:pPr>
        <w:pStyle w:val="Prrafodelista"/>
        <w:numPr>
          <w:ilvl w:val="0"/>
          <w:numId w:val="17"/>
        </w:numPr>
        <w:spacing w:line="240" w:lineRule="auto"/>
        <w:rPr>
          <w:w w:val="105"/>
        </w:rPr>
      </w:pPr>
      <w:r w:rsidRPr="00B82A4D">
        <w:rPr>
          <w:w w:val="105"/>
        </w:rPr>
        <w:t>Mantener la calma y tener una actitud empática, de escucha y acogida. Es fundamental generar un ambiente de respeto y confianza, en que el estudiante no se sienta juzgado ni intimidado.</w:t>
      </w:r>
      <w:r w:rsidR="00B82A4D" w:rsidRPr="00B82A4D">
        <w:rPr>
          <w:w w:val="105"/>
        </w:rPr>
        <w:t xml:space="preserve"> Se debe mantener la discreción para no exponer al estudiante o bien, a otros compañeros que desconocen la situación.</w:t>
      </w:r>
    </w:p>
    <w:p w14:paraId="1619525C" w14:textId="7D892D1D" w:rsidR="00BE63A6" w:rsidRDefault="00BE63A6" w:rsidP="0001125B">
      <w:pPr>
        <w:pStyle w:val="Prrafodelista"/>
        <w:numPr>
          <w:ilvl w:val="0"/>
          <w:numId w:val="17"/>
        </w:numPr>
        <w:spacing w:line="240" w:lineRule="auto"/>
        <w:rPr>
          <w:w w:val="105"/>
        </w:rPr>
      </w:pPr>
      <w:r>
        <w:rPr>
          <w:w w:val="105"/>
        </w:rPr>
        <w:t>Agradecer al estudiante la confianza por plantear la situación. N</w:t>
      </w:r>
      <w:r w:rsidRPr="00BE63A6">
        <w:rPr>
          <w:w w:val="105"/>
        </w:rPr>
        <w:t xml:space="preserve">o </w:t>
      </w:r>
      <w:r w:rsidR="00350BB4">
        <w:rPr>
          <w:w w:val="105"/>
        </w:rPr>
        <w:t>minimizar</w:t>
      </w:r>
      <w:r w:rsidRPr="00BE63A6">
        <w:rPr>
          <w:w w:val="105"/>
        </w:rPr>
        <w:t xml:space="preserve"> su </w:t>
      </w:r>
      <w:r>
        <w:rPr>
          <w:w w:val="105"/>
        </w:rPr>
        <w:t>relato</w:t>
      </w:r>
      <w:r w:rsidRPr="00BE63A6">
        <w:rPr>
          <w:w w:val="105"/>
        </w:rPr>
        <w:t>, expresarle comprensión y permitirle la expresión de sus sentimientos.</w:t>
      </w:r>
    </w:p>
    <w:p w14:paraId="5C173F21" w14:textId="6E4B07C8" w:rsidR="00BE63A6" w:rsidRDefault="00BE63A6" w:rsidP="0001125B">
      <w:pPr>
        <w:pStyle w:val="Prrafodelista"/>
        <w:numPr>
          <w:ilvl w:val="0"/>
          <w:numId w:val="17"/>
        </w:numPr>
        <w:spacing w:line="240" w:lineRule="auto"/>
        <w:rPr>
          <w:w w:val="105"/>
        </w:rPr>
      </w:pPr>
      <w:r w:rsidRPr="00C660CB">
        <w:rPr>
          <w:w w:val="105"/>
        </w:rPr>
        <w:t>Comunicarle al estudiante que</w:t>
      </w:r>
      <w:r w:rsidR="00350BB4">
        <w:rPr>
          <w:w w:val="105"/>
        </w:rPr>
        <w:t>,</w:t>
      </w:r>
      <w:r w:rsidRPr="00C660CB">
        <w:rPr>
          <w:w w:val="105"/>
        </w:rPr>
        <w:t xml:space="preserve"> debido a que está en riesgo su integridad</w:t>
      </w:r>
      <w:r w:rsidR="00350BB4">
        <w:rPr>
          <w:w w:val="105"/>
        </w:rPr>
        <w:t>,</w:t>
      </w:r>
      <w:r w:rsidRPr="00C660CB">
        <w:rPr>
          <w:w w:val="105"/>
        </w:rPr>
        <w:t xml:space="preserve"> es necesario pedir ayuda profesional, y también de los padres.</w:t>
      </w:r>
    </w:p>
    <w:p w14:paraId="1B3EA35D" w14:textId="77777777" w:rsidR="00B82A4D" w:rsidRPr="00BE63A6" w:rsidRDefault="00B82A4D" w:rsidP="00B82A4D">
      <w:pPr>
        <w:pStyle w:val="Prrafodelista"/>
        <w:spacing w:line="240" w:lineRule="auto"/>
        <w:ind w:left="720" w:firstLine="0"/>
        <w:rPr>
          <w:w w:val="105"/>
        </w:rPr>
      </w:pPr>
    </w:p>
    <w:p w14:paraId="06690DF1" w14:textId="0C9FAF6F" w:rsidR="00B82A4D" w:rsidRPr="00CC4B30" w:rsidRDefault="00B82A4D" w:rsidP="00B82A4D">
      <w:pPr>
        <w:spacing w:line="240" w:lineRule="auto"/>
        <w:rPr>
          <w:w w:val="105"/>
        </w:rPr>
      </w:pPr>
      <w:r w:rsidRPr="00CC4B30">
        <w:rPr>
          <w:w w:val="105"/>
        </w:rPr>
        <w:t xml:space="preserve">El </w:t>
      </w:r>
      <w:r w:rsidR="00350BB4" w:rsidRPr="00CC4B30">
        <w:rPr>
          <w:w w:val="105"/>
        </w:rPr>
        <w:t>P</w:t>
      </w:r>
      <w:r w:rsidRPr="00CC4B30">
        <w:rPr>
          <w:w w:val="105"/>
        </w:rPr>
        <w:t>rofesor Jefe entrevistará al apoderado del estudiante en riesgo para ponerle en antecedentes e informar los pasos a seguir en cuanto a intervención, lo que quedará registrado y firmado en hoja de entrevista. No se registrará en el libro de clases, en resguardo de la confidencialidad del estudiante.</w:t>
      </w:r>
    </w:p>
    <w:p w14:paraId="4D52F13F" w14:textId="77777777" w:rsidR="00B82A4D" w:rsidRPr="00CC4B30" w:rsidRDefault="00B82A4D" w:rsidP="00B82A4D">
      <w:pPr>
        <w:spacing w:line="240" w:lineRule="auto"/>
        <w:rPr>
          <w:w w:val="105"/>
        </w:rPr>
      </w:pPr>
    </w:p>
    <w:p w14:paraId="3C870933" w14:textId="10143CA1" w:rsidR="00B82A4D" w:rsidRDefault="00B82A4D" w:rsidP="00ED62E7">
      <w:pPr>
        <w:spacing w:line="240" w:lineRule="auto"/>
        <w:rPr>
          <w:w w:val="105"/>
        </w:rPr>
      </w:pPr>
      <w:r w:rsidRPr="00CC4B30">
        <w:rPr>
          <w:w w:val="105"/>
        </w:rPr>
        <w:t xml:space="preserve">La entrevista al estudiante y al apoderado deben realizarse el mismo día de la toma de conocimiento del hecho. </w:t>
      </w:r>
      <w:r w:rsidR="00ED62E7" w:rsidRPr="00CC4B30">
        <w:rPr>
          <w:w w:val="105"/>
        </w:rPr>
        <w:t>Es importante tranquilizar y acoger a los padres, transmitiendo, al mismo tiempo, la urgencia de la situación y la necesidad de a</w:t>
      </w:r>
      <w:r w:rsidR="00350BB4" w:rsidRPr="00CC4B30">
        <w:rPr>
          <w:w w:val="105"/>
        </w:rPr>
        <w:t>dopta</w:t>
      </w:r>
      <w:r w:rsidR="00ED62E7" w:rsidRPr="00CC4B30">
        <w:rPr>
          <w:w w:val="105"/>
        </w:rPr>
        <w:t xml:space="preserve">r medidas concretas. </w:t>
      </w:r>
      <w:r w:rsidRPr="00CC4B30">
        <w:rPr>
          <w:w w:val="105"/>
        </w:rPr>
        <w:t xml:space="preserve">Si el Colegio toma conocimiento de una ideación o de un intento de </w:t>
      </w:r>
      <w:r w:rsidR="00ED62E7" w:rsidRPr="00CC4B30">
        <w:rPr>
          <w:w w:val="105"/>
        </w:rPr>
        <w:t>suicidio</w:t>
      </w:r>
      <w:r w:rsidRPr="00CC4B30">
        <w:rPr>
          <w:w w:val="105"/>
        </w:rPr>
        <w:t xml:space="preserve"> </w:t>
      </w:r>
      <w:r w:rsidR="00ED62E7" w:rsidRPr="00CC4B30">
        <w:rPr>
          <w:w w:val="105"/>
        </w:rPr>
        <w:t xml:space="preserve">luego de que el estudiante se retirara del Colegio, </w:t>
      </w:r>
      <w:r w:rsidRPr="00CC4B30">
        <w:rPr>
          <w:w w:val="105"/>
        </w:rPr>
        <w:t>se contactará a su apoderado para informar de la situación</w:t>
      </w:r>
      <w:r w:rsidR="00ED62E7" w:rsidRPr="00CC4B30">
        <w:rPr>
          <w:w w:val="105"/>
        </w:rPr>
        <w:t xml:space="preserve">, brindar orientaciones </w:t>
      </w:r>
      <w:r w:rsidRPr="00CC4B30">
        <w:rPr>
          <w:w w:val="105"/>
        </w:rPr>
        <w:t>y tomar medidas.</w:t>
      </w:r>
    </w:p>
    <w:p w14:paraId="791FD341" w14:textId="013C7707" w:rsidR="00ED62E7" w:rsidRDefault="00ED62E7" w:rsidP="00ED62E7">
      <w:pPr>
        <w:spacing w:line="240" w:lineRule="auto"/>
        <w:rPr>
          <w:w w:val="105"/>
        </w:rPr>
      </w:pPr>
    </w:p>
    <w:p w14:paraId="07AEF028" w14:textId="3B2A15B1" w:rsidR="00ED62E7" w:rsidRDefault="00ED62E7" w:rsidP="00ED62E7">
      <w:pPr>
        <w:spacing w:line="240" w:lineRule="auto"/>
        <w:rPr>
          <w:w w:val="105"/>
        </w:rPr>
      </w:pPr>
      <w:r>
        <w:rPr>
          <w:w w:val="105"/>
        </w:rPr>
        <w:t xml:space="preserve">El Colegio solicitará al apoderado la evaluación inmediata del estudiante por parte de un profesional de salud mental infanto juvenil, de modo que pueda recibir cuidado y atención, además de determinar la gravedad de la situación. Este profesional debe autorizar la reincorporación del estudiante </w:t>
      </w:r>
      <w:r w:rsidR="00350BB4">
        <w:rPr>
          <w:w w:val="105"/>
        </w:rPr>
        <w:t>a</w:t>
      </w:r>
      <w:r>
        <w:rPr>
          <w:w w:val="105"/>
        </w:rPr>
        <w:t xml:space="preserve"> clases, además de entregar sugerencias de abordaje y apoyo para el Colegio. </w:t>
      </w:r>
    </w:p>
    <w:p w14:paraId="57D26943" w14:textId="3E1D1744" w:rsidR="00ED62E7" w:rsidRDefault="00ED62E7" w:rsidP="00ED62E7">
      <w:pPr>
        <w:spacing w:line="240" w:lineRule="auto"/>
        <w:rPr>
          <w:w w:val="105"/>
        </w:rPr>
      </w:pPr>
    </w:p>
    <w:p w14:paraId="65FA0DF1" w14:textId="588EEA49" w:rsidR="00350BB4" w:rsidRDefault="00ED62E7" w:rsidP="00ED62E7">
      <w:pPr>
        <w:spacing w:line="240" w:lineRule="auto"/>
        <w:rPr>
          <w:w w:val="105"/>
        </w:rPr>
      </w:pPr>
      <w:r>
        <w:rPr>
          <w:w w:val="105"/>
        </w:rPr>
        <w:t xml:space="preserve">Si al interior del Colegio ocurriera un intento de suicidio por parte de un estudiante, </w:t>
      </w:r>
      <w:r w:rsidR="00350BB4">
        <w:rPr>
          <w:w w:val="105"/>
        </w:rPr>
        <w:t>s</w:t>
      </w:r>
      <w:r w:rsidR="00350BB4" w:rsidRPr="00ED62E7">
        <w:rPr>
          <w:w w:val="105"/>
        </w:rPr>
        <w:t>e</w:t>
      </w:r>
      <w:r w:rsidR="00350BB4">
        <w:rPr>
          <w:w w:val="105"/>
        </w:rPr>
        <w:t xml:space="preserve"> seguirá el siguiente procedimiento:</w:t>
      </w:r>
    </w:p>
    <w:p w14:paraId="561E4F1C" w14:textId="7F51B46D" w:rsidR="00ED62E7" w:rsidRPr="00350BB4" w:rsidRDefault="00350BB4" w:rsidP="0001125B">
      <w:pPr>
        <w:pStyle w:val="Prrafodelista"/>
        <w:numPr>
          <w:ilvl w:val="0"/>
          <w:numId w:val="19"/>
        </w:numPr>
        <w:spacing w:line="240" w:lineRule="auto"/>
        <w:rPr>
          <w:w w:val="105"/>
        </w:rPr>
      </w:pPr>
      <w:r w:rsidRPr="00350BB4">
        <w:rPr>
          <w:w w:val="105"/>
        </w:rPr>
        <w:t>El estudiante recibirá lo</w:t>
      </w:r>
      <w:r w:rsidR="00ED62E7" w:rsidRPr="00350BB4">
        <w:rPr>
          <w:w w:val="105"/>
        </w:rPr>
        <w:t>s primeros auxilios que el Colegio pueda brindar a través de enfermería.</w:t>
      </w:r>
      <w:r w:rsidR="00A874EA" w:rsidRPr="00350BB4">
        <w:rPr>
          <w:w w:val="105"/>
        </w:rPr>
        <w:t xml:space="preserve"> Se llamará inmediatamente a su apoderado u otro adulto responsable</w:t>
      </w:r>
      <w:r w:rsidRPr="00350BB4">
        <w:rPr>
          <w:w w:val="105"/>
        </w:rPr>
        <w:t xml:space="preserve">; mientras este se presenta, un adulto acompañará en todo momento al estudiante. </w:t>
      </w:r>
    </w:p>
    <w:p w14:paraId="63CDCC32" w14:textId="42A8CC93" w:rsidR="00ED62E7" w:rsidRPr="00350BB4" w:rsidRDefault="00ED62E7" w:rsidP="0001125B">
      <w:pPr>
        <w:pStyle w:val="Prrafodelista"/>
        <w:numPr>
          <w:ilvl w:val="0"/>
          <w:numId w:val="19"/>
        </w:numPr>
        <w:spacing w:line="240" w:lineRule="auto"/>
        <w:rPr>
          <w:w w:val="105"/>
        </w:rPr>
      </w:pPr>
      <w:r w:rsidRPr="00350BB4">
        <w:rPr>
          <w:w w:val="105"/>
        </w:rPr>
        <w:t xml:space="preserve">De acuerdo </w:t>
      </w:r>
      <w:r w:rsidR="00350BB4" w:rsidRPr="00350BB4">
        <w:rPr>
          <w:w w:val="105"/>
        </w:rPr>
        <w:t>con</w:t>
      </w:r>
      <w:r w:rsidRPr="00350BB4">
        <w:rPr>
          <w:w w:val="105"/>
        </w:rPr>
        <w:t xml:space="preserve"> la gravedad de la situación</w:t>
      </w:r>
      <w:r w:rsidR="00350BB4" w:rsidRPr="00350BB4">
        <w:rPr>
          <w:w w:val="105"/>
        </w:rPr>
        <w:t xml:space="preserve">, la enfermera evaluará </w:t>
      </w:r>
      <w:r w:rsidRPr="00350BB4">
        <w:rPr>
          <w:w w:val="105"/>
        </w:rPr>
        <w:t>si es necesario llamar a la ambulancia</w:t>
      </w:r>
      <w:r w:rsidR="00350BB4" w:rsidRPr="00350BB4">
        <w:rPr>
          <w:w w:val="105"/>
        </w:rPr>
        <w:t xml:space="preserve">, lo que también se notificará al apoderado. </w:t>
      </w:r>
    </w:p>
    <w:p w14:paraId="691F9100" w14:textId="1A0EE2ED" w:rsidR="00ED62E7" w:rsidRPr="00350BB4" w:rsidRDefault="00ED62E7" w:rsidP="0001125B">
      <w:pPr>
        <w:pStyle w:val="Prrafodelista"/>
        <w:numPr>
          <w:ilvl w:val="0"/>
          <w:numId w:val="19"/>
        </w:numPr>
        <w:spacing w:line="240" w:lineRule="auto"/>
        <w:rPr>
          <w:w w:val="105"/>
        </w:rPr>
      </w:pPr>
      <w:r w:rsidRPr="00350BB4">
        <w:rPr>
          <w:w w:val="105"/>
        </w:rPr>
        <w:t>Una vez que el adulto responsable o pa</w:t>
      </w:r>
      <w:r w:rsidR="00F528AB">
        <w:rPr>
          <w:w w:val="105"/>
        </w:rPr>
        <w:t>dres</w:t>
      </w:r>
      <w:r w:rsidRPr="00350BB4">
        <w:rPr>
          <w:w w:val="105"/>
        </w:rPr>
        <w:t xml:space="preserve"> están acompañando al alumno, se aplicarán los procedimientos a los que el </w:t>
      </w:r>
      <w:r w:rsidR="00F528AB">
        <w:rPr>
          <w:w w:val="105"/>
        </w:rPr>
        <w:t>C</w:t>
      </w:r>
      <w:r w:rsidRPr="00350BB4">
        <w:rPr>
          <w:w w:val="105"/>
        </w:rPr>
        <w:t>olegio está obligado a realizar (aviso a carabineros).</w:t>
      </w:r>
    </w:p>
    <w:p w14:paraId="151D2148" w14:textId="35431B9A" w:rsidR="00C660CB" w:rsidRPr="00683247" w:rsidRDefault="00ED62E7" w:rsidP="0001125B">
      <w:pPr>
        <w:pStyle w:val="Prrafodelista"/>
        <w:numPr>
          <w:ilvl w:val="0"/>
          <w:numId w:val="19"/>
        </w:numPr>
        <w:spacing w:line="240" w:lineRule="auto"/>
        <w:jc w:val="left"/>
        <w:rPr>
          <w:w w:val="105"/>
        </w:rPr>
      </w:pPr>
      <w:r w:rsidRPr="00683247">
        <w:rPr>
          <w:w w:val="105"/>
        </w:rPr>
        <w:t xml:space="preserve">El </w:t>
      </w:r>
      <w:r w:rsidR="00F528AB">
        <w:rPr>
          <w:w w:val="105"/>
        </w:rPr>
        <w:t>C</w:t>
      </w:r>
      <w:r w:rsidRPr="00683247">
        <w:rPr>
          <w:w w:val="105"/>
        </w:rPr>
        <w:t xml:space="preserve">olegio tomará las medidas necesarias para abordar la situación de crisis con </w:t>
      </w:r>
      <w:r w:rsidR="00350BB4" w:rsidRPr="00683247">
        <w:rPr>
          <w:w w:val="105"/>
        </w:rPr>
        <w:t>el o los estudiantes que</w:t>
      </w:r>
      <w:r w:rsidRPr="00683247">
        <w:rPr>
          <w:w w:val="105"/>
        </w:rPr>
        <w:t xml:space="preserve"> hayan presenciado o estén informado</w:t>
      </w:r>
      <w:r w:rsidR="00350BB4" w:rsidRPr="00683247">
        <w:rPr>
          <w:w w:val="105"/>
        </w:rPr>
        <w:t>s</w:t>
      </w:r>
      <w:r w:rsidRPr="00683247">
        <w:rPr>
          <w:w w:val="105"/>
        </w:rPr>
        <w:t xml:space="preserve"> de lo ocurrido.</w:t>
      </w:r>
    </w:p>
    <w:p w14:paraId="28CA2955" w14:textId="77777777" w:rsidR="001D193D" w:rsidRPr="00683247" w:rsidRDefault="001D193D" w:rsidP="001D193D">
      <w:pPr>
        <w:spacing w:line="240" w:lineRule="auto"/>
        <w:jc w:val="left"/>
        <w:rPr>
          <w:b/>
          <w:bCs/>
          <w:w w:val="105"/>
          <w:sz w:val="26"/>
          <w:szCs w:val="26"/>
        </w:rPr>
      </w:pPr>
      <w:r w:rsidRPr="00683247">
        <w:rPr>
          <w:w w:val="105"/>
        </w:rPr>
        <w:br w:type="page"/>
      </w:r>
    </w:p>
    <w:p w14:paraId="6EA06EC1" w14:textId="77777777" w:rsidR="001D193D" w:rsidRPr="007D4602" w:rsidRDefault="001D193D" w:rsidP="001D193D">
      <w:pPr>
        <w:pStyle w:val="Ttulo2"/>
        <w:ind w:left="426"/>
      </w:pPr>
      <w:bookmarkStart w:id="48" w:name="_Toc49358301"/>
      <w:r w:rsidRPr="007D4602">
        <w:rPr>
          <w:w w:val="105"/>
        </w:rPr>
        <w:lastRenderedPageBreak/>
        <w:t>PROTOCOLO DE ACCIDENTES ESCOLARES</w:t>
      </w:r>
      <w:bookmarkEnd w:id="48"/>
    </w:p>
    <w:p w14:paraId="0DDEF956" w14:textId="77777777" w:rsidR="001D193D" w:rsidRDefault="001D193D" w:rsidP="001D193D">
      <w:pPr>
        <w:tabs>
          <w:tab w:val="left" w:pos="7958"/>
        </w:tabs>
        <w:spacing w:line="259" w:lineRule="auto"/>
        <w:ind w:right="1064" w:firstLine="1"/>
        <w:rPr>
          <w:rFonts w:asciiTheme="minorHAnsi" w:hAnsiTheme="minorHAnsi" w:cstheme="minorHAnsi"/>
        </w:rPr>
      </w:pPr>
    </w:p>
    <w:p w14:paraId="3E1012FD" w14:textId="252BF77F" w:rsidR="001D193D" w:rsidRPr="00E30418" w:rsidRDefault="001D193D" w:rsidP="00B01293">
      <w:pPr>
        <w:spacing w:line="259" w:lineRule="auto"/>
        <w:ind w:right="-39" w:firstLine="1"/>
        <w:rPr>
          <w:rFonts w:asciiTheme="minorHAnsi" w:hAnsiTheme="minorHAnsi" w:cstheme="minorHAnsi"/>
        </w:rPr>
      </w:pPr>
      <w:r w:rsidRPr="00E30418">
        <w:rPr>
          <w:rFonts w:asciiTheme="minorHAnsi" w:hAnsiTheme="minorHAnsi" w:cstheme="minorHAnsi"/>
        </w:rPr>
        <w:t xml:space="preserve">Un accidente escolar incluye todas </w:t>
      </w:r>
      <w:r>
        <w:rPr>
          <w:rFonts w:asciiTheme="minorHAnsi" w:hAnsiTheme="minorHAnsi" w:cstheme="minorHAnsi"/>
        </w:rPr>
        <w:t>aquellas lesiones</w:t>
      </w:r>
      <w:r w:rsidRPr="00E30418">
        <w:rPr>
          <w:rFonts w:asciiTheme="minorHAnsi" w:hAnsiTheme="minorHAnsi" w:cstheme="minorHAnsi"/>
        </w:rPr>
        <w:t xml:space="preserve"> que sufran los estudiantes </w:t>
      </w:r>
      <w:r>
        <w:rPr>
          <w:rFonts w:asciiTheme="minorHAnsi" w:hAnsiTheme="minorHAnsi" w:cstheme="minorHAnsi"/>
        </w:rPr>
        <w:t xml:space="preserve">dentro del Colegio, </w:t>
      </w:r>
      <w:r w:rsidRPr="007D4602">
        <w:rPr>
          <w:rFonts w:asciiTheme="minorHAnsi" w:hAnsiTheme="minorHAnsi" w:cstheme="minorHAnsi"/>
        </w:rPr>
        <w:t>a causa o en el desarrollo de actividades escolares que, por su gravedad, traigan como consecuencia incapacidad o daño</w:t>
      </w:r>
      <w:r>
        <w:rPr>
          <w:rFonts w:asciiTheme="minorHAnsi" w:hAnsiTheme="minorHAnsi" w:cstheme="minorHAnsi"/>
        </w:rPr>
        <w:t xml:space="preserve">. También considera </w:t>
      </w:r>
      <w:r w:rsidRPr="00E30418">
        <w:rPr>
          <w:rFonts w:asciiTheme="minorHAnsi" w:hAnsiTheme="minorHAnsi" w:cstheme="minorHAnsi"/>
        </w:rPr>
        <w:t xml:space="preserve">los sufridos en el </w:t>
      </w:r>
      <w:r w:rsidRPr="004A645E">
        <w:rPr>
          <w:rFonts w:asciiTheme="minorHAnsi" w:hAnsiTheme="minorHAnsi" w:cstheme="minorHAnsi"/>
        </w:rPr>
        <w:t>trayecto (ida y regreso).</w:t>
      </w:r>
    </w:p>
    <w:p w14:paraId="09B536FA" w14:textId="77777777" w:rsidR="001D193D" w:rsidRPr="007D4602" w:rsidRDefault="001D193D" w:rsidP="00B01293">
      <w:pPr>
        <w:spacing w:line="259" w:lineRule="auto"/>
        <w:ind w:right="-39" w:firstLine="1"/>
        <w:rPr>
          <w:rFonts w:asciiTheme="minorHAnsi" w:hAnsiTheme="minorHAnsi" w:cstheme="minorHAnsi"/>
        </w:rPr>
      </w:pPr>
    </w:p>
    <w:p w14:paraId="080AB7BE" w14:textId="24B025C1" w:rsidR="001D193D" w:rsidRDefault="001D193D" w:rsidP="00B01293">
      <w:pPr>
        <w:spacing w:line="259" w:lineRule="auto"/>
        <w:ind w:right="-39" w:firstLine="1"/>
        <w:rPr>
          <w:rFonts w:asciiTheme="minorHAnsi" w:hAnsiTheme="minorHAnsi" w:cstheme="minorHAnsi"/>
        </w:rPr>
      </w:pPr>
      <w:r w:rsidRPr="007D4602">
        <w:rPr>
          <w:rFonts w:asciiTheme="minorHAnsi" w:hAnsiTheme="minorHAnsi" w:cstheme="minorHAnsi"/>
        </w:rPr>
        <w:t>En caso de accidente escolar</w:t>
      </w:r>
      <w:r>
        <w:rPr>
          <w:rFonts w:asciiTheme="minorHAnsi" w:hAnsiTheme="minorHAnsi" w:cstheme="minorHAnsi"/>
        </w:rPr>
        <w:t>, y de acuerdo con la</w:t>
      </w:r>
      <w:r w:rsidRPr="00373FE2">
        <w:rPr>
          <w:rFonts w:asciiTheme="minorHAnsi" w:hAnsiTheme="minorHAnsi" w:cstheme="minorHAnsi"/>
        </w:rPr>
        <w:t xml:space="preserve"> Ley </w:t>
      </w:r>
      <w:r>
        <w:rPr>
          <w:rFonts w:asciiTheme="minorHAnsi" w:hAnsiTheme="minorHAnsi" w:cstheme="minorHAnsi"/>
        </w:rPr>
        <w:t xml:space="preserve">N° </w:t>
      </w:r>
      <w:r w:rsidRPr="00373FE2">
        <w:rPr>
          <w:rFonts w:asciiTheme="minorHAnsi" w:hAnsiTheme="minorHAnsi" w:cstheme="minorHAnsi"/>
        </w:rPr>
        <w:t xml:space="preserve">16.774, Art. 3º, todos los estudiantes </w:t>
      </w:r>
      <w:r w:rsidRPr="007D4602">
        <w:rPr>
          <w:rFonts w:asciiTheme="minorHAnsi" w:hAnsiTheme="minorHAnsi" w:cstheme="minorHAnsi"/>
        </w:rPr>
        <w:t xml:space="preserve">están afectos al Seguro Escolar desde el instante en que se matriculen en </w:t>
      </w:r>
      <w:r>
        <w:rPr>
          <w:rFonts w:asciiTheme="minorHAnsi" w:hAnsiTheme="minorHAnsi" w:cstheme="minorHAnsi"/>
        </w:rPr>
        <w:t>el</w:t>
      </w:r>
      <w:r w:rsidRPr="007D4602">
        <w:rPr>
          <w:rFonts w:asciiTheme="minorHAnsi" w:hAnsiTheme="minorHAnsi" w:cstheme="minorHAnsi"/>
        </w:rPr>
        <w:t xml:space="preserve"> </w:t>
      </w:r>
      <w:r>
        <w:rPr>
          <w:rFonts w:asciiTheme="minorHAnsi" w:hAnsiTheme="minorHAnsi" w:cstheme="minorHAnsi"/>
        </w:rPr>
        <w:t>C</w:t>
      </w:r>
      <w:r w:rsidRPr="007D4602">
        <w:rPr>
          <w:rFonts w:asciiTheme="minorHAnsi" w:hAnsiTheme="minorHAnsi" w:cstheme="minorHAnsi"/>
        </w:rPr>
        <w:t>olegio, el que es otorgado por el Estado para atenciones en los Hospitales Públicos</w:t>
      </w:r>
      <w:r w:rsidR="004A645E">
        <w:rPr>
          <w:rFonts w:asciiTheme="minorHAnsi" w:hAnsiTheme="minorHAnsi" w:cstheme="minorHAnsi"/>
        </w:rPr>
        <w:t>.</w:t>
      </w:r>
    </w:p>
    <w:p w14:paraId="1E3799DD" w14:textId="77777777" w:rsidR="001D193D" w:rsidRDefault="001D193D" w:rsidP="00B01293">
      <w:pPr>
        <w:spacing w:line="259" w:lineRule="auto"/>
        <w:ind w:right="-39" w:firstLine="1"/>
        <w:rPr>
          <w:rFonts w:asciiTheme="minorHAnsi" w:hAnsiTheme="minorHAnsi" w:cstheme="minorHAnsi"/>
        </w:rPr>
      </w:pPr>
    </w:p>
    <w:p w14:paraId="561682B5" w14:textId="53713C71" w:rsidR="001D193D" w:rsidRDefault="001D193D" w:rsidP="00B01293">
      <w:pPr>
        <w:spacing w:line="259" w:lineRule="auto"/>
        <w:ind w:right="-39" w:firstLine="1"/>
        <w:rPr>
          <w:rFonts w:asciiTheme="minorHAnsi" w:hAnsiTheme="minorHAnsi" w:cstheme="minorHAnsi"/>
        </w:rPr>
      </w:pPr>
      <w:r>
        <w:rPr>
          <w:rFonts w:asciiTheme="minorHAnsi" w:hAnsiTheme="minorHAnsi" w:cstheme="minorHAnsi"/>
        </w:rPr>
        <w:t xml:space="preserve">El Colegio cuenta con medidas de prevención de accidentes, definidas en su Plan Integral de Seguridad Escolar, reforzado por la señalética respectiva y apoyado por el trabajo permanente de </w:t>
      </w:r>
      <w:r w:rsidRPr="00B01293">
        <w:rPr>
          <w:rFonts w:asciiTheme="minorHAnsi" w:hAnsiTheme="minorHAnsi" w:cstheme="minorHAnsi"/>
        </w:rPr>
        <w:t>refuerzo de una cultura preventiva y de autocuidado en el espacio de Consejo de Curso y en las asambleas de ciclo.</w:t>
      </w:r>
      <w:r>
        <w:rPr>
          <w:rFonts w:asciiTheme="minorHAnsi" w:hAnsiTheme="minorHAnsi" w:cstheme="minorHAnsi"/>
        </w:rPr>
        <w:t xml:space="preserve"> </w:t>
      </w:r>
    </w:p>
    <w:p w14:paraId="38A14846" w14:textId="77777777" w:rsidR="001D193D" w:rsidRPr="007D4602" w:rsidRDefault="001D193D" w:rsidP="00B01293">
      <w:pPr>
        <w:spacing w:line="259" w:lineRule="auto"/>
        <w:ind w:right="-39" w:firstLine="1"/>
        <w:rPr>
          <w:szCs w:val="24"/>
        </w:rPr>
      </w:pPr>
    </w:p>
    <w:p w14:paraId="1E5E7C33" w14:textId="77777777" w:rsidR="001D193D" w:rsidRPr="002F2C0E" w:rsidRDefault="001D193D" w:rsidP="00B01293">
      <w:pPr>
        <w:ind w:right="-39"/>
        <w:rPr>
          <w:b/>
          <w:bCs/>
          <w:smallCaps/>
          <w:color w:val="002060"/>
          <w:sz w:val="26"/>
          <w:szCs w:val="26"/>
        </w:rPr>
      </w:pPr>
      <w:r w:rsidRPr="002F2C0E">
        <w:rPr>
          <w:b/>
          <w:bCs/>
          <w:smallCaps/>
          <w:color w:val="002060"/>
          <w:sz w:val="26"/>
          <w:szCs w:val="26"/>
        </w:rPr>
        <w:t xml:space="preserve">Procedimientos ante </w:t>
      </w:r>
      <w:r>
        <w:rPr>
          <w:b/>
          <w:bCs/>
          <w:smallCaps/>
          <w:color w:val="002060"/>
          <w:sz w:val="26"/>
          <w:szCs w:val="26"/>
        </w:rPr>
        <w:t>accidentes escolares</w:t>
      </w:r>
    </w:p>
    <w:p w14:paraId="29CF710B" w14:textId="77777777" w:rsidR="001D193D" w:rsidRPr="007D4602" w:rsidRDefault="001D193D" w:rsidP="00B01293">
      <w:pPr>
        <w:spacing w:line="259" w:lineRule="auto"/>
        <w:ind w:right="-39" w:firstLine="1"/>
        <w:rPr>
          <w:szCs w:val="24"/>
        </w:rPr>
      </w:pPr>
    </w:p>
    <w:p w14:paraId="16307589" w14:textId="2FEF88E2" w:rsidR="001D193D" w:rsidRPr="005F1039" w:rsidRDefault="001D193D" w:rsidP="00B01293">
      <w:pPr>
        <w:spacing w:line="259" w:lineRule="auto"/>
        <w:ind w:right="-39" w:firstLine="1"/>
        <w:rPr>
          <w:szCs w:val="24"/>
        </w:rPr>
      </w:pPr>
      <w:r w:rsidRPr="005F1039">
        <w:rPr>
          <w:szCs w:val="24"/>
        </w:rPr>
        <w:t xml:space="preserve">Será </w:t>
      </w:r>
      <w:r>
        <w:rPr>
          <w:szCs w:val="24"/>
        </w:rPr>
        <w:t>el Subcoordinador(a) de Ciclo</w:t>
      </w:r>
      <w:r w:rsidRPr="005F1039">
        <w:rPr>
          <w:szCs w:val="24"/>
        </w:rPr>
        <w:t xml:space="preserve"> </w:t>
      </w:r>
      <w:r>
        <w:rPr>
          <w:szCs w:val="24"/>
        </w:rPr>
        <w:t>la persona</w:t>
      </w:r>
      <w:r w:rsidRPr="005F1039">
        <w:rPr>
          <w:szCs w:val="24"/>
        </w:rPr>
        <w:t xml:space="preserve"> encargada de </w:t>
      </w:r>
      <w:r>
        <w:rPr>
          <w:szCs w:val="24"/>
        </w:rPr>
        <w:t xml:space="preserve">apoyar el traslado del estudiante a </w:t>
      </w:r>
      <w:r w:rsidR="00F528AB">
        <w:rPr>
          <w:szCs w:val="24"/>
        </w:rPr>
        <w:t xml:space="preserve">la </w:t>
      </w:r>
      <w:r>
        <w:rPr>
          <w:szCs w:val="24"/>
        </w:rPr>
        <w:t xml:space="preserve">enfermería, en caso </w:t>
      </w:r>
      <w:r w:rsidR="009A1E1C">
        <w:rPr>
          <w:szCs w:val="24"/>
        </w:rPr>
        <w:t xml:space="preserve">de un </w:t>
      </w:r>
      <w:r>
        <w:rPr>
          <w:szCs w:val="24"/>
        </w:rPr>
        <w:t xml:space="preserve">accidente escolar. </w:t>
      </w:r>
      <w:r w:rsidRPr="005F1039">
        <w:rPr>
          <w:szCs w:val="24"/>
        </w:rPr>
        <w:t xml:space="preserve">El lugar para la atención que se brinde al </w:t>
      </w:r>
      <w:r>
        <w:rPr>
          <w:szCs w:val="24"/>
        </w:rPr>
        <w:t>estudiante</w:t>
      </w:r>
      <w:r w:rsidRPr="005F1039">
        <w:rPr>
          <w:szCs w:val="24"/>
        </w:rPr>
        <w:t xml:space="preserve"> en este caso será la </w:t>
      </w:r>
      <w:r w:rsidR="005023BA">
        <w:rPr>
          <w:szCs w:val="24"/>
        </w:rPr>
        <w:t>sala de primeros auxilios</w:t>
      </w:r>
      <w:r w:rsidRPr="005F1039">
        <w:rPr>
          <w:szCs w:val="24"/>
        </w:rPr>
        <w:t>. Todo</w:t>
      </w:r>
      <w:r>
        <w:rPr>
          <w:szCs w:val="24"/>
        </w:rPr>
        <w:t xml:space="preserve"> estudiante</w:t>
      </w:r>
      <w:r w:rsidRPr="005F1039">
        <w:rPr>
          <w:szCs w:val="24"/>
        </w:rPr>
        <w:t xml:space="preserve"> que sufra un accidente deberá ser trasladado a </w:t>
      </w:r>
      <w:r>
        <w:rPr>
          <w:szCs w:val="24"/>
        </w:rPr>
        <w:t>enfermería</w:t>
      </w:r>
      <w:r w:rsidRPr="005F1039">
        <w:rPr>
          <w:szCs w:val="24"/>
        </w:rPr>
        <w:t xml:space="preserve">, excepto aquellos casos que no </w:t>
      </w:r>
      <w:r>
        <w:rPr>
          <w:szCs w:val="24"/>
        </w:rPr>
        <w:t>sea recomendable por la movilidad del estudiante o por el tipo de accidente</w:t>
      </w:r>
      <w:r w:rsidRPr="005F1039">
        <w:rPr>
          <w:szCs w:val="24"/>
        </w:rPr>
        <w:t>. En caso de traumatismo</w:t>
      </w:r>
      <w:r w:rsidR="009A1E1C">
        <w:rPr>
          <w:szCs w:val="24"/>
        </w:rPr>
        <w:t>,</w:t>
      </w:r>
      <w:r w:rsidRPr="005F1039">
        <w:rPr>
          <w:szCs w:val="24"/>
        </w:rPr>
        <w:t xml:space="preserve"> deberá permanecer en lugar del accidente sin ser movido</w:t>
      </w:r>
      <w:r w:rsidR="009A1E1C">
        <w:rPr>
          <w:szCs w:val="24"/>
        </w:rPr>
        <w:t>,</w:t>
      </w:r>
      <w:r w:rsidRPr="005F1039">
        <w:rPr>
          <w:szCs w:val="24"/>
        </w:rPr>
        <w:t xml:space="preserve"> y acompañado por un adulto hasta la llegada</w:t>
      </w:r>
      <w:r w:rsidR="009A1E1C">
        <w:rPr>
          <w:szCs w:val="24"/>
        </w:rPr>
        <w:t xml:space="preserve"> </w:t>
      </w:r>
      <w:r w:rsidRPr="005F1039">
        <w:rPr>
          <w:szCs w:val="24"/>
        </w:rPr>
        <w:t xml:space="preserve">de </w:t>
      </w:r>
      <w:r>
        <w:rPr>
          <w:szCs w:val="24"/>
        </w:rPr>
        <w:t>la Subcoordinación.</w:t>
      </w:r>
    </w:p>
    <w:p w14:paraId="5C19C7A2" w14:textId="77777777" w:rsidR="001D193D" w:rsidRDefault="001D193D" w:rsidP="00B01293">
      <w:pPr>
        <w:spacing w:line="259" w:lineRule="auto"/>
        <w:ind w:right="-39" w:firstLine="1"/>
        <w:rPr>
          <w:szCs w:val="24"/>
        </w:rPr>
      </w:pPr>
    </w:p>
    <w:p w14:paraId="640C7AE6" w14:textId="1E0F7E76" w:rsidR="001D193D" w:rsidRPr="005F1039" w:rsidRDefault="005023BA" w:rsidP="00B01293">
      <w:pPr>
        <w:spacing w:line="259" w:lineRule="auto"/>
        <w:ind w:right="-39" w:firstLine="1"/>
        <w:rPr>
          <w:szCs w:val="24"/>
        </w:rPr>
      </w:pPr>
      <w:r>
        <w:rPr>
          <w:szCs w:val="24"/>
        </w:rPr>
        <w:t xml:space="preserve">En sala de primeros auxilios, </w:t>
      </w:r>
      <w:r w:rsidR="001D193D">
        <w:rPr>
          <w:szCs w:val="24"/>
        </w:rPr>
        <w:t xml:space="preserve"> se procederá a completar la fic</w:t>
      </w:r>
      <w:r w:rsidR="009A1E1C">
        <w:rPr>
          <w:szCs w:val="24"/>
        </w:rPr>
        <w:t>h</w:t>
      </w:r>
      <w:r w:rsidR="001D193D">
        <w:rPr>
          <w:szCs w:val="24"/>
        </w:rPr>
        <w:t>a del estudiante y a l</w:t>
      </w:r>
      <w:r w:rsidR="001D193D" w:rsidRPr="005F1039">
        <w:rPr>
          <w:szCs w:val="24"/>
        </w:rPr>
        <w:t>lamar a</w:t>
      </w:r>
      <w:r w:rsidR="001D193D">
        <w:rPr>
          <w:szCs w:val="24"/>
        </w:rPr>
        <w:t xml:space="preserve">l apoderado; de </w:t>
      </w:r>
      <w:r w:rsidR="009A1E1C">
        <w:rPr>
          <w:szCs w:val="24"/>
        </w:rPr>
        <w:t xml:space="preserve">no </w:t>
      </w:r>
      <w:r w:rsidR="001D193D">
        <w:rPr>
          <w:szCs w:val="24"/>
        </w:rPr>
        <w:t xml:space="preserve">poder contactarse con este, se procederá a contactar a otro adulto responsable que figure en la ficha del estudiante. Se registrará todo este procedimiento en la </w:t>
      </w:r>
      <w:r w:rsidR="001D193D" w:rsidRPr="005F1039">
        <w:rPr>
          <w:szCs w:val="24"/>
        </w:rPr>
        <w:t>hoja de entrevista</w:t>
      </w:r>
      <w:r w:rsidR="001D193D">
        <w:rPr>
          <w:szCs w:val="24"/>
        </w:rPr>
        <w:t xml:space="preserve">, </w:t>
      </w:r>
      <w:r w:rsidR="001D193D" w:rsidRPr="005F1039">
        <w:rPr>
          <w:szCs w:val="24"/>
        </w:rPr>
        <w:t xml:space="preserve">como máximo plazo de cumplimiento </w:t>
      </w:r>
      <w:r w:rsidR="009A1E1C">
        <w:rPr>
          <w:szCs w:val="24"/>
        </w:rPr>
        <w:t>1</w:t>
      </w:r>
      <w:r w:rsidR="001D193D" w:rsidRPr="005F1039">
        <w:rPr>
          <w:szCs w:val="24"/>
        </w:rPr>
        <w:t xml:space="preserve"> día posterior al accidente.</w:t>
      </w:r>
    </w:p>
    <w:p w14:paraId="4DD3BCB8" w14:textId="77777777" w:rsidR="001D193D" w:rsidRDefault="001D193D" w:rsidP="00B01293">
      <w:pPr>
        <w:spacing w:line="259" w:lineRule="auto"/>
        <w:ind w:right="-39" w:firstLine="1"/>
        <w:rPr>
          <w:szCs w:val="24"/>
        </w:rPr>
      </w:pPr>
    </w:p>
    <w:p w14:paraId="4EFBBFA7" w14:textId="77777777" w:rsidR="001D193D" w:rsidRDefault="001D193D" w:rsidP="00B01293">
      <w:pPr>
        <w:spacing w:line="259" w:lineRule="auto"/>
        <w:ind w:right="-39" w:firstLine="1"/>
        <w:rPr>
          <w:szCs w:val="24"/>
        </w:rPr>
      </w:pPr>
      <w:r>
        <w:rPr>
          <w:szCs w:val="24"/>
        </w:rPr>
        <w:t xml:space="preserve">El Colegio activará el Seguro Escolar, conforme a lo definido en las regulaciones legales de este seguro. Si por razón del accidente escolar así se requiere, se </w:t>
      </w:r>
      <w:r w:rsidRPr="005F1039">
        <w:rPr>
          <w:szCs w:val="24"/>
        </w:rPr>
        <w:t xml:space="preserve">solicitará a la ambulancia (SAMU). El </w:t>
      </w:r>
      <w:r>
        <w:rPr>
          <w:szCs w:val="24"/>
        </w:rPr>
        <w:t>estudiante</w:t>
      </w:r>
      <w:r w:rsidRPr="005F1039">
        <w:rPr>
          <w:szCs w:val="24"/>
        </w:rPr>
        <w:t xml:space="preserve"> será acompañado</w:t>
      </w:r>
      <w:r>
        <w:rPr>
          <w:szCs w:val="24"/>
        </w:rPr>
        <w:t xml:space="preserve"> en todo momento</w:t>
      </w:r>
      <w:r w:rsidRPr="005F1039">
        <w:rPr>
          <w:szCs w:val="24"/>
        </w:rPr>
        <w:t xml:space="preserve"> por un funcionario del colegio quién será responsable y acompañará al estudiante hasta que se presente el apoderado al recinto asistencial.</w:t>
      </w:r>
    </w:p>
    <w:p w14:paraId="2AF43738" w14:textId="77777777" w:rsidR="001D193D" w:rsidRPr="005F1039" w:rsidRDefault="001D193D" w:rsidP="00B01293">
      <w:pPr>
        <w:spacing w:line="259" w:lineRule="auto"/>
        <w:ind w:right="-39" w:firstLine="1"/>
        <w:rPr>
          <w:szCs w:val="24"/>
        </w:rPr>
      </w:pPr>
    </w:p>
    <w:p w14:paraId="75F7391B" w14:textId="53D3D308" w:rsidR="001D193D" w:rsidRPr="009526F2" w:rsidRDefault="001D193D" w:rsidP="00B01293">
      <w:pPr>
        <w:spacing w:line="259" w:lineRule="auto"/>
        <w:ind w:right="-39" w:firstLine="1"/>
        <w:rPr>
          <w:color w:val="232423"/>
          <w:sz w:val="20"/>
        </w:rPr>
      </w:pPr>
      <w:r w:rsidRPr="005F1039">
        <w:rPr>
          <w:szCs w:val="24"/>
        </w:rPr>
        <w:t>Es sumamente importante y necesario</w:t>
      </w:r>
      <w:r>
        <w:rPr>
          <w:szCs w:val="24"/>
        </w:rPr>
        <w:t xml:space="preserve"> que el </w:t>
      </w:r>
      <w:r w:rsidR="00EB5B72">
        <w:rPr>
          <w:szCs w:val="24"/>
        </w:rPr>
        <w:t>P</w:t>
      </w:r>
      <w:r>
        <w:rPr>
          <w:szCs w:val="24"/>
        </w:rPr>
        <w:t xml:space="preserve">rofesor </w:t>
      </w:r>
      <w:r w:rsidR="00EB5B72">
        <w:rPr>
          <w:szCs w:val="24"/>
        </w:rPr>
        <w:t>J</w:t>
      </w:r>
      <w:r>
        <w:rPr>
          <w:szCs w:val="24"/>
        </w:rPr>
        <w:t>efe tome</w:t>
      </w:r>
      <w:r w:rsidRPr="005F1039">
        <w:rPr>
          <w:szCs w:val="24"/>
        </w:rPr>
        <w:t xml:space="preserve"> medidas de contención hacia</w:t>
      </w:r>
      <w:r>
        <w:rPr>
          <w:szCs w:val="24"/>
        </w:rPr>
        <w:t xml:space="preserve"> los compañeros del estudiante afectado</w:t>
      </w:r>
      <w:r w:rsidRPr="005F1039">
        <w:rPr>
          <w:szCs w:val="24"/>
        </w:rPr>
        <w:t xml:space="preserve">, pues este tipo de situaciones </w:t>
      </w:r>
      <w:r>
        <w:rPr>
          <w:szCs w:val="24"/>
        </w:rPr>
        <w:t>impacta</w:t>
      </w:r>
      <w:r w:rsidRPr="005F1039">
        <w:rPr>
          <w:szCs w:val="24"/>
        </w:rPr>
        <w:t xml:space="preserve"> emocionalmente a los</w:t>
      </w:r>
      <w:r>
        <w:rPr>
          <w:szCs w:val="24"/>
        </w:rPr>
        <w:t xml:space="preserve"> niños, niñas y jóvenes</w:t>
      </w:r>
      <w:r w:rsidRPr="005F1039">
        <w:rPr>
          <w:szCs w:val="24"/>
        </w:rPr>
        <w:t xml:space="preserve">. </w:t>
      </w:r>
    </w:p>
    <w:p w14:paraId="2856B1E1" w14:textId="77777777" w:rsidR="001D193D" w:rsidRPr="00684750" w:rsidRDefault="001D193D" w:rsidP="00B01293">
      <w:pPr>
        <w:ind w:right="-39"/>
      </w:pPr>
    </w:p>
    <w:p w14:paraId="20F2BBF6" w14:textId="7701E93F" w:rsidR="00AE6705" w:rsidRDefault="00AE6705">
      <w:pPr>
        <w:spacing w:line="240" w:lineRule="auto"/>
        <w:jc w:val="left"/>
      </w:pPr>
      <w:r>
        <w:br w:type="page"/>
      </w:r>
    </w:p>
    <w:p w14:paraId="1B21A130" w14:textId="338E0FA3" w:rsidR="001D193D" w:rsidRPr="005F1039" w:rsidRDefault="00622A78" w:rsidP="00B01293">
      <w:pPr>
        <w:ind w:right="-39"/>
        <w:rPr>
          <w:b/>
          <w:bCs/>
          <w:smallCaps/>
          <w:color w:val="002060"/>
          <w:sz w:val="26"/>
          <w:szCs w:val="26"/>
        </w:rPr>
      </w:pPr>
      <w:r>
        <w:rPr>
          <w:b/>
          <w:bCs/>
          <w:smallCaps/>
          <w:color w:val="002060"/>
          <w:sz w:val="26"/>
          <w:szCs w:val="26"/>
        </w:rPr>
        <w:lastRenderedPageBreak/>
        <w:t>PROTOCOLO DE  SALA DE PRIMEROS AUXILIOS</w:t>
      </w:r>
    </w:p>
    <w:p w14:paraId="74317996" w14:textId="77777777" w:rsidR="001D193D" w:rsidRPr="00DB45D9" w:rsidRDefault="001D193D" w:rsidP="00B01293">
      <w:pPr>
        <w:ind w:right="-39"/>
      </w:pPr>
    </w:p>
    <w:p w14:paraId="291276D0" w14:textId="77777777" w:rsidR="001D193D" w:rsidRPr="00DB45D9" w:rsidRDefault="001D193D" w:rsidP="00B01293">
      <w:pPr>
        <w:ind w:right="-39"/>
        <w:rPr>
          <w:b/>
          <w:bCs/>
        </w:rPr>
      </w:pPr>
      <w:r w:rsidRPr="00DB45D9">
        <w:rPr>
          <w:b/>
          <w:bCs/>
        </w:rPr>
        <w:t>1. Responsabilidad del estudiante</w:t>
      </w:r>
    </w:p>
    <w:p w14:paraId="4464E533" w14:textId="77777777" w:rsidR="001D193D" w:rsidRPr="00DB45D9" w:rsidRDefault="001D193D" w:rsidP="00B01293">
      <w:pPr>
        <w:ind w:right="-39"/>
      </w:pPr>
    </w:p>
    <w:p w14:paraId="6DB9B4FC" w14:textId="5F23934F" w:rsidR="001D193D" w:rsidRPr="00DB45D9" w:rsidRDefault="001D193D" w:rsidP="00B01293">
      <w:pPr>
        <w:ind w:right="-39"/>
      </w:pPr>
      <w:r w:rsidRPr="00DB45D9">
        <w:t xml:space="preserve">Los </w:t>
      </w:r>
      <w:r>
        <w:t>estudiantes</w:t>
      </w:r>
      <w:r w:rsidRPr="00DB45D9">
        <w:t xml:space="preserve"> deberán </w:t>
      </w:r>
      <w:r w:rsidR="004A645E">
        <w:t>contar</w:t>
      </w:r>
      <w:r w:rsidRPr="00DB45D9">
        <w:t xml:space="preserve"> con un “pase” otorgado por el </w:t>
      </w:r>
      <w:r w:rsidR="00116A81">
        <w:t>S</w:t>
      </w:r>
      <w:r>
        <w:t>ubcoordinador</w:t>
      </w:r>
      <w:r w:rsidRPr="00DB45D9">
        <w:t xml:space="preserve">, </w:t>
      </w:r>
      <w:r w:rsidR="00EB5B72">
        <w:t>P</w:t>
      </w:r>
      <w:r w:rsidRPr="00DB45D9">
        <w:t>rofesor</w:t>
      </w:r>
      <w:r>
        <w:t xml:space="preserve"> </w:t>
      </w:r>
      <w:r w:rsidR="00EB5B72">
        <w:t>J</w:t>
      </w:r>
      <w:r>
        <w:t>efe</w:t>
      </w:r>
      <w:r w:rsidRPr="00DB45D9">
        <w:t xml:space="preserve"> o administrativo responsable, salvo en casos de accidentes graves. El “pase” es una autorización individual y deberá registrar la hora y el motivo de la consulta.</w:t>
      </w:r>
    </w:p>
    <w:p w14:paraId="08611120" w14:textId="77777777" w:rsidR="001D193D" w:rsidRPr="00DB45D9" w:rsidRDefault="001D193D" w:rsidP="00B01293">
      <w:pPr>
        <w:ind w:right="-39"/>
      </w:pPr>
    </w:p>
    <w:p w14:paraId="0EDAA98E" w14:textId="77777777" w:rsidR="001D193D" w:rsidRPr="00DB45D9" w:rsidRDefault="001D193D" w:rsidP="00B01293">
      <w:pPr>
        <w:ind w:right="-39"/>
      </w:pPr>
      <w:r w:rsidRPr="00DB45D9">
        <w:t xml:space="preserve">Al retirarse de la enfermería, el </w:t>
      </w:r>
      <w:r>
        <w:t>estudiante</w:t>
      </w:r>
      <w:r w:rsidRPr="00DB45D9">
        <w:t xml:space="preserve"> deberá llevar su “pase” firmado por la enfermera, indicando la hora de salida y el procedimiento realizado, de manera de informar al profesor/a y a los padres.</w:t>
      </w:r>
    </w:p>
    <w:p w14:paraId="75A77783" w14:textId="77777777" w:rsidR="001D193D" w:rsidRPr="00DB45D9" w:rsidRDefault="001D193D" w:rsidP="00B01293">
      <w:pPr>
        <w:ind w:right="-39"/>
      </w:pPr>
    </w:p>
    <w:p w14:paraId="34A0CF02" w14:textId="77777777" w:rsidR="001D193D" w:rsidRPr="00A25A59" w:rsidRDefault="001D193D" w:rsidP="00B01293">
      <w:pPr>
        <w:ind w:right="-39"/>
        <w:rPr>
          <w:b/>
          <w:bCs/>
        </w:rPr>
      </w:pPr>
      <w:r w:rsidRPr="00A25A59">
        <w:rPr>
          <w:b/>
          <w:bCs/>
        </w:rPr>
        <w:t>2</w:t>
      </w:r>
      <w:r>
        <w:rPr>
          <w:b/>
          <w:bCs/>
        </w:rPr>
        <w:t xml:space="preserve">. </w:t>
      </w:r>
      <w:r w:rsidRPr="00A25A59">
        <w:rPr>
          <w:b/>
          <w:bCs/>
        </w:rPr>
        <w:t>Atención del estudiante</w:t>
      </w:r>
    </w:p>
    <w:p w14:paraId="1832414B" w14:textId="77777777" w:rsidR="001D193D" w:rsidRPr="00DB45D9" w:rsidRDefault="001D193D" w:rsidP="00B01293">
      <w:pPr>
        <w:ind w:right="-39"/>
      </w:pPr>
    </w:p>
    <w:p w14:paraId="5AFF8B3F" w14:textId="27AAF52F" w:rsidR="001D193D" w:rsidRPr="00DB45D9" w:rsidRDefault="001D193D" w:rsidP="00B01293">
      <w:pPr>
        <w:ind w:right="-39"/>
      </w:pPr>
      <w:r w:rsidRPr="00DB45D9">
        <w:t xml:space="preserve">Al ingresar el </w:t>
      </w:r>
      <w:r>
        <w:t>estudiante</w:t>
      </w:r>
      <w:r w:rsidR="005023BA">
        <w:t xml:space="preserve"> a la sala de primeros auxilios</w:t>
      </w:r>
      <w:r w:rsidRPr="00DB45D9">
        <w:t xml:space="preserve"> se debe registrar el nombre, curso, hora y motivo de la consulta. Asimismo, debe quedar la atención prestada con detalle.</w:t>
      </w:r>
      <w:r>
        <w:t xml:space="preserve"> </w:t>
      </w:r>
      <w:r w:rsidRPr="00DB45D9">
        <w:t xml:space="preserve">En caso de que el </w:t>
      </w:r>
      <w:r>
        <w:t>estudiante</w:t>
      </w:r>
      <w:r w:rsidRPr="00DB45D9">
        <w:t xml:space="preserve"> no pueda permanecer en clases por compromiso de su estado general, será retirado desde la enfermería del Colegio por su apoderado u otro adulto responsable autorizado previamente. En ninguna circunstancia un </w:t>
      </w:r>
      <w:r>
        <w:t>estudiante</w:t>
      </w:r>
      <w:r w:rsidRPr="00DB45D9">
        <w:t xml:space="preserve"> enfermo podrá retirarse del Colegio sin compañía de un adulto, excepto previa autorización escrita del inspector general o de la dirección.</w:t>
      </w:r>
    </w:p>
    <w:p w14:paraId="188DE826" w14:textId="77777777" w:rsidR="001D193D" w:rsidRDefault="001D193D" w:rsidP="00B01293">
      <w:pPr>
        <w:ind w:right="-39"/>
      </w:pPr>
    </w:p>
    <w:p w14:paraId="170FC1BD" w14:textId="71FC3D84" w:rsidR="001D193D" w:rsidRPr="00DB45D9" w:rsidRDefault="001D193D" w:rsidP="00B01293">
      <w:pPr>
        <w:ind w:right="-39"/>
      </w:pPr>
      <w:r w:rsidRPr="00DB45D9">
        <w:t xml:space="preserve">Si el </w:t>
      </w:r>
      <w:r>
        <w:t>estudiante</w:t>
      </w:r>
      <w:r w:rsidRPr="00DB45D9">
        <w:t xml:space="preserve"> es derivado a su casa o a un centro asistencial</w:t>
      </w:r>
      <w:r>
        <w:t xml:space="preserve"> por razón de su condición de salud</w:t>
      </w:r>
      <w:r w:rsidRPr="00DB45D9">
        <w:t xml:space="preserve">, se informará al </w:t>
      </w:r>
      <w:r w:rsidR="00116A81">
        <w:t>C</w:t>
      </w:r>
      <w:r>
        <w:t xml:space="preserve">oordinador de </w:t>
      </w:r>
      <w:r w:rsidR="00116A81">
        <w:t>C</w:t>
      </w:r>
      <w:r>
        <w:t>iclo</w:t>
      </w:r>
      <w:r w:rsidRPr="00DB45D9">
        <w:t xml:space="preserve"> de su salid</w:t>
      </w:r>
      <w:r w:rsidR="00622A78">
        <w:t xml:space="preserve">a. </w:t>
      </w:r>
      <w:r w:rsidRPr="00DB45D9">
        <w:t xml:space="preserve"> </w:t>
      </w:r>
      <w:r>
        <w:t xml:space="preserve">El </w:t>
      </w:r>
      <w:r w:rsidR="00116A81">
        <w:t>C</w:t>
      </w:r>
      <w:r>
        <w:t xml:space="preserve">oordinador de </w:t>
      </w:r>
      <w:r w:rsidR="00116A81">
        <w:t>C</w:t>
      </w:r>
      <w:r>
        <w:t>iclo</w:t>
      </w:r>
      <w:r w:rsidRPr="00DB45D9">
        <w:t xml:space="preserve"> deberá dar a aviso al profesor que envió al </w:t>
      </w:r>
      <w:r>
        <w:t>estudiante</w:t>
      </w:r>
      <w:r w:rsidRPr="00DB45D9">
        <w:t xml:space="preserve"> a la enfermería lo antes posible. Al final del día</w:t>
      </w:r>
      <w:r>
        <w:t xml:space="preserve">, </w:t>
      </w:r>
      <w:r w:rsidRPr="00DB45D9">
        <w:t xml:space="preserve">registrará los “pases” que haya recibido para que sean ingresados en la hoja de vida del </w:t>
      </w:r>
      <w:r>
        <w:t>estudiante</w:t>
      </w:r>
      <w:r w:rsidRPr="00DB45D9">
        <w:t>.</w:t>
      </w:r>
    </w:p>
    <w:p w14:paraId="52883185" w14:textId="77777777" w:rsidR="001D193D" w:rsidRPr="00DB45D9" w:rsidRDefault="001D193D" w:rsidP="00B01293">
      <w:pPr>
        <w:ind w:right="-39"/>
      </w:pPr>
    </w:p>
    <w:p w14:paraId="4DE0AE8E" w14:textId="5BB5FC96" w:rsidR="001D193D" w:rsidRPr="00DB45D9" w:rsidRDefault="001D193D" w:rsidP="001D193D">
      <w:r w:rsidRPr="00DB45D9">
        <w:t xml:space="preserve">El </w:t>
      </w:r>
      <w:r>
        <w:t>estudiante</w:t>
      </w:r>
      <w:r w:rsidRPr="00DB45D9">
        <w:t xml:space="preserve"> que</w:t>
      </w:r>
      <w:r w:rsidR="00622A78">
        <w:t xml:space="preserve"> producto de un accidente leve o malestar físico no grave, </w:t>
      </w:r>
      <w:r w:rsidRPr="00DB45D9">
        <w:t xml:space="preserve"> sea derivado a su casa debe esperar a sus padres </w:t>
      </w:r>
      <w:r>
        <w:t xml:space="preserve">o adulto responsable </w:t>
      </w:r>
      <w:r w:rsidRPr="00DB45D9">
        <w:t>en la enfermería o en la secretaria, donde exista presencia permanente de algún adulto.</w:t>
      </w:r>
    </w:p>
    <w:p w14:paraId="3F95655D" w14:textId="77777777" w:rsidR="001D193D" w:rsidRPr="00DB45D9" w:rsidRDefault="001D193D" w:rsidP="001D193D"/>
    <w:p w14:paraId="615E6A37" w14:textId="780E9027" w:rsidR="001D193D" w:rsidRPr="00DB45D9" w:rsidRDefault="001D193D" w:rsidP="001D193D">
      <w:r w:rsidRPr="00DB45D9">
        <w:t xml:space="preserve">Si el </w:t>
      </w:r>
      <w:r>
        <w:t>estudiante</w:t>
      </w:r>
      <w:r w:rsidRPr="00DB45D9">
        <w:t xml:space="preserve"> sufriera un accidente que no implicará atención en el lugar, de</w:t>
      </w:r>
      <w:r w:rsidR="00E06C6F">
        <w:t>berá ser enviado a la sala de primeros auxilios</w:t>
      </w:r>
      <w:r w:rsidRPr="00DB45D9">
        <w:t xml:space="preserve"> en comp</w:t>
      </w:r>
      <w:r w:rsidR="00E06C6F">
        <w:t xml:space="preserve">añía de un adulto. La TENS </w:t>
      </w:r>
      <w:r w:rsidRPr="00DB45D9">
        <w:t xml:space="preserve">se comunicará con el apoderado para que sea llevado a un centro asistencial </w:t>
      </w:r>
      <w:r>
        <w:t>conforme a</w:t>
      </w:r>
      <w:r w:rsidRPr="00DB45D9">
        <w:t xml:space="preserve">l seguro escolar. El </w:t>
      </w:r>
      <w:r>
        <w:t>estudiante</w:t>
      </w:r>
      <w:r w:rsidRPr="00DB45D9">
        <w:t xml:space="preserve"> debe</w:t>
      </w:r>
      <w:r w:rsidR="00E06C6F">
        <w:t>rá ser retirado de la sala de primeros auxilios</w:t>
      </w:r>
      <w:r w:rsidRPr="00DB45D9">
        <w:t xml:space="preserve"> y mostrar su “pase” </w:t>
      </w:r>
      <w:r w:rsidR="00360613">
        <w:t xml:space="preserve">de salida </w:t>
      </w:r>
      <w:r w:rsidRPr="00DB45D9">
        <w:t>en la portería</w:t>
      </w:r>
      <w:r w:rsidR="00E06C6F">
        <w:t xml:space="preserve"> (si la condición física lo permite)</w:t>
      </w:r>
      <w:r w:rsidRPr="00DB45D9">
        <w:t>.</w:t>
      </w:r>
    </w:p>
    <w:p w14:paraId="7E1D9A1E" w14:textId="77777777" w:rsidR="001D193D" w:rsidRPr="00DB45D9" w:rsidRDefault="001D193D" w:rsidP="001D193D"/>
    <w:p w14:paraId="50AE5E71" w14:textId="50E318C1" w:rsidR="001D193D" w:rsidRPr="00DB45D9" w:rsidRDefault="001D193D" w:rsidP="001D193D">
      <w:r w:rsidRPr="00DB45D9">
        <w:t xml:space="preserve">En caso de que un </w:t>
      </w:r>
      <w:r>
        <w:t>estudiante</w:t>
      </w:r>
      <w:r w:rsidRPr="00DB45D9">
        <w:t xml:space="preserve"> sea atendido en enfermería y no sea necesario derivarlo a su casa, pero sí requiera una observación posterior en su domicilio, la enfermera lo comunicará al </w:t>
      </w:r>
      <w:r w:rsidRPr="00DB45D9">
        <w:lastRenderedPageBreak/>
        <w:t xml:space="preserve">apoderado </w:t>
      </w:r>
      <w:r w:rsidR="009A1E1C">
        <w:t>de</w:t>
      </w:r>
      <w:r w:rsidRPr="00DB45D9">
        <w:t xml:space="preserve"> forma </w:t>
      </w:r>
      <w:r w:rsidR="00E06C6F">
        <w:t xml:space="preserve">telefónica y/o </w:t>
      </w:r>
      <w:r w:rsidRPr="00DB45D9">
        <w:t>escrita.</w:t>
      </w:r>
    </w:p>
    <w:p w14:paraId="4C6A0478" w14:textId="77777777" w:rsidR="001D193D" w:rsidRPr="00DB45D9" w:rsidRDefault="001D193D" w:rsidP="001D193D"/>
    <w:p w14:paraId="1A3A4D42" w14:textId="25130750" w:rsidR="001D193D" w:rsidRPr="00DB45D9" w:rsidRDefault="001D193D" w:rsidP="001D193D">
      <w:r w:rsidRPr="00DB45D9">
        <w:t xml:space="preserve">Si el </w:t>
      </w:r>
      <w:r>
        <w:t>estudiante</w:t>
      </w:r>
      <w:r w:rsidRPr="00DB45D9">
        <w:t xml:space="preserve"> sufriera un traumatismo (golpe en la cabeza, dolor intenso, dificultad respiratoria, pérdida de conciencia o mareo, sangramiento profuso, compromiso ocular</w:t>
      </w:r>
      <w:r>
        <w:t xml:space="preserve"> u otra lesión de cuidado</w:t>
      </w:r>
      <w:r w:rsidRPr="00DB45D9">
        <w:t xml:space="preserve">) deberá permanecer en el lugar del accidente sin ser movido, y acompañado por un adulto </w:t>
      </w:r>
      <w:r w:rsidR="00E06C6F">
        <w:t>hasta la llegada de la TENS</w:t>
      </w:r>
      <w:r>
        <w:t>,</w:t>
      </w:r>
      <w:r w:rsidRPr="00DB45D9">
        <w:t xml:space="preserve"> quien evaluará el accidente en terreno y autorizará el traslado indicando como realizarlo. El adulto que acompaña al </w:t>
      </w:r>
      <w:r>
        <w:t>estudiante</w:t>
      </w:r>
      <w:r w:rsidRPr="00DB45D9">
        <w:t xml:space="preserve"> a centro asistencial llevará una ficha médica con todos los antecedentes de salud que se tienen en el Colegio. Esta ficha debe ser  llenada al inicio del año escolar por el apoder</w:t>
      </w:r>
      <w:r w:rsidR="00E06C6F">
        <w:t>ado y se encuentra en sala de primeros auxilios</w:t>
      </w:r>
      <w:r w:rsidRPr="00DB45D9">
        <w:t>.</w:t>
      </w:r>
    </w:p>
    <w:p w14:paraId="49B29266" w14:textId="77777777" w:rsidR="001D193D" w:rsidRPr="00DB45D9" w:rsidRDefault="001D193D" w:rsidP="001D193D"/>
    <w:p w14:paraId="62A74073" w14:textId="39FF8797" w:rsidR="001D193D" w:rsidRPr="00DB45D9" w:rsidRDefault="001D193D" w:rsidP="001D193D">
      <w:r w:rsidRPr="00DB45D9">
        <w:t>En caso de accidente o enfermedad que requiera atención médica de urgencia, se solicitar</w:t>
      </w:r>
      <w:r w:rsidR="009A1E1C">
        <w:t>á</w:t>
      </w:r>
      <w:r w:rsidRPr="00DB45D9">
        <w:t xml:space="preserve"> una ambulancia a un centro asistencial </w:t>
      </w:r>
      <w:r>
        <w:t>conforme al</w:t>
      </w:r>
      <w:r w:rsidRPr="00DB45D9">
        <w:t xml:space="preserve"> seguro escolar. </w:t>
      </w:r>
      <w:r>
        <w:t xml:space="preserve">Si </w:t>
      </w:r>
      <w:r w:rsidRPr="00DB45D9">
        <w:t>por circunstancias extraordinarias la ambulancia demorara su llegada y solo si hu</w:t>
      </w:r>
      <w:r w:rsidR="00622A78">
        <w:t>biera riesgo vital, la TENS</w:t>
      </w:r>
      <w:r w:rsidRPr="00DB45D9">
        <w:t xml:space="preserve"> autorizar</w:t>
      </w:r>
      <w:r w:rsidR="009A1E1C">
        <w:t>á</w:t>
      </w:r>
      <w:r w:rsidRPr="00DB45D9">
        <w:t xml:space="preserve"> el traslado del </w:t>
      </w:r>
      <w:r>
        <w:t>estudiante</w:t>
      </w:r>
      <w:r w:rsidRPr="00DB45D9">
        <w:t xml:space="preserve"> en auto particular, y ella lo acompañar</w:t>
      </w:r>
      <w:r w:rsidR="009A1E1C">
        <w:t>á</w:t>
      </w:r>
      <w:r w:rsidRPr="00DB45D9">
        <w:t xml:space="preserve"> para prestar los primeros auxilios. </w:t>
      </w:r>
    </w:p>
    <w:p w14:paraId="45605D1C" w14:textId="77777777" w:rsidR="001D193D" w:rsidRPr="00DB45D9" w:rsidRDefault="001D193D" w:rsidP="001D193D"/>
    <w:p w14:paraId="1CE0D324" w14:textId="13CA699C" w:rsidR="001D193D" w:rsidRPr="00DB45D9" w:rsidRDefault="009B3F33" w:rsidP="001D193D">
      <w:r>
        <w:t>Es la TENS</w:t>
      </w:r>
      <w:r w:rsidR="001D193D" w:rsidRPr="00DB45D9">
        <w:t xml:space="preserve"> quien determina si un </w:t>
      </w:r>
      <w:r w:rsidR="001D193D">
        <w:t>estudiante</w:t>
      </w:r>
      <w:r w:rsidR="001D193D" w:rsidRPr="00DB45D9">
        <w:t xml:space="preserve"> se debe retirar del Colegio por enfermedad.</w:t>
      </w:r>
    </w:p>
    <w:p w14:paraId="7810C8FE" w14:textId="77777777" w:rsidR="001D193D" w:rsidRDefault="001D193D" w:rsidP="001D193D"/>
    <w:p w14:paraId="36FBABF7" w14:textId="77777777" w:rsidR="001D193D" w:rsidRPr="00DB45D9" w:rsidRDefault="001D193D" w:rsidP="001D193D">
      <w:r w:rsidRPr="00DB45D9">
        <w:t xml:space="preserve">El </w:t>
      </w:r>
      <w:r>
        <w:t>estudiante</w:t>
      </w:r>
      <w:r w:rsidRPr="00DB45D9">
        <w:t xml:space="preserve"> con enfermedades infectocontagiosas (pediculosis, estado gripal febril, rota virus, influenza, conjuntivitis, hepatitis, etc.), NO DEBEN ingresar a clases regulares. De no cumplirse esta disposición, el </w:t>
      </w:r>
      <w:r>
        <w:t>estudiante</w:t>
      </w:r>
      <w:r w:rsidRPr="00DB45D9">
        <w:t xml:space="preserve"> permanecerá en la enfermería o secretaria para su posterior retiro por parte del apoderado o el adulto encargado.</w:t>
      </w:r>
    </w:p>
    <w:p w14:paraId="7000E796" w14:textId="77777777" w:rsidR="001D193D" w:rsidRPr="00DB45D9" w:rsidRDefault="001D193D" w:rsidP="001D193D"/>
    <w:p w14:paraId="6DC162EB" w14:textId="76D71628" w:rsidR="001D193D" w:rsidRPr="00DB45D9" w:rsidRDefault="00622A78" w:rsidP="001D193D">
      <w:r>
        <w:t xml:space="preserve">La sala de primeros auxilios </w:t>
      </w:r>
      <w:r w:rsidR="001D193D" w:rsidRPr="00DB45D9">
        <w:t xml:space="preserve">cuenta con la ficha de salud personal de cada </w:t>
      </w:r>
      <w:r w:rsidR="001D193D">
        <w:t>estudiante</w:t>
      </w:r>
      <w:r w:rsidR="001D193D" w:rsidRPr="00DB45D9">
        <w:t>, llenada por su apoderado en marzo de cada año. Es responsabilidad del apoderado informar sobre cambios en relación con: enfermedades, medicamentos, cambios de teléfonos de emergencia, etc. En dicha ficha el apoderado registra la autorización sobre la administración de medicamentos.</w:t>
      </w:r>
    </w:p>
    <w:p w14:paraId="2EFCD446" w14:textId="77777777" w:rsidR="001D193D" w:rsidRPr="00DB45D9" w:rsidRDefault="001D193D" w:rsidP="001D193D"/>
    <w:p w14:paraId="3468417F" w14:textId="1959D217" w:rsidR="001D193D" w:rsidRDefault="001D193D" w:rsidP="001D193D">
      <w:r w:rsidRPr="00DB45D9">
        <w:t xml:space="preserve">En caso de que el </w:t>
      </w:r>
      <w:r>
        <w:t>estudiante</w:t>
      </w:r>
      <w:r w:rsidRPr="00DB45D9">
        <w:t xml:space="preserve"> requiera tomar un medicamento durante su jornada escolar, siempre debe ser administrado por la enfermera y, se deberá enviar la receta médica al Colegio para ser archivada en la hoja de vida del </w:t>
      </w:r>
      <w:r>
        <w:t>estudiante</w:t>
      </w:r>
      <w:r w:rsidRPr="00DB45D9">
        <w:t>.</w:t>
      </w:r>
      <w:r>
        <w:t xml:space="preserve"> No se administrará ningún medicamento que no cuente con receta médica y dosificación indicada por el médico tratante del estudiante. </w:t>
      </w:r>
      <w:r w:rsidR="00360613">
        <w:t>Está prohibido que cualquier otro adulto administre ningún medicamento a un estudiante</w:t>
      </w:r>
      <w:r w:rsidR="009A1E1C">
        <w:t>.</w:t>
      </w:r>
    </w:p>
    <w:p w14:paraId="1EA5643B" w14:textId="77777777" w:rsidR="001D193D" w:rsidRPr="00DB45D9" w:rsidRDefault="001D193D" w:rsidP="001D193D"/>
    <w:p w14:paraId="4A02DCA9" w14:textId="43D99643" w:rsidR="001D193D" w:rsidRPr="00DB45D9" w:rsidRDefault="001D193D" w:rsidP="001D193D">
      <w:r w:rsidRPr="00DB45D9">
        <w:t xml:space="preserve">Si el </w:t>
      </w:r>
      <w:r>
        <w:t>estudiante</w:t>
      </w:r>
      <w:r w:rsidRPr="00DB45D9">
        <w:t xml:space="preserve"> consulta por una dolencia que no requiere atención medica inmediata, se recomendará que al término de la jornada consulte al especialista correspondiente</w:t>
      </w:r>
      <w:r w:rsidR="00E06C6F">
        <w:t>, informando a su apoderado</w:t>
      </w:r>
      <w:r w:rsidRPr="00DB45D9">
        <w:t xml:space="preserve">. De no realizarse esta consulta no debiera volver a recurrir a la enfermería por la misma causa, dado que esta dependencia del Colegio no realiza diagnósticos ni tratamientos </w:t>
      </w:r>
      <w:r w:rsidRPr="00DB45D9">
        <w:lastRenderedPageBreak/>
        <w:t>médicos.</w:t>
      </w:r>
    </w:p>
    <w:p w14:paraId="6AD82632" w14:textId="77777777" w:rsidR="001D193D" w:rsidRPr="00DB45D9" w:rsidRDefault="001D193D" w:rsidP="001D193D"/>
    <w:p w14:paraId="013E2E19" w14:textId="16EDB56A" w:rsidR="001D193D" w:rsidRPr="00DB45D9" w:rsidRDefault="009B3F33" w:rsidP="001D193D">
      <w:r>
        <w:t>La sala de primeros auxilios,</w:t>
      </w:r>
      <w:r w:rsidR="001D193D" w:rsidRPr="00DB45D9">
        <w:t xml:space="preserve"> da atención a todo el personal del Colegio. En caso de accidente laboral, si la gravedad lo requiere, el afectado será derivado a la ACHS, y paralelamente se informará a la dirección del Colegio, con la finalidad de enviar los datos correspondientes. </w:t>
      </w:r>
    </w:p>
    <w:p w14:paraId="497B3825" w14:textId="77777777" w:rsidR="001D193D" w:rsidRDefault="001D193D" w:rsidP="001D193D"/>
    <w:p w14:paraId="1725ACBA" w14:textId="31C513C2" w:rsidR="001D193D" w:rsidRPr="00DB45D9" w:rsidRDefault="009B3F33" w:rsidP="001D193D">
      <w:r>
        <w:t>En caso de que la TENS</w:t>
      </w:r>
      <w:r w:rsidR="001D193D" w:rsidRPr="00DB45D9">
        <w:t xml:space="preserve"> a cargo tenga licencia médica, la dirección del Colegio se hará cargo de coordinar su reemplazo.</w:t>
      </w:r>
    </w:p>
    <w:p w14:paraId="1B600CE0" w14:textId="77777777" w:rsidR="001D193D" w:rsidRPr="00DB45D9" w:rsidRDefault="001D193D" w:rsidP="001D193D"/>
    <w:p w14:paraId="4EDAB4C8" w14:textId="77777777" w:rsidR="001D193D" w:rsidRDefault="001D193D" w:rsidP="001D193D">
      <w:pPr>
        <w:spacing w:before="94"/>
        <w:ind w:left="957"/>
        <w:rPr>
          <w:b/>
          <w:color w:val="2D2D2D"/>
          <w:w w:val="110"/>
          <w:sz w:val="20"/>
        </w:rPr>
      </w:pPr>
    </w:p>
    <w:p w14:paraId="37563A78" w14:textId="77777777" w:rsidR="001D193D" w:rsidRDefault="001D193D" w:rsidP="001D193D">
      <w:pPr>
        <w:spacing w:line="240" w:lineRule="auto"/>
        <w:jc w:val="left"/>
        <w:rPr>
          <w:color w:val="2D2D2D"/>
          <w:sz w:val="21"/>
        </w:rPr>
      </w:pPr>
      <w:r>
        <w:rPr>
          <w:color w:val="2D2D2D"/>
          <w:sz w:val="21"/>
        </w:rPr>
        <w:br w:type="page"/>
      </w:r>
    </w:p>
    <w:p w14:paraId="020DD0F5" w14:textId="5A9229FF" w:rsidR="001D193D" w:rsidRDefault="001D193D" w:rsidP="001D193D">
      <w:pPr>
        <w:pStyle w:val="Ttulo2"/>
      </w:pPr>
      <w:bookmarkStart w:id="49" w:name="_Toc49358302"/>
      <w:r>
        <w:lastRenderedPageBreak/>
        <w:t>PROTOCOLO DE USO RESPONSABLE DE TIC</w:t>
      </w:r>
      <w:bookmarkEnd w:id="49"/>
      <w:r>
        <w:t xml:space="preserve"> </w:t>
      </w:r>
    </w:p>
    <w:p w14:paraId="671605CB" w14:textId="155EBED0" w:rsidR="001D193D" w:rsidRDefault="00224A54" w:rsidP="00396D78">
      <w:pPr>
        <w:tabs>
          <w:tab w:val="left" w:pos="5717"/>
        </w:tabs>
      </w:pPr>
      <w:r>
        <w:tab/>
      </w:r>
    </w:p>
    <w:p w14:paraId="52E91ED4" w14:textId="63804983" w:rsidR="001D193D" w:rsidRDefault="00CC4B30" w:rsidP="001D193D">
      <w:r>
        <w:t>El Boston</w:t>
      </w:r>
      <w:r w:rsidR="00A36EF3">
        <w:t xml:space="preserve"> Academy</w:t>
      </w:r>
      <w:r w:rsidR="001D193D">
        <w:t xml:space="preserve"> del Sol promueve el uso de TIC como una herramienta clave para los procesos de enseñanza aprendizaje de los estudiantes, en cuanto favorece el acceso a la información, el desarrollo de procesos de indagación guiad</w:t>
      </w:r>
      <w:r w:rsidR="00231642">
        <w:t>a</w:t>
      </w:r>
      <w:r w:rsidR="001D193D">
        <w:t xml:space="preserve"> y la comunicación de los aprendizajes</w:t>
      </w:r>
      <w:r w:rsidR="00231642">
        <w:t>.</w:t>
      </w:r>
      <w:r w:rsidR="001D193D">
        <w:t xml:space="preserve"> </w:t>
      </w:r>
      <w:r w:rsidR="00231642">
        <w:t>A su vez</w:t>
      </w:r>
      <w:r w:rsidR="001D193D">
        <w:t xml:space="preserve"> que permiten el logro de habilidades, conocimientos y actitudes que permitirán que, en el marco de la autonomía progresiva, los estudiantes se conviertan en ciudadanos responsables, que tomen decisiones </w:t>
      </w:r>
      <w:r w:rsidR="00065B27">
        <w:t>asociadas a la tecnología y su uso</w:t>
      </w:r>
      <w:r w:rsidR="001D193D">
        <w:t xml:space="preserve">. </w:t>
      </w:r>
    </w:p>
    <w:p w14:paraId="545092F1" w14:textId="77777777" w:rsidR="001D193D" w:rsidRDefault="001D193D" w:rsidP="001D193D"/>
    <w:p w14:paraId="3221FEEB" w14:textId="015461EF" w:rsidR="001D193D" w:rsidRDefault="001D193D" w:rsidP="001D193D">
      <w:r>
        <w:t>Conscientes de las potencialidades que reporta el uso de las TIC, el Colegio promueve su inclusión pedagógica acompañada y sustentada en el proyecto pedagógico y formativo que orienta nuestro plan de estudios. Para ello, proveerá de dispositivos y espacios pedagógicos para su utilización, así como de un plan de uso progresivo y responsable, que considera espacios formativos y de difusión orientados a toda la comunidad educativa, incluyendo talleres con especialistas.</w:t>
      </w:r>
    </w:p>
    <w:p w14:paraId="5D3D4F44" w14:textId="77777777" w:rsidR="001D193D" w:rsidRDefault="001D193D" w:rsidP="001D193D"/>
    <w:p w14:paraId="1416D200" w14:textId="7E220643" w:rsidR="001D193D" w:rsidRDefault="001D193D" w:rsidP="001D193D">
      <w:r>
        <w:t xml:space="preserve">No obstante lo anterior, el Colegio está consciente de que el mal uso de las tecnologías de la información y las comunicaciones puede conllevar riesgos que es necesario abordar. Uno de estos riesgos es el ciberacoso o cyberbullying, que constituye una forma específica de acoso escolar, </w:t>
      </w:r>
      <w:r w:rsidR="00224A54">
        <w:t>que se aborda en detalle en el Protocolo de Actuación frente a situaciones de maltrato, acoso escolar o violencia entre miembros de la comunidad.</w:t>
      </w:r>
    </w:p>
    <w:p w14:paraId="4A830BDD" w14:textId="77777777" w:rsidR="001D193D" w:rsidRDefault="001D193D" w:rsidP="001D193D"/>
    <w:p w14:paraId="3D8DA5EA" w14:textId="77777777" w:rsidR="001D193D" w:rsidRDefault="001D193D" w:rsidP="001D193D">
      <w:r w:rsidRPr="002F2C0E">
        <w:rPr>
          <w:b/>
          <w:bCs/>
          <w:smallCaps/>
          <w:color w:val="002060"/>
          <w:sz w:val="26"/>
          <w:szCs w:val="26"/>
        </w:rPr>
        <w:t xml:space="preserve">Procedimientos </w:t>
      </w:r>
      <w:r>
        <w:rPr>
          <w:b/>
          <w:bCs/>
          <w:smallCaps/>
          <w:color w:val="002060"/>
          <w:sz w:val="26"/>
          <w:szCs w:val="26"/>
        </w:rPr>
        <w:t>asociados al uso adecuado de la tecnología</w:t>
      </w:r>
    </w:p>
    <w:p w14:paraId="7E22DC25" w14:textId="77777777" w:rsidR="001D193D" w:rsidRDefault="001D193D" w:rsidP="001D193D">
      <w:pPr>
        <w:spacing w:line="240" w:lineRule="auto"/>
        <w:jc w:val="left"/>
      </w:pPr>
    </w:p>
    <w:p w14:paraId="1A6464FD" w14:textId="0C04B991" w:rsidR="001D193D" w:rsidRDefault="001D193D" w:rsidP="00065B27">
      <w:r>
        <w:t xml:space="preserve">Todos los dispositivos como computadores, Tablets, IPad y servidores del Colegio </w:t>
      </w:r>
      <w:r w:rsidR="00A36EF3">
        <w:t>son propiedad del Boston Academy</w:t>
      </w:r>
      <w:r>
        <w:t xml:space="preserve"> Laguna del Sol. Como tal, el personal de informática puede revisar los archivos que se alojen en ellos, con la finalidad de mantener la seguridad del sistema y supervisar el buen uso de los dispositivos por parte de estudiantes, profesores y asistentes de la educación.</w:t>
      </w:r>
    </w:p>
    <w:p w14:paraId="188306F8" w14:textId="77777777" w:rsidR="001D193D" w:rsidRDefault="001D193D" w:rsidP="00065B27"/>
    <w:p w14:paraId="75AF0F63" w14:textId="0CD0CA75" w:rsidR="001D193D" w:rsidRDefault="001D193D" w:rsidP="00065B27">
      <w:r>
        <w:t xml:space="preserve">Los dispositivos del Colegio cuentan con medios de seguridad que permiten filtrar acceso a material inapropiado; no obstante, estos sistemas pueden tener vulnerabilidades, aun cuando se revisen y actualicen periódicamente. Por ello, se espera que los usuarios utilicen estos dispositivos de manera responsable y que si ingresan por accidente a sitios de material no apropiado, salgan de inmediato del sitio y lo informen al </w:t>
      </w:r>
      <w:r w:rsidR="00EB5B72">
        <w:t>E</w:t>
      </w:r>
      <w:r>
        <w:t xml:space="preserve">ncargado de </w:t>
      </w:r>
      <w:r w:rsidR="00EB5B72">
        <w:t>I</w:t>
      </w:r>
      <w:r>
        <w:t>nformática o al profesor que esté en la sala.</w:t>
      </w:r>
      <w:r w:rsidRPr="003737BF">
        <w:t xml:space="preserve"> El </w:t>
      </w:r>
      <w:r>
        <w:t>C</w:t>
      </w:r>
      <w:r w:rsidRPr="003737BF">
        <w:t xml:space="preserve">olegio no </w:t>
      </w:r>
      <w:r>
        <w:t>es responsable</w:t>
      </w:r>
      <w:r w:rsidRPr="003737BF">
        <w:t xml:space="preserve"> del abuso intencional o accidental de sus recursos informáticos, así como de un fallo del software en el filtrado de material nocivo o inadecuado.</w:t>
      </w:r>
    </w:p>
    <w:p w14:paraId="57EE4B1D" w14:textId="77777777" w:rsidR="001D193D" w:rsidRDefault="001D193D" w:rsidP="00065B27"/>
    <w:p w14:paraId="6BC48501" w14:textId="0D85FA1D" w:rsidR="001D193D" w:rsidRDefault="001D193D" w:rsidP="00065B27">
      <w:r>
        <w:t>Los usuarios de los recursos tecnológicos del Colegio no deberán</w:t>
      </w:r>
      <w:r w:rsidRPr="003737BF">
        <w:t xml:space="preserve"> instalar ni desinstalar programas sin la debida autorización del </w:t>
      </w:r>
      <w:r w:rsidRPr="004A645E">
        <w:t>jefe de informática</w:t>
      </w:r>
      <w:r w:rsidRPr="003737BF">
        <w:t>.</w:t>
      </w:r>
    </w:p>
    <w:p w14:paraId="6D2F5FA9" w14:textId="77777777" w:rsidR="001D193D" w:rsidRDefault="001D193D" w:rsidP="00065B27"/>
    <w:p w14:paraId="4D75D09A" w14:textId="1F4984A0" w:rsidR="001D193D" w:rsidRDefault="001D193D" w:rsidP="00065B27">
      <w:r>
        <w:t xml:space="preserve">Para el uso de los dispositivos electrónicos del Colegio, el estudiante tendrá un usuario y clave, que también será conocidos por el apoderado. Este usuario y clave es personal y deberá utilizarse con la debida confidencialidad. De todas formas, queda prohibido que los estudiantes hagan uso malintencionado o difundan los nombre y contraseñas de otras personas. Conforme a la gravedad del uso y a la reiteración, esta puede considerarse una falta grave o gravísima, aplicándose las medidas pedagógicas, formativas y disciplinarias que establezca el Reglamento Interno. </w:t>
      </w:r>
    </w:p>
    <w:p w14:paraId="3BD087AD" w14:textId="77777777" w:rsidR="001D193D" w:rsidRDefault="001D193D" w:rsidP="00065B27"/>
    <w:p w14:paraId="74CA8CCB" w14:textId="1CE4EED1" w:rsidR="00065B27" w:rsidRDefault="001D193D" w:rsidP="00065B27">
      <w:r w:rsidRPr="00CC4B30">
        <w:t xml:space="preserve">Otros dispositivos como teléfonos móviles, dispositivos de juego, Tablets, IPad, Smart Watches, computadores portátiles, u otros de propiedad del estudiante o su familia, son de exclusiva responsabilidad de quien los porte y lleve al Colegio. Su utilización está prohibida durante la jornada escolar, en especial durante las horas de clases. Por tanto, será de exclusiva </w:t>
      </w:r>
      <w:r w:rsidRPr="00E06C6F">
        <w:t>responsabilidad de los estudiantes su cuidado, para evitar daño, robo o extravío.</w:t>
      </w:r>
      <w:r w:rsidR="00CC4B30" w:rsidRPr="00E06C6F">
        <w:t xml:space="preserve"> Se promoverá de manera permanente por parte del colegio el no portar ningún aparato electrónico por parte de los alumnos, evitando así posibles situaciones que vulneren la sana convivencia en la comunidad.</w:t>
      </w:r>
      <w:r w:rsidR="00CC4B30">
        <w:t xml:space="preserve"> </w:t>
      </w:r>
    </w:p>
    <w:p w14:paraId="1A0F601E" w14:textId="77777777" w:rsidR="00065B27" w:rsidRDefault="00065B27" w:rsidP="00065B27"/>
    <w:p w14:paraId="49F1C89F" w14:textId="5AE712BF" w:rsidR="001D193D" w:rsidRDefault="001D193D" w:rsidP="00065B27">
      <w:r w:rsidRPr="00065B27">
        <w:t>Si un estudiante es sorprendido usando el dispositivo al interior del Colegio, el equipo será requisado y entregado a la Coordinación de Ciclo, para su entrega al apoderado. El colegio no se responsabiliza por pérdida o daños del dispositivo que no es retirado por el apoderado.</w:t>
      </w:r>
    </w:p>
    <w:p w14:paraId="5BAA4E42" w14:textId="77777777" w:rsidR="001D193D" w:rsidRDefault="001D193D" w:rsidP="00065B27"/>
    <w:p w14:paraId="2F89134B" w14:textId="474AE8BB" w:rsidR="001D193D" w:rsidRDefault="001D193D" w:rsidP="00065B27">
      <w:r>
        <w:t xml:space="preserve">El Colegio brindará espacios formativos permanentes, de modo que los estudiantes puedan reflexionar sobre la importancia del uso responsable de la tecnología, de la verificación de la información y de la publicación en línea de información fidedigna, que respete la dignidad y privacidad propia y de otras personas. De igual forma, se espera que los estudiantes utilicen los medios tecnológicos bajo esta lógica de respeto mutuo y sana convivencia, considerando tanto el autocuidado como el de otros. Se hará especial énfasis en usar </w:t>
      </w:r>
      <w:r w:rsidRPr="0015749C">
        <w:t>con discreción datos</w:t>
      </w:r>
      <w:r>
        <w:t xml:space="preserve"> personales, </w:t>
      </w:r>
      <w:r w:rsidRPr="0015749C">
        <w:t xml:space="preserve">dirección, teléfonos, horarios y </w:t>
      </w:r>
      <w:r>
        <w:t>otra información sensible</w:t>
      </w:r>
      <w:r w:rsidRPr="0015749C">
        <w:t xml:space="preserve">. </w:t>
      </w:r>
    </w:p>
    <w:p w14:paraId="0AD2EBB5" w14:textId="77777777" w:rsidR="00065B27" w:rsidRDefault="00065B27" w:rsidP="00065B27"/>
    <w:p w14:paraId="361883BD" w14:textId="2500F989" w:rsidR="001D193D" w:rsidRDefault="00065B27" w:rsidP="00065B27">
      <w:r>
        <w:t>No</w:t>
      </w:r>
      <w:r w:rsidR="001D193D">
        <w:t xml:space="preserve"> se puede </w:t>
      </w:r>
      <w:r w:rsidR="001D193D" w:rsidRPr="0015749C">
        <w:t>grabar a miembros de la comunidad escolar sin previa autorización</w:t>
      </w:r>
      <w:r w:rsidR="001D193D">
        <w:t>, por cualquier medio</w:t>
      </w:r>
      <w:r w:rsidR="001D193D" w:rsidRPr="0015749C">
        <w:t>.</w:t>
      </w:r>
      <w:r w:rsidR="001D193D">
        <w:t xml:space="preserve"> Tampoco está permitido </w:t>
      </w:r>
      <w:r w:rsidR="001D193D" w:rsidRPr="003737BF">
        <w:t>fotografiar pruebas, controles, trabajos o documentos de este tipo o privados</w:t>
      </w:r>
      <w:r w:rsidR="001D193D">
        <w:t>, ni difundirlos por cualquier medio</w:t>
      </w:r>
      <w:r w:rsidR="001D193D" w:rsidRPr="003737BF">
        <w:t>.</w:t>
      </w:r>
    </w:p>
    <w:p w14:paraId="6582B543" w14:textId="77777777" w:rsidR="001D193D" w:rsidRDefault="001D193D" w:rsidP="00065B27"/>
    <w:p w14:paraId="6270AFBE" w14:textId="77777777" w:rsidR="001D193D" w:rsidRDefault="001D193D" w:rsidP="00065B27">
      <w:r w:rsidRPr="003737BF">
        <w:t xml:space="preserve">También se deberá informar </w:t>
      </w:r>
      <w:r>
        <w:t xml:space="preserve">si se sospecha </w:t>
      </w:r>
      <w:r w:rsidRPr="003737BF">
        <w:t>de mensajes que contengan algún tipo de virus. Además, cualquier robo o pérdida de recursos informáticos o de equipos, robo de información personal (claves, archivos, entre otros), o intento de estafa.</w:t>
      </w:r>
      <w:r>
        <w:t xml:space="preserve"> Los apoderados podrán dar cuenta de esta información a la secretaría del Colegio. </w:t>
      </w:r>
    </w:p>
    <w:p w14:paraId="3068CCF6" w14:textId="77777777" w:rsidR="001D193D" w:rsidRDefault="001D193D" w:rsidP="00065B27"/>
    <w:p w14:paraId="3F8BC532" w14:textId="77777777" w:rsidR="001D193D" w:rsidRDefault="001D193D" w:rsidP="00065B27">
      <w:r>
        <w:lastRenderedPageBreak/>
        <w:br w:type="page"/>
      </w:r>
    </w:p>
    <w:p w14:paraId="7018E21B" w14:textId="77777777" w:rsidR="001D193D" w:rsidRDefault="001D193D" w:rsidP="001D193D">
      <w:pPr>
        <w:spacing w:line="240" w:lineRule="auto"/>
        <w:jc w:val="left"/>
      </w:pPr>
    </w:p>
    <w:p w14:paraId="05A728F0" w14:textId="2F37317D" w:rsidR="001D193D" w:rsidRPr="00B02BC4" w:rsidRDefault="001D193D" w:rsidP="001D193D">
      <w:pPr>
        <w:pStyle w:val="Ttulo2"/>
        <w:ind w:left="142" w:hanging="48"/>
      </w:pPr>
      <w:bookmarkStart w:id="50" w:name="_Toc49358303"/>
      <w:r w:rsidRPr="00B02BC4">
        <w:t xml:space="preserve">PROTOCOLO DE RETENCIÓN Y APOYO A ESTUDIANTES PADRES, </w:t>
      </w:r>
      <w:r w:rsidR="00A718CC">
        <w:t xml:space="preserve">ESTUDIANTES </w:t>
      </w:r>
      <w:r w:rsidRPr="00B02BC4">
        <w:t>MADRES Y EMBARAZADAS</w:t>
      </w:r>
      <w:bookmarkEnd w:id="50"/>
    </w:p>
    <w:p w14:paraId="78DA2DDD" w14:textId="36023EDB" w:rsidR="001D193D" w:rsidRDefault="001D193D" w:rsidP="001D193D">
      <w:pPr>
        <w:pStyle w:val="Textoindependiente"/>
        <w:spacing w:before="5"/>
        <w:rPr>
          <w:rFonts w:asciiTheme="minorHAnsi" w:hAnsiTheme="minorHAnsi" w:cstheme="minorHAnsi"/>
          <w:bCs/>
          <w:sz w:val="23"/>
        </w:rPr>
      </w:pPr>
    </w:p>
    <w:p w14:paraId="0F322EC7" w14:textId="75CDCFBA" w:rsidR="00116681" w:rsidRDefault="00116681" w:rsidP="00116681">
      <w:pPr>
        <w:pStyle w:val="Textoindependiente"/>
        <w:spacing w:before="5"/>
        <w:rPr>
          <w:rFonts w:asciiTheme="minorHAnsi" w:hAnsiTheme="minorHAnsi" w:cstheme="minorHAnsi"/>
          <w:bCs/>
          <w:sz w:val="23"/>
        </w:rPr>
      </w:pPr>
      <w:r w:rsidRPr="00116681">
        <w:rPr>
          <w:rFonts w:asciiTheme="minorHAnsi" w:hAnsiTheme="minorHAnsi" w:cstheme="minorHAnsi"/>
          <w:bCs/>
          <w:sz w:val="23"/>
        </w:rPr>
        <w:t>El embarazo</w:t>
      </w:r>
      <w:r>
        <w:rPr>
          <w:rFonts w:asciiTheme="minorHAnsi" w:hAnsiTheme="minorHAnsi" w:cstheme="minorHAnsi"/>
          <w:bCs/>
          <w:sz w:val="23"/>
        </w:rPr>
        <w:t>,</w:t>
      </w:r>
      <w:r w:rsidRPr="00116681">
        <w:rPr>
          <w:rFonts w:asciiTheme="minorHAnsi" w:hAnsiTheme="minorHAnsi" w:cstheme="minorHAnsi"/>
          <w:bCs/>
          <w:sz w:val="23"/>
        </w:rPr>
        <w:t xml:space="preserve"> la maternidad </w:t>
      </w:r>
      <w:r>
        <w:rPr>
          <w:rFonts w:asciiTheme="minorHAnsi" w:hAnsiTheme="minorHAnsi" w:cstheme="minorHAnsi"/>
          <w:bCs/>
          <w:sz w:val="23"/>
        </w:rPr>
        <w:t xml:space="preserve">y la paternidad </w:t>
      </w:r>
      <w:r w:rsidRPr="00116681">
        <w:rPr>
          <w:rFonts w:asciiTheme="minorHAnsi" w:hAnsiTheme="minorHAnsi" w:cstheme="minorHAnsi"/>
          <w:bCs/>
          <w:sz w:val="23"/>
        </w:rPr>
        <w:t>no debe ser impedimento para ingresar y</w:t>
      </w:r>
      <w:r>
        <w:rPr>
          <w:rFonts w:asciiTheme="minorHAnsi" w:hAnsiTheme="minorHAnsi" w:cstheme="minorHAnsi"/>
          <w:bCs/>
          <w:sz w:val="23"/>
        </w:rPr>
        <w:t xml:space="preserve"> </w:t>
      </w:r>
      <w:r w:rsidRPr="00116681">
        <w:rPr>
          <w:rFonts w:asciiTheme="minorHAnsi" w:hAnsiTheme="minorHAnsi" w:cstheme="minorHAnsi"/>
          <w:bCs/>
          <w:sz w:val="23"/>
        </w:rPr>
        <w:t xml:space="preserve">permanecer en los </w:t>
      </w:r>
      <w:r w:rsidR="004A071A">
        <w:rPr>
          <w:rFonts w:asciiTheme="minorHAnsi" w:hAnsiTheme="minorHAnsi" w:cstheme="minorHAnsi"/>
          <w:bCs/>
          <w:sz w:val="23"/>
        </w:rPr>
        <w:t>E</w:t>
      </w:r>
      <w:r w:rsidRPr="00116681">
        <w:rPr>
          <w:rFonts w:asciiTheme="minorHAnsi" w:hAnsiTheme="minorHAnsi" w:cstheme="minorHAnsi"/>
          <w:bCs/>
          <w:sz w:val="23"/>
        </w:rPr>
        <w:t xml:space="preserve">stablecimientos </w:t>
      </w:r>
      <w:r w:rsidR="004A071A">
        <w:rPr>
          <w:rFonts w:asciiTheme="minorHAnsi" w:hAnsiTheme="minorHAnsi" w:cstheme="minorHAnsi"/>
          <w:bCs/>
          <w:sz w:val="23"/>
        </w:rPr>
        <w:t>E</w:t>
      </w:r>
      <w:r w:rsidRPr="00116681">
        <w:rPr>
          <w:rFonts w:asciiTheme="minorHAnsi" w:hAnsiTheme="minorHAnsi" w:cstheme="minorHAnsi"/>
          <w:bCs/>
          <w:sz w:val="23"/>
        </w:rPr>
        <w:t xml:space="preserve">ducacionales, por </w:t>
      </w:r>
      <w:r>
        <w:rPr>
          <w:rFonts w:asciiTheme="minorHAnsi" w:hAnsiTheme="minorHAnsi" w:cstheme="minorHAnsi"/>
          <w:bCs/>
          <w:sz w:val="23"/>
        </w:rPr>
        <w:t>lo que</w:t>
      </w:r>
      <w:r w:rsidRPr="00116681">
        <w:rPr>
          <w:rFonts w:asciiTheme="minorHAnsi" w:hAnsiTheme="minorHAnsi" w:cstheme="minorHAnsi"/>
          <w:bCs/>
          <w:sz w:val="23"/>
        </w:rPr>
        <w:t xml:space="preserve"> toda institución</w:t>
      </w:r>
      <w:r>
        <w:rPr>
          <w:rFonts w:asciiTheme="minorHAnsi" w:hAnsiTheme="minorHAnsi" w:cstheme="minorHAnsi"/>
          <w:bCs/>
          <w:sz w:val="23"/>
        </w:rPr>
        <w:t xml:space="preserve"> </w:t>
      </w:r>
      <w:r w:rsidRPr="00116681">
        <w:rPr>
          <w:rFonts w:asciiTheme="minorHAnsi" w:hAnsiTheme="minorHAnsi" w:cstheme="minorHAnsi"/>
          <w:bCs/>
          <w:sz w:val="23"/>
        </w:rPr>
        <w:t xml:space="preserve">educativa debe </w:t>
      </w:r>
      <w:r>
        <w:rPr>
          <w:rFonts w:asciiTheme="minorHAnsi" w:hAnsiTheme="minorHAnsi" w:cstheme="minorHAnsi"/>
          <w:bCs/>
          <w:sz w:val="23"/>
        </w:rPr>
        <w:t xml:space="preserve">brindar las facilidades para cada </w:t>
      </w:r>
      <w:r w:rsidRPr="00116681">
        <w:rPr>
          <w:rFonts w:asciiTheme="minorHAnsi" w:hAnsiTheme="minorHAnsi" w:cstheme="minorHAnsi"/>
          <w:bCs/>
          <w:sz w:val="23"/>
        </w:rPr>
        <w:t>caso</w:t>
      </w:r>
      <w:r>
        <w:rPr>
          <w:rFonts w:asciiTheme="minorHAnsi" w:hAnsiTheme="minorHAnsi" w:cstheme="minorHAnsi"/>
          <w:bCs/>
          <w:sz w:val="23"/>
        </w:rPr>
        <w:t xml:space="preserve">, conforme a </w:t>
      </w:r>
      <w:r w:rsidRPr="00116681">
        <w:rPr>
          <w:rFonts w:asciiTheme="minorHAnsi" w:hAnsiTheme="minorHAnsi" w:cstheme="minorHAnsi"/>
          <w:bCs/>
          <w:sz w:val="23"/>
        </w:rPr>
        <w:t xml:space="preserve">Ley </w:t>
      </w:r>
      <w:r>
        <w:rPr>
          <w:rFonts w:asciiTheme="minorHAnsi" w:hAnsiTheme="minorHAnsi" w:cstheme="minorHAnsi"/>
          <w:bCs/>
          <w:sz w:val="23"/>
        </w:rPr>
        <w:t>General de Educación, al</w:t>
      </w:r>
      <w:r w:rsidRPr="00116681">
        <w:rPr>
          <w:rFonts w:asciiTheme="minorHAnsi" w:hAnsiTheme="minorHAnsi" w:cstheme="minorHAnsi"/>
          <w:bCs/>
          <w:sz w:val="23"/>
        </w:rPr>
        <w:t xml:space="preserve"> decreto supremo de</w:t>
      </w:r>
      <w:r>
        <w:rPr>
          <w:rFonts w:asciiTheme="minorHAnsi" w:hAnsiTheme="minorHAnsi" w:cstheme="minorHAnsi"/>
          <w:bCs/>
          <w:sz w:val="23"/>
        </w:rPr>
        <w:t xml:space="preserve"> </w:t>
      </w:r>
      <w:r w:rsidRPr="00116681">
        <w:rPr>
          <w:rFonts w:asciiTheme="minorHAnsi" w:hAnsiTheme="minorHAnsi" w:cstheme="minorHAnsi"/>
          <w:bCs/>
          <w:sz w:val="23"/>
        </w:rPr>
        <w:t>educación número 79 de 2004</w:t>
      </w:r>
      <w:r>
        <w:rPr>
          <w:rFonts w:asciiTheme="minorHAnsi" w:hAnsiTheme="minorHAnsi" w:cstheme="minorHAnsi"/>
          <w:bCs/>
          <w:sz w:val="23"/>
        </w:rPr>
        <w:t>, la</w:t>
      </w:r>
      <w:r w:rsidRPr="00116681">
        <w:rPr>
          <w:rFonts w:asciiTheme="minorHAnsi" w:hAnsiTheme="minorHAnsi" w:cstheme="minorHAnsi"/>
          <w:bCs/>
          <w:sz w:val="23"/>
        </w:rPr>
        <w:t xml:space="preserve"> Ley N° 20.418 de 2010 de Salud, además de la</w:t>
      </w:r>
      <w:r>
        <w:rPr>
          <w:rFonts w:asciiTheme="minorHAnsi" w:hAnsiTheme="minorHAnsi" w:cstheme="minorHAnsi"/>
          <w:bCs/>
          <w:sz w:val="23"/>
        </w:rPr>
        <w:t xml:space="preserve"> </w:t>
      </w:r>
      <w:r w:rsidRPr="00116681">
        <w:rPr>
          <w:rFonts w:asciiTheme="minorHAnsi" w:hAnsiTheme="minorHAnsi" w:cstheme="minorHAnsi"/>
          <w:bCs/>
          <w:sz w:val="23"/>
        </w:rPr>
        <w:t xml:space="preserve">Convención Internacional sobre los </w:t>
      </w:r>
      <w:r>
        <w:rPr>
          <w:rFonts w:asciiTheme="minorHAnsi" w:hAnsiTheme="minorHAnsi" w:cstheme="minorHAnsi"/>
          <w:bCs/>
          <w:sz w:val="23"/>
        </w:rPr>
        <w:t>D</w:t>
      </w:r>
      <w:r w:rsidRPr="00116681">
        <w:rPr>
          <w:rFonts w:asciiTheme="minorHAnsi" w:hAnsiTheme="minorHAnsi" w:cstheme="minorHAnsi"/>
          <w:bCs/>
          <w:sz w:val="23"/>
        </w:rPr>
        <w:t xml:space="preserve">erechos del </w:t>
      </w:r>
      <w:r>
        <w:rPr>
          <w:rFonts w:asciiTheme="minorHAnsi" w:hAnsiTheme="minorHAnsi" w:cstheme="minorHAnsi"/>
          <w:bCs/>
          <w:sz w:val="23"/>
        </w:rPr>
        <w:t>N</w:t>
      </w:r>
      <w:r w:rsidRPr="00116681">
        <w:rPr>
          <w:rFonts w:asciiTheme="minorHAnsi" w:hAnsiTheme="minorHAnsi" w:cstheme="minorHAnsi"/>
          <w:bCs/>
          <w:sz w:val="23"/>
        </w:rPr>
        <w:t>iño</w:t>
      </w:r>
      <w:r>
        <w:rPr>
          <w:rFonts w:asciiTheme="minorHAnsi" w:hAnsiTheme="minorHAnsi" w:cstheme="minorHAnsi"/>
          <w:bCs/>
          <w:sz w:val="23"/>
        </w:rPr>
        <w:t>.</w:t>
      </w:r>
    </w:p>
    <w:p w14:paraId="18EAF9F7" w14:textId="77777777" w:rsidR="00116681" w:rsidRDefault="00116681" w:rsidP="00116681">
      <w:pPr>
        <w:pStyle w:val="Textoindependiente"/>
        <w:spacing w:before="5"/>
        <w:rPr>
          <w:rFonts w:asciiTheme="minorHAnsi" w:hAnsiTheme="minorHAnsi" w:cstheme="minorHAnsi"/>
          <w:bCs/>
          <w:sz w:val="23"/>
        </w:rPr>
      </w:pPr>
    </w:p>
    <w:p w14:paraId="6F313E70" w14:textId="7C3C499F" w:rsidR="00116681" w:rsidRDefault="00116681" w:rsidP="00116681">
      <w:pPr>
        <w:pStyle w:val="Textoindependiente"/>
        <w:spacing w:before="5"/>
        <w:rPr>
          <w:rFonts w:asciiTheme="minorHAnsi" w:hAnsiTheme="minorHAnsi" w:cstheme="minorHAnsi"/>
          <w:bCs/>
          <w:sz w:val="23"/>
        </w:rPr>
      </w:pPr>
      <w:r>
        <w:rPr>
          <w:rFonts w:asciiTheme="minorHAnsi" w:hAnsiTheme="minorHAnsi" w:cstheme="minorHAnsi"/>
          <w:bCs/>
          <w:sz w:val="23"/>
        </w:rPr>
        <w:t xml:space="preserve">Por </w:t>
      </w:r>
      <w:r w:rsidR="00116A81">
        <w:rPr>
          <w:rFonts w:asciiTheme="minorHAnsi" w:hAnsiTheme="minorHAnsi" w:cstheme="minorHAnsi"/>
          <w:bCs/>
          <w:sz w:val="23"/>
        </w:rPr>
        <w:t xml:space="preserve">lo </w:t>
      </w:r>
      <w:r>
        <w:rPr>
          <w:rFonts w:asciiTheme="minorHAnsi" w:hAnsiTheme="minorHAnsi" w:cstheme="minorHAnsi"/>
          <w:bCs/>
          <w:sz w:val="23"/>
        </w:rPr>
        <w:t xml:space="preserve">tanto, los estudiantes que son padres y madres y las estudiantes embarazadas gozan de los mismos derechos que los demás estudiantes, respecto de su ingreso y permanencia en el </w:t>
      </w:r>
      <w:r w:rsidR="00116A81">
        <w:rPr>
          <w:rFonts w:asciiTheme="minorHAnsi" w:hAnsiTheme="minorHAnsi" w:cstheme="minorHAnsi"/>
          <w:bCs/>
          <w:sz w:val="23"/>
        </w:rPr>
        <w:t>c</w:t>
      </w:r>
      <w:r w:rsidR="00A36EF3">
        <w:rPr>
          <w:rFonts w:asciiTheme="minorHAnsi" w:hAnsiTheme="minorHAnsi" w:cstheme="minorHAnsi"/>
          <w:bCs/>
          <w:sz w:val="23"/>
        </w:rPr>
        <w:t>olegio Boston Academy</w:t>
      </w:r>
      <w:r>
        <w:rPr>
          <w:rFonts w:asciiTheme="minorHAnsi" w:hAnsiTheme="minorHAnsi" w:cstheme="minorHAnsi"/>
          <w:bCs/>
          <w:sz w:val="23"/>
        </w:rPr>
        <w:t xml:space="preserve"> Laguna del Sol. De igual forma, el Colegio brindará todos los apoyos pedagógicos y emocionales que permitan la continuidad de sus estudios, el logro de los aprendizajes planificados y la participación en diferentes actividades académicas y deportivas, </w:t>
      </w:r>
      <w:r w:rsidR="0033564A">
        <w:rPr>
          <w:rFonts w:asciiTheme="minorHAnsi" w:hAnsiTheme="minorHAnsi" w:cstheme="minorHAnsi"/>
          <w:bCs/>
          <w:sz w:val="23"/>
        </w:rPr>
        <w:t>así como ceremonias y otras instancias de participación del Colegio</w:t>
      </w:r>
      <w:r w:rsidR="00116A81">
        <w:rPr>
          <w:rFonts w:asciiTheme="minorHAnsi" w:hAnsiTheme="minorHAnsi" w:cstheme="minorHAnsi"/>
          <w:bCs/>
          <w:sz w:val="23"/>
        </w:rPr>
        <w:t>,</w:t>
      </w:r>
      <w:r w:rsidR="0033564A">
        <w:rPr>
          <w:rFonts w:asciiTheme="minorHAnsi" w:hAnsiTheme="minorHAnsi" w:cstheme="minorHAnsi"/>
          <w:bCs/>
          <w:sz w:val="23"/>
        </w:rPr>
        <w:t xml:space="preserve"> </w:t>
      </w:r>
      <w:r>
        <w:rPr>
          <w:rFonts w:asciiTheme="minorHAnsi" w:hAnsiTheme="minorHAnsi" w:cstheme="minorHAnsi"/>
          <w:bCs/>
          <w:sz w:val="23"/>
        </w:rPr>
        <w:t xml:space="preserve">si su condición de salud así lo permite. </w:t>
      </w:r>
    </w:p>
    <w:p w14:paraId="28F9E629" w14:textId="162FA39B" w:rsidR="00B06C5D" w:rsidRDefault="00B06C5D" w:rsidP="00B06C5D">
      <w:pPr>
        <w:pStyle w:val="Textoindependiente"/>
        <w:spacing w:before="5"/>
        <w:rPr>
          <w:rFonts w:asciiTheme="minorHAnsi" w:hAnsiTheme="minorHAnsi" w:cstheme="minorHAnsi"/>
          <w:bCs/>
          <w:sz w:val="23"/>
        </w:rPr>
      </w:pPr>
    </w:p>
    <w:p w14:paraId="3CA42BC1" w14:textId="1D5D7706" w:rsidR="0033564A" w:rsidRDefault="00506E3E" w:rsidP="0033564A">
      <w:pPr>
        <w:pStyle w:val="Textoindependiente"/>
        <w:spacing w:before="5"/>
        <w:rPr>
          <w:rFonts w:asciiTheme="minorHAnsi" w:hAnsiTheme="minorHAnsi" w:cstheme="minorHAnsi"/>
          <w:bCs/>
          <w:sz w:val="23"/>
        </w:rPr>
      </w:pPr>
      <w:r>
        <w:rPr>
          <w:rFonts w:asciiTheme="minorHAnsi" w:hAnsiTheme="minorHAnsi" w:cstheme="minorHAnsi"/>
          <w:bCs/>
          <w:sz w:val="23"/>
        </w:rPr>
        <w:t>Boston Academy</w:t>
      </w:r>
      <w:r w:rsidR="0033564A" w:rsidRPr="0033564A">
        <w:rPr>
          <w:rFonts w:asciiTheme="minorHAnsi" w:hAnsiTheme="minorHAnsi" w:cstheme="minorHAnsi"/>
          <w:bCs/>
          <w:sz w:val="23"/>
        </w:rPr>
        <w:t xml:space="preserve"> Laguna del Sol promueve el autocuidado en los estudiantes </w:t>
      </w:r>
      <w:r w:rsidR="0033564A">
        <w:rPr>
          <w:rFonts w:asciiTheme="minorHAnsi" w:hAnsiTheme="minorHAnsi" w:cstheme="minorHAnsi"/>
          <w:bCs/>
          <w:sz w:val="23"/>
        </w:rPr>
        <w:t>y cuenta con programas específicos</w:t>
      </w:r>
      <w:r w:rsidR="0033564A" w:rsidRPr="0033564A">
        <w:rPr>
          <w:rFonts w:asciiTheme="minorHAnsi" w:hAnsiTheme="minorHAnsi" w:cstheme="minorHAnsi"/>
          <w:bCs/>
          <w:sz w:val="23"/>
        </w:rPr>
        <w:t xml:space="preserve"> de orientación sobre afectividad y sexualidad, que forman parte </w:t>
      </w:r>
      <w:r w:rsidR="0033564A">
        <w:rPr>
          <w:rFonts w:asciiTheme="minorHAnsi" w:hAnsiTheme="minorHAnsi" w:cstheme="minorHAnsi"/>
          <w:bCs/>
          <w:sz w:val="23"/>
        </w:rPr>
        <w:t>de la formación integral que ofrece el Colegio.</w:t>
      </w:r>
    </w:p>
    <w:p w14:paraId="3BEF6082" w14:textId="213E0737" w:rsidR="0033564A" w:rsidRDefault="0033564A" w:rsidP="00B06C5D">
      <w:pPr>
        <w:pStyle w:val="Textoindependiente"/>
        <w:spacing w:before="5"/>
        <w:rPr>
          <w:rFonts w:asciiTheme="minorHAnsi" w:hAnsiTheme="minorHAnsi" w:cstheme="minorHAnsi"/>
          <w:bCs/>
          <w:sz w:val="23"/>
        </w:rPr>
      </w:pPr>
    </w:p>
    <w:p w14:paraId="63A789B7" w14:textId="528FA0AB" w:rsidR="0033564A" w:rsidRDefault="0033564A" w:rsidP="00B06C5D">
      <w:pPr>
        <w:pStyle w:val="Textoindependiente"/>
        <w:spacing w:before="5"/>
        <w:rPr>
          <w:rFonts w:asciiTheme="minorHAnsi" w:hAnsiTheme="minorHAnsi" w:cstheme="minorHAnsi"/>
          <w:bCs/>
          <w:sz w:val="23"/>
        </w:rPr>
      </w:pPr>
      <w:r>
        <w:rPr>
          <w:rFonts w:asciiTheme="minorHAnsi" w:hAnsiTheme="minorHAnsi" w:cstheme="minorHAnsi"/>
          <w:bCs/>
          <w:sz w:val="23"/>
        </w:rPr>
        <w:t xml:space="preserve">En concordancia con su proyecto Educativo Institucional, el Colegio promoverá y resguardará el trato respetuoso de la estudiante embrazada y de los estudiantes padres y madres, contemplando el respeto de los derechos y deberes que considera el </w:t>
      </w:r>
      <w:r w:rsidR="00116A81">
        <w:rPr>
          <w:rFonts w:asciiTheme="minorHAnsi" w:hAnsiTheme="minorHAnsi" w:cstheme="minorHAnsi"/>
          <w:bCs/>
          <w:sz w:val="23"/>
        </w:rPr>
        <w:t>R</w:t>
      </w:r>
      <w:r>
        <w:rPr>
          <w:rFonts w:asciiTheme="minorHAnsi" w:hAnsiTheme="minorHAnsi" w:cstheme="minorHAnsi"/>
          <w:bCs/>
          <w:sz w:val="23"/>
        </w:rPr>
        <w:t xml:space="preserve">eglamento Interno del Colegio. </w:t>
      </w:r>
    </w:p>
    <w:p w14:paraId="2CF38B31" w14:textId="4D5AC7F6" w:rsidR="0033564A" w:rsidRDefault="0033564A" w:rsidP="0033564A">
      <w:pPr>
        <w:pStyle w:val="Textoindependiente"/>
        <w:spacing w:before="5"/>
        <w:rPr>
          <w:rFonts w:asciiTheme="minorHAnsi" w:hAnsiTheme="minorHAnsi" w:cstheme="minorHAnsi"/>
          <w:bCs/>
          <w:sz w:val="23"/>
        </w:rPr>
      </w:pPr>
    </w:p>
    <w:p w14:paraId="1A63EC49" w14:textId="4402CCC1" w:rsidR="00B06C5D" w:rsidRPr="00727459" w:rsidRDefault="00B06C5D" w:rsidP="00B06C5D">
      <w:pPr>
        <w:pStyle w:val="Textoindependiente"/>
        <w:spacing w:before="5"/>
        <w:rPr>
          <w:rFonts w:asciiTheme="minorHAnsi" w:hAnsiTheme="minorHAnsi" w:cstheme="minorHAnsi"/>
          <w:bCs/>
          <w:sz w:val="23"/>
        </w:rPr>
      </w:pPr>
      <w:r>
        <w:rPr>
          <w:rFonts w:asciiTheme="minorHAnsi" w:hAnsiTheme="minorHAnsi" w:cstheme="minorHAnsi"/>
          <w:bCs/>
          <w:sz w:val="23"/>
        </w:rPr>
        <w:t>La estudiante embarazada y los estudiantes que son padres y madres</w:t>
      </w:r>
      <w:r w:rsidRPr="00B06C5D">
        <w:rPr>
          <w:rFonts w:asciiTheme="minorHAnsi" w:hAnsiTheme="minorHAnsi" w:cstheme="minorHAnsi"/>
          <w:bCs/>
          <w:sz w:val="23"/>
        </w:rPr>
        <w:t xml:space="preserve"> tendrá</w:t>
      </w:r>
      <w:r>
        <w:rPr>
          <w:rFonts w:asciiTheme="minorHAnsi" w:hAnsiTheme="minorHAnsi" w:cstheme="minorHAnsi"/>
          <w:bCs/>
          <w:sz w:val="23"/>
        </w:rPr>
        <w:t>n</w:t>
      </w:r>
      <w:r w:rsidRPr="00B06C5D">
        <w:rPr>
          <w:rFonts w:asciiTheme="minorHAnsi" w:hAnsiTheme="minorHAnsi" w:cstheme="minorHAnsi"/>
          <w:bCs/>
          <w:sz w:val="23"/>
        </w:rPr>
        <w:t xml:space="preserve"> derecho a contar con un calendario especial de </w:t>
      </w:r>
      <w:r>
        <w:rPr>
          <w:rFonts w:asciiTheme="minorHAnsi" w:hAnsiTheme="minorHAnsi" w:cstheme="minorHAnsi"/>
          <w:bCs/>
          <w:sz w:val="23"/>
        </w:rPr>
        <w:t>evaluaciones</w:t>
      </w:r>
      <w:r w:rsidRPr="00B06C5D">
        <w:rPr>
          <w:rFonts w:asciiTheme="minorHAnsi" w:hAnsiTheme="minorHAnsi" w:cstheme="minorHAnsi"/>
          <w:bCs/>
          <w:sz w:val="23"/>
        </w:rPr>
        <w:t xml:space="preserve"> en todas las asignaturas,</w:t>
      </w:r>
      <w:r>
        <w:rPr>
          <w:rFonts w:asciiTheme="minorHAnsi" w:hAnsiTheme="minorHAnsi" w:cstheme="minorHAnsi"/>
          <w:bCs/>
          <w:sz w:val="23"/>
        </w:rPr>
        <w:t xml:space="preserve"> de requerirse por situaciones asociadas a</w:t>
      </w:r>
      <w:r w:rsidR="0033564A">
        <w:rPr>
          <w:rFonts w:asciiTheme="minorHAnsi" w:hAnsiTheme="minorHAnsi" w:cstheme="minorHAnsi"/>
          <w:bCs/>
          <w:sz w:val="23"/>
        </w:rPr>
        <w:t>l resguardo de su maternidad o paternidad</w:t>
      </w:r>
      <w:r>
        <w:rPr>
          <w:rFonts w:asciiTheme="minorHAnsi" w:hAnsiTheme="minorHAnsi" w:cstheme="minorHAnsi"/>
          <w:bCs/>
          <w:sz w:val="23"/>
        </w:rPr>
        <w:t xml:space="preserve">. </w:t>
      </w:r>
      <w:r w:rsidRPr="00727459">
        <w:rPr>
          <w:rFonts w:asciiTheme="minorHAnsi" w:hAnsiTheme="minorHAnsi" w:cstheme="minorHAnsi"/>
          <w:bCs/>
          <w:sz w:val="23"/>
        </w:rPr>
        <w:t>Recibirán retroalimentación formativa, tal como sus demás compañeros de curso.</w:t>
      </w:r>
      <w:r w:rsidR="0033564A" w:rsidRPr="00727459">
        <w:rPr>
          <w:rFonts w:asciiTheme="minorHAnsi" w:hAnsiTheme="minorHAnsi" w:cstheme="minorHAnsi"/>
          <w:bCs/>
          <w:sz w:val="23"/>
        </w:rPr>
        <w:t xml:space="preserve"> Se nombrará a un profesor como tutor del o la estudiante, para que realice las tutorías y el acompañamiento necesario, para que le brinde un apoyo pedagógico y se resguarde su derecho a la educación.</w:t>
      </w:r>
    </w:p>
    <w:p w14:paraId="77716F4D" w14:textId="77777777" w:rsidR="00B06C5D" w:rsidRPr="00727459" w:rsidRDefault="00B06C5D" w:rsidP="00B06C5D">
      <w:pPr>
        <w:pStyle w:val="Textoindependiente"/>
        <w:spacing w:before="5"/>
        <w:rPr>
          <w:rFonts w:asciiTheme="minorHAnsi" w:hAnsiTheme="minorHAnsi" w:cstheme="minorHAnsi"/>
          <w:bCs/>
          <w:sz w:val="23"/>
        </w:rPr>
      </w:pPr>
    </w:p>
    <w:p w14:paraId="5892B60F" w14:textId="366AF3C1" w:rsidR="00B06C5D" w:rsidRPr="00B06C5D" w:rsidRDefault="00B06C5D" w:rsidP="00B06C5D">
      <w:pPr>
        <w:pStyle w:val="Textoindependiente"/>
        <w:spacing w:before="5"/>
        <w:rPr>
          <w:rFonts w:asciiTheme="minorHAnsi" w:hAnsiTheme="minorHAnsi" w:cstheme="minorHAnsi"/>
          <w:bCs/>
          <w:sz w:val="23"/>
        </w:rPr>
      </w:pPr>
      <w:r w:rsidRPr="00727459">
        <w:rPr>
          <w:rFonts w:asciiTheme="minorHAnsi" w:hAnsiTheme="minorHAnsi" w:cstheme="minorHAnsi"/>
          <w:bCs/>
          <w:sz w:val="23"/>
        </w:rPr>
        <w:t xml:space="preserve">Con respecto a la asistencia a clases, se darán las facilidades necesarias para que el o la estudiante sea promovido, sin la exigencia del 85% de asistencia, siempre </w:t>
      </w:r>
      <w:r w:rsidR="0033564A" w:rsidRPr="00727459">
        <w:rPr>
          <w:rFonts w:asciiTheme="minorHAnsi" w:hAnsiTheme="minorHAnsi" w:cstheme="minorHAnsi"/>
          <w:bCs/>
          <w:sz w:val="23"/>
        </w:rPr>
        <w:t>que u</w:t>
      </w:r>
      <w:r w:rsidRPr="00727459">
        <w:rPr>
          <w:rFonts w:asciiTheme="minorHAnsi" w:hAnsiTheme="minorHAnsi" w:cstheme="minorHAnsi"/>
          <w:bCs/>
          <w:sz w:val="23"/>
        </w:rPr>
        <w:t>n certificado del consultorio o del</w:t>
      </w:r>
      <w:r w:rsidRPr="00B06C5D">
        <w:rPr>
          <w:rFonts w:asciiTheme="minorHAnsi" w:hAnsiTheme="minorHAnsi" w:cstheme="minorHAnsi"/>
          <w:bCs/>
          <w:sz w:val="23"/>
        </w:rPr>
        <w:t xml:space="preserve"> especialista que justifique la inasistencia.</w:t>
      </w:r>
      <w:r w:rsidR="0033564A" w:rsidRPr="0033564A">
        <w:rPr>
          <w:rFonts w:asciiTheme="minorHAnsi" w:hAnsiTheme="minorHAnsi" w:cstheme="minorHAnsi"/>
          <w:bCs/>
          <w:sz w:val="23"/>
        </w:rPr>
        <w:t xml:space="preserve"> La estudiante embarazada tendrá derecho a retomar sus estudios después del parto. La decisión de dejar de asistir las últimas semanas del embarazo o postergar su retorno dependerá exclusivamente de las indicaciones médicas orientadas para velar por la salud de la </w:t>
      </w:r>
      <w:r w:rsidR="0033564A">
        <w:rPr>
          <w:rFonts w:asciiTheme="minorHAnsi" w:hAnsiTheme="minorHAnsi" w:cstheme="minorHAnsi"/>
          <w:bCs/>
          <w:sz w:val="23"/>
        </w:rPr>
        <w:t>estudiante</w:t>
      </w:r>
      <w:r w:rsidR="0033564A" w:rsidRPr="0033564A">
        <w:rPr>
          <w:rFonts w:asciiTheme="minorHAnsi" w:hAnsiTheme="minorHAnsi" w:cstheme="minorHAnsi"/>
          <w:bCs/>
          <w:sz w:val="23"/>
        </w:rPr>
        <w:t xml:space="preserve"> y de su hijo.</w:t>
      </w:r>
    </w:p>
    <w:p w14:paraId="755A1616" w14:textId="0227D6D8" w:rsidR="001D193D" w:rsidRDefault="001D193D" w:rsidP="0033564A">
      <w:pPr>
        <w:pStyle w:val="Textoindependiente"/>
        <w:spacing w:before="5"/>
      </w:pPr>
      <w:r>
        <w:br w:type="page"/>
      </w:r>
    </w:p>
    <w:p w14:paraId="1C0E3597" w14:textId="0C5E03B7" w:rsidR="001D193D" w:rsidRDefault="001D193D" w:rsidP="001D193D">
      <w:pPr>
        <w:pStyle w:val="Ttulo2"/>
        <w:ind w:left="0" w:firstLine="0"/>
        <w:rPr>
          <w:w w:val="110"/>
        </w:rPr>
      </w:pPr>
      <w:bookmarkStart w:id="51" w:name="_Toc49358304"/>
      <w:r w:rsidRPr="001C7CF3">
        <w:rPr>
          <w:w w:val="110"/>
        </w:rPr>
        <w:lastRenderedPageBreak/>
        <w:t>REGULACIONES SOBRE SALIDAS PEDAGÓGICAS</w:t>
      </w:r>
      <w:bookmarkEnd w:id="51"/>
      <w:r w:rsidRPr="001C7CF3">
        <w:rPr>
          <w:w w:val="110"/>
        </w:rPr>
        <w:t xml:space="preserve"> </w:t>
      </w:r>
    </w:p>
    <w:p w14:paraId="0DC14845" w14:textId="77777777" w:rsidR="00065B27" w:rsidRPr="001C7CF3" w:rsidRDefault="00065B27" w:rsidP="001D193D">
      <w:pPr>
        <w:pStyle w:val="Ttulo2"/>
        <w:ind w:left="0" w:firstLine="0"/>
      </w:pPr>
    </w:p>
    <w:p w14:paraId="0ED86B6E" w14:textId="18B154AB" w:rsidR="00F20A0C" w:rsidRDefault="00A9578C" w:rsidP="00360613">
      <w:pPr>
        <w:pStyle w:val="Textoindependiente"/>
        <w:spacing w:line="264" w:lineRule="auto"/>
        <w:ind w:right="48" w:hanging="2"/>
        <w:rPr>
          <w:rFonts w:ascii="Calibri" w:hAnsi="Calibri"/>
        </w:rPr>
      </w:pPr>
      <w:r w:rsidRPr="00A9578C">
        <w:rPr>
          <w:rFonts w:ascii="Calibri" w:hAnsi="Calibri"/>
        </w:rPr>
        <w:t>La salida pedagógica es una actividad educacional que se realiza fuera del colegio, considerada en la planificación anual y que es parte constitutiva del proceso educativo.</w:t>
      </w:r>
      <w:r>
        <w:rPr>
          <w:rFonts w:ascii="Calibri" w:hAnsi="Calibri"/>
        </w:rPr>
        <w:t xml:space="preserve"> Por </w:t>
      </w:r>
      <w:r w:rsidR="00116A81">
        <w:rPr>
          <w:rFonts w:ascii="Calibri" w:hAnsi="Calibri"/>
        </w:rPr>
        <w:t xml:space="preserve">lo </w:t>
      </w:r>
      <w:r>
        <w:rPr>
          <w:rFonts w:ascii="Calibri" w:hAnsi="Calibri"/>
        </w:rPr>
        <w:t>tanto, constan de procesos de organización que deben ser notificados y coordinados por el o los profesores responsables, con la Coordinación de Ciclo.</w:t>
      </w:r>
      <w:r w:rsidR="00166BFA">
        <w:rPr>
          <w:rFonts w:ascii="Calibri" w:hAnsi="Calibri"/>
        </w:rPr>
        <w:t xml:space="preserve"> Esto considera la visita previa al lugar por parte del profesor encargado de la salida pedagógica</w:t>
      </w:r>
      <w:r w:rsidR="003678A0">
        <w:rPr>
          <w:rFonts w:ascii="Calibri" w:hAnsi="Calibri"/>
        </w:rPr>
        <w:t>,</w:t>
      </w:r>
      <w:r w:rsidR="00166BFA">
        <w:rPr>
          <w:rFonts w:ascii="Calibri" w:hAnsi="Calibri"/>
        </w:rPr>
        <w:t xml:space="preserve"> si es necesario.</w:t>
      </w:r>
      <w:r w:rsidR="007F7147" w:rsidRPr="007F7147">
        <w:rPr>
          <w:rFonts w:ascii="Calibri" w:hAnsi="Calibri"/>
        </w:rPr>
        <w:t xml:space="preserve"> </w:t>
      </w:r>
      <w:r w:rsidR="00F20A0C">
        <w:rPr>
          <w:rFonts w:ascii="Calibri" w:hAnsi="Calibri"/>
        </w:rPr>
        <w:t xml:space="preserve">A cada salida pedagógica asistirán al menos </w:t>
      </w:r>
      <w:r w:rsidR="00F20A0C" w:rsidRPr="00727459">
        <w:rPr>
          <w:rFonts w:ascii="Calibri" w:hAnsi="Calibri"/>
        </w:rPr>
        <w:t>dos profesores y/o asistentes de la educación</w:t>
      </w:r>
      <w:r w:rsidR="00727459" w:rsidRPr="00727459">
        <w:rPr>
          <w:rFonts w:ascii="Calibri" w:hAnsi="Calibri"/>
        </w:rPr>
        <w:t>.</w:t>
      </w:r>
      <w:r w:rsidR="00727459">
        <w:rPr>
          <w:rFonts w:ascii="Calibri" w:hAnsi="Calibri"/>
        </w:rPr>
        <w:t xml:space="preserve"> </w:t>
      </w:r>
      <w:r w:rsidR="00F20A0C">
        <w:rPr>
          <w:rFonts w:ascii="Calibri" w:hAnsi="Calibri"/>
        </w:rPr>
        <w:t xml:space="preserve">De acompañar apoderados, deberán estar previamente inscritos y se les entregará una credencial que los identifique. </w:t>
      </w:r>
    </w:p>
    <w:p w14:paraId="0C0A4278" w14:textId="77777777" w:rsidR="00F20A0C" w:rsidRDefault="00F20A0C" w:rsidP="00360613">
      <w:pPr>
        <w:pStyle w:val="Textoindependiente"/>
        <w:spacing w:line="264" w:lineRule="auto"/>
        <w:ind w:right="48" w:hanging="2"/>
        <w:rPr>
          <w:rFonts w:ascii="Calibri" w:hAnsi="Calibri"/>
        </w:rPr>
      </w:pPr>
    </w:p>
    <w:p w14:paraId="7DEA1F1D" w14:textId="1F9E03F3" w:rsidR="00A9578C" w:rsidRDefault="007F7147" w:rsidP="00360613">
      <w:pPr>
        <w:pStyle w:val="Textoindependiente"/>
        <w:spacing w:line="264" w:lineRule="auto"/>
        <w:ind w:right="48" w:hanging="2"/>
        <w:rPr>
          <w:rFonts w:ascii="Calibri" w:hAnsi="Calibri"/>
        </w:rPr>
      </w:pPr>
      <w:r w:rsidRPr="00C51529">
        <w:rPr>
          <w:rFonts w:ascii="Calibri" w:hAnsi="Calibri"/>
        </w:rPr>
        <w:t xml:space="preserve">Las salidas pedagógicas deben ser informadas a la </w:t>
      </w:r>
      <w:r>
        <w:rPr>
          <w:rFonts w:ascii="Calibri" w:hAnsi="Calibri"/>
        </w:rPr>
        <w:t>Dirección Provincial de Ministerio de Educación</w:t>
      </w:r>
      <w:r w:rsidRPr="00C51529">
        <w:rPr>
          <w:rFonts w:ascii="Calibri" w:hAnsi="Calibri"/>
        </w:rPr>
        <w:t xml:space="preserve"> con 10 hábiles de anticipación a la fecha programada</w:t>
      </w:r>
      <w:r>
        <w:rPr>
          <w:rFonts w:ascii="Calibri" w:hAnsi="Calibri"/>
        </w:rPr>
        <w:t>.</w:t>
      </w:r>
    </w:p>
    <w:p w14:paraId="5B77A52E" w14:textId="77777777" w:rsidR="00A9578C" w:rsidRDefault="00A9578C" w:rsidP="00360613">
      <w:pPr>
        <w:pStyle w:val="Textoindependiente"/>
        <w:spacing w:line="264" w:lineRule="auto"/>
        <w:ind w:right="48" w:hanging="2"/>
        <w:rPr>
          <w:rFonts w:ascii="Calibri" w:hAnsi="Calibri"/>
        </w:rPr>
      </w:pPr>
    </w:p>
    <w:p w14:paraId="467A9A99" w14:textId="63C837F8" w:rsidR="00A9578C" w:rsidRDefault="00A9578C" w:rsidP="00360613">
      <w:pPr>
        <w:pStyle w:val="Textoindependiente"/>
        <w:spacing w:line="264" w:lineRule="auto"/>
        <w:ind w:right="48" w:hanging="2"/>
        <w:rPr>
          <w:rFonts w:ascii="Calibri" w:hAnsi="Calibri"/>
        </w:rPr>
      </w:pPr>
      <w:r>
        <w:rPr>
          <w:rFonts w:ascii="Calibri" w:hAnsi="Calibri"/>
        </w:rPr>
        <w:t xml:space="preserve">Los profesores deben presentar el programa de la salida pedagógica, el que debe informarse a los apoderados </w:t>
      </w:r>
      <w:r w:rsidRPr="00C51529">
        <w:rPr>
          <w:rFonts w:ascii="Calibri" w:hAnsi="Calibri"/>
        </w:rPr>
        <w:t xml:space="preserve">vía comunicación </w:t>
      </w:r>
      <w:r w:rsidR="00506E3E">
        <w:rPr>
          <w:rFonts w:ascii="Calibri" w:hAnsi="Calibri"/>
        </w:rPr>
        <w:t xml:space="preserve">enviada por la Rectoría </w:t>
      </w:r>
      <w:r w:rsidR="007F7147">
        <w:rPr>
          <w:rFonts w:ascii="Calibri" w:hAnsi="Calibri"/>
        </w:rPr>
        <w:t>del Colegio,</w:t>
      </w:r>
      <w:r w:rsidRPr="00C51529">
        <w:rPr>
          <w:rFonts w:ascii="Calibri" w:hAnsi="Calibri"/>
        </w:rPr>
        <w:t xml:space="preserve"> indicando fecha, lugar de la visita, hora de salida, hora de llegada al </w:t>
      </w:r>
      <w:r w:rsidR="004A071A">
        <w:rPr>
          <w:rFonts w:ascii="Calibri" w:hAnsi="Calibri"/>
        </w:rPr>
        <w:t>E</w:t>
      </w:r>
      <w:r w:rsidRPr="00C51529">
        <w:rPr>
          <w:rFonts w:ascii="Calibri" w:hAnsi="Calibri"/>
        </w:rPr>
        <w:t xml:space="preserve">stablecimiento, profesores a cargo de la actividad, </w:t>
      </w:r>
      <w:r w:rsidR="00F20A0C">
        <w:rPr>
          <w:rFonts w:ascii="Calibri" w:hAnsi="Calibri"/>
        </w:rPr>
        <w:t>el medio de transporte</w:t>
      </w:r>
      <w:r w:rsidRPr="00C51529">
        <w:rPr>
          <w:rFonts w:ascii="Calibri" w:hAnsi="Calibri"/>
        </w:rPr>
        <w:t xml:space="preserve"> y </w:t>
      </w:r>
      <w:r w:rsidR="007F7147">
        <w:rPr>
          <w:rFonts w:ascii="Calibri" w:hAnsi="Calibri"/>
        </w:rPr>
        <w:t xml:space="preserve">disposiciones sobre uso de uniforme y otros. </w:t>
      </w:r>
    </w:p>
    <w:p w14:paraId="00A796D2" w14:textId="6563E624" w:rsidR="001D193D" w:rsidRPr="00C51529" w:rsidRDefault="001D193D" w:rsidP="00360613">
      <w:pPr>
        <w:pStyle w:val="Textoindependiente"/>
        <w:spacing w:line="264" w:lineRule="auto"/>
        <w:ind w:right="48" w:hanging="2"/>
        <w:rPr>
          <w:rFonts w:ascii="Calibri" w:hAnsi="Calibri"/>
        </w:rPr>
      </w:pPr>
    </w:p>
    <w:p w14:paraId="4E02D330" w14:textId="77777777" w:rsidR="00F20A0C" w:rsidRDefault="001D193D" w:rsidP="00360613">
      <w:pPr>
        <w:pStyle w:val="Textoindependiente"/>
        <w:spacing w:line="264" w:lineRule="auto"/>
        <w:ind w:right="48" w:hanging="2"/>
        <w:rPr>
          <w:rFonts w:ascii="Calibri" w:hAnsi="Calibri"/>
        </w:rPr>
      </w:pPr>
      <w:r w:rsidRPr="00C51529">
        <w:rPr>
          <w:rFonts w:ascii="Calibri" w:hAnsi="Calibri"/>
        </w:rPr>
        <w:t xml:space="preserve">Esta comunicación a los apoderados deberá ir con talón de respuesta, la que deberá volver al colegio firmada por el apoderado autorizando a su </w:t>
      </w:r>
      <w:r w:rsidR="007F7147">
        <w:rPr>
          <w:rFonts w:ascii="Calibri" w:hAnsi="Calibri"/>
        </w:rPr>
        <w:t>pupilo</w:t>
      </w:r>
      <w:r w:rsidRPr="00C51529">
        <w:rPr>
          <w:rFonts w:ascii="Calibri" w:hAnsi="Calibri"/>
        </w:rPr>
        <w:t xml:space="preserve"> </w:t>
      </w:r>
      <w:r w:rsidR="007F7147">
        <w:rPr>
          <w:rFonts w:ascii="Calibri" w:hAnsi="Calibri"/>
        </w:rPr>
        <w:t>a</w:t>
      </w:r>
      <w:r w:rsidRPr="00C51529">
        <w:rPr>
          <w:rFonts w:ascii="Calibri" w:hAnsi="Calibri"/>
        </w:rPr>
        <w:t xml:space="preserve"> participar.</w:t>
      </w:r>
      <w:r w:rsidR="007F7147">
        <w:rPr>
          <w:rFonts w:ascii="Calibri" w:hAnsi="Calibri"/>
        </w:rPr>
        <w:t xml:space="preserve"> </w:t>
      </w:r>
      <w:r w:rsidRPr="00C51529">
        <w:rPr>
          <w:rFonts w:ascii="Calibri" w:hAnsi="Calibri"/>
        </w:rPr>
        <w:t xml:space="preserve">La respuesta con la autorización del apoderado será recogida por el profesor a cargo de la salida o Profesor </w:t>
      </w:r>
      <w:r w:rsidR="007F7147">
        <w:rPr>
          <w:rFonts w:ascii="Calibri" w:hAnsi="Calibri"/>
        </w:rPr>
        <w:t>J</w:t>
      </w:r>
      <w:r w:rsidRPr="00C51529">
        <w:rPr>
          <w:rFonts w:ascii="Calibri" w:hAnsi="Calibri"/>
        </w:rPr>
        <w:t xml:space="preserve">efe, con al menos </w:t>
      </w:r>
      <w:r w:rsidR="007F7147">
        <w:rPr>
          <w:rFonts w:ascii="Calibri" w:hAnsi="Calibri"/>
        </w:rPr>
        <w:t xml:space="preserve">un día hábil </w:t>
      </w:r>
      <w:r w:rsidRPr="00C51529">
        <w:rPr>
          <w:rFonts w:ascii="Calibri" w:hAnsi="Calibri"/>
        </w:rPr>
        <w:t>de anticipación a la fecha programada</w:t>
      </w:r>
      <w:r w:rsidR="007F7147">
        <w:rPr>
          <w:rFonts w:ascii="Calibri" w:hAnsi="Calibri"/>
        </w:rPr>
        <w:t xml:space="preserve">. </w:t>
      </w:r>
      <w:r w:rsidR="00F20A0C">
        <w:rPr>
          <w:rFonts w:ascii="Calibri" w:hAnsi="Calibri"/>
        </w:rPr>
        <w:t>No</w:t>
      </w:r>
      <w:r w:rsidRPr="00C51529">
        <w:rPr>
          <w:rFonts w:ascii="Calibri" w:hAnsi="Calibri"/>
        </w:rPr>
        <w:t xml:space="preserve"> se aceptarán autorizaciones telefónicas o correo electrónico.</w:t>
      </w:r>
      <w:r w:rsidR="007F7147">
        <w:rPr>
          <w:rFonts w:ascii="Calibri" w:hAnsi="Calibri"/>
        </w:rPr>
        <w:t xml:space="preserve"> </w:t>
      </w:r>
    </w:p>
    <w:p w14:paraId="2D7065EF" w14:textId="77777777" w:rsidR="00F20A0C" w:rsidRDefault="00F20A0C" w:rsidP="00360613">
      <w:pPr>
        <w:pStyle w:val="Textoindependiente"/>
        <w:spacing w:line="264" w:lineRule="auto"/>
        <w:ind w:right="48" w:hanging="2"/>
        <w:rPr>
          <w:rFonts w:ascii="Calibri" w:hAnsi="Calibri"/>
        </w:rPr>
      </w:pPr>
    </w:p>
    <w:p w14:paraId="3230881E" w14:textId="5D6CAE87" w:rsidR="001D193D" w:rsidRDefault="001D193D" w:rsidP="00360613">
      <w:pPr>
        <w:pStyle w:val="Textoindependiente"/>
        <w:spacing w:line="264" w:lineRule="auto"/>
        <w:ind w:right="48" w:hanging="2"/>
        <w:rPr>
          <w:rFonts w:ascii="Calibri" w:hAnsi="Calibri"/>
        </w:rPr>
      </w:pPr>
      <w:r w:rsidRPr="00C51529">
        <w:rPr>
          <w:rFonts w:ascii="Calibri" w:hAnsi="Calibri"/>
        </w:rPr>
        <w:t xml:space="preserve">Las autorizaciones firmadas por los apoderados quedan en manos de </w:t>
      </w:r>
      <w:r w:rsidR="007F7147">
        <w:rPr>
          <w:rFonts w:ascii="Calibri" w:hAnsi="Calibri"/>
        </w:rPr>
        <w:t>Subc</w:t>
      </w:r>
      <w:r w:rsidR="003678A0">
        <w:rPr>
          <w:rFonts w:ascii="Calibri" w:hAnsi="Calibri"/>
        </w:rPr>
        <w:t>o</w:t>
      </w:r>
      <w:r w:rsidR="007F7147">
        <w:rPr>
          <w:rFonts w:ascii="Calibri" w:hAnsi="Calibri"/>
        </w:rPr>
        <w:t>ordinación</w:t>
      </w:r>
      <w:r w:rsidRPr="00C51529">
        <w:rPr>
          <w:rFonts w:ascii="Calibri" w:hAnsi="Calibri"/>
        </w:rPr>
        <w:t xml:space="preserve"> correspondiente</w:t>
      </w:r>
      <w:r w:rsidR="007F7147">
        <w:rPr>
          <w:rFonts w:ascii="Calibri" w:hAnsi="Calibri"/>
        </w:rPr>
        <w:t xml:space="preserve"> </w:t>
      </w:r>
      <w:r w:rsidRPr="00C51529">
        <w:rPr>
          <w:rFonts w:ascii="Calibri" w:hAnsi="Calibri"/>
        </w:rPr>
        <w:t>al momento de salir del colegio.</w:t>
      </w:r>
      <w:r w:rsidR="007F7147">
        <w:rPr>
          <w:rFonts w:ascii="Calibri" w:hAnsi="Calibri"/>
        </w:rPr>
        <w:t xml:space="preserve"> N</w:t>
      </w:r>
      <w:r w:rsidR="007F7147" w:rsidRPr="00C51529">
        <w:rPr>
          <w:rFonts w:ascii="Calibri" w:hAnsi="Calibri"/>
        </w:rPr>
        <w:t>o se permitirá la salida de ningún estudiante que no trae su autorización escrita y firmada por el apoderado responsable del alumno.</w:t>
      </w:r>
    </w:p>
    <w:p w14:paraId="0F19C465" w14:textId="77777777" w:rsidR="007F7147" w:rsidRPr="00C51529" w:rsidRDefault="007F7147" w:rsidP="00360613">
      <w:pPr>
        <w:pStyle w:val="Textoindependiente"/>
        <w:spacing w:line="264" w:lineRule="auto"/>
        <w:ind w:right="48" w:hanging="2"/>
        <w:rPr>
          <w:rFonts w:ascii="Calibri" w:hAnsi="Calibri"/>
        </w:rPr>
      </w:pPr>
    </w:p>
    <w:p w14:paraId="374E0CBD" w14:textId="7E970866" w:rsidR="001D193D" w:rsidRDefault="007F7147" w:rsidP="00360613">
      <w:pPr>
        <w:pStyle w:val="Textoindependiente"/>
        <w:spacing w:line="264" w:lineRule="auto"/>
        <w:ind w:right="48" w:hanging="2"/>
        <w:rPr>
          <w:rFonts w:ascii="Calibri" w:hAnsi="Calibri"/>
        </w:rPr>
      </w:pPr>
      <w:r>
        <w:rPr>
          <w:rFonts w:ascii="Calibri" w:hAnsi="Calibri"/>
        </w:rPr>
        <w:t xml:space="preserve">Los profesores a cargo de la visita deben chequear la </w:t>
      </w:r>
      <w:r w:rsidR="001D193D" w:rsidRPr="00C51529">
        <w:rPr>
          <w:rFonts w:ascii="Calibri" w:hAnsi="Calibri"/>
        </w:rPr>
        <w:t>nómina de alumnos asistentes y las autorizaciones presentes</w:t>
      </w:r>
      <w:r>
        <w:rPr>
          <w:rFonts w:ascii="Calibri" w:hAnsi="Calibri"/>
        </w:rPr>
        <w:t xml:space="preserve"> al momento de salir del Colegio</w:t>
      </w:r>
      <w:r w:rsidR="00166BFA">
        <w:rPr>
          <w:rFonts w:ascii="Calibri" w:hAnsi="Calibri"/>
        </w:rPr>
        <w:t>; debe cheque</w:t>
      </w:r>
      <w:r w:rsidR="00116A81">
        <w:rPr>
          <w:rFonts w:ascii="Calibri" w:hAnsi="Calibri"/>
        </w:rPr>
        <w:t>ar</w:t>
      </w:r>
      <w:r w:rsidR="00166BFA">
        <w:rPr>
          <w:rFonts w:ascii="Calibri" w:hAnsi="Calibri"/>
        </w:rPr>
        <w:t xml:space="preserve"> la nómina al salir</w:t>
      </w:r>
      <w:r>
        <w:rPr>
          <w:rFonts w:ascii="Calibri" w:hAnsi="Calibri"/>
        </w:rPr>
        <w:t xml:space="preserve"> del lugar de visita, como mínimo.</w:t>
      </w:r>
      <w:r w:rsidR="00166BFA">
        <w:t xml:space="preserve"> </w:t>
      </w:r>
      <w:r w:rsidR="00166BFA" w:rsidRPr="00166BFA">
        <w:rPr>
          <w:rFonts w:ascii="Calibri" w:hAnsi="Calibri"/>
        </w:rPr>
        <w:t xml:space="preserve">Los profesores a cargo llevan teléfonos de contacto y datos de ficha médica de estudiantes que lo </w:t>
      </w:r>
      <w:r w:rsidR="00166BFA">
        <w:rPr>
          <w:rFonts w:ascii="Calibri" w:hAnsi="Calibri"/>
        </w:rPr>
        <w:t>requieran</w:t>
      </w:r>
      <w:r w:rsidR="00166BFA" w:rsidRPr="00166BFA">
        <w:rPr>
          <w:rFonts w:ascii="Calibri" w:hAnsi="Calibri"/>
        </w:rPr>
        <w:t>.</w:t>
      </w:r>
    </w:p>
    <w:p w14:paraId="4DAEC502" w14:textId="44C8BC70" w:rsidR="00166BFA" w:rsidRDefault="00166BFA" w:rsidP="00360613">
      <w:pPr>
        <w:pStyle w:val="Textoindependiente"/>
        <w:spacing w:line="264" w:lineRule="auto"/>
        <w:ind w:right="48" w:hanging="2"/>
        <w:rPr>
          <w:rFonts w:ascii="Calibri" w:hAnsi="Calibri"/>
        </w:rPr>
      </w:pPr>
    </w:p>
    <w:p w14:paraId="63F1DEF1" w14:textId="302CE61F" w:rsidR="00166BFA" w:rsidRDefault="00166BFA" w:rsidP="00360613">
      <w:pPr>
        <w:pStyle w:val="Textoindependiente"/>
        <w:spacing w:line="264" w:lineRule="auto"/>
        <w:ind w:right="48" w:hanging="2"/>
        <w:rPr>
          <w:rFonts w:ascii="Calibri" w:hAnsi="Calibri"/>
        </w:rPr>
      </w:pPr>
      <w:r w:rsidRPr="00166BFA">
        <w:rPr>
          <w:rFonts w:ascii="Calibri" w:hAnsi="Calibri"/>
        </w:rPr>
        <w:t>Al regreso de la actividad</w:t>
      </w:r>
      <w:r w:rsidR="00116A81">
        <w:rPr>
          <w:rFonts w:ascii="Calibri" w:hAnsi="Calibri"/>
        </w:rPr>
        <w:t>,</w:t>
      </w:r>
      <w:r w:rsidRPr="00166BFA">
        <w:rPr>
          <w:rFonts w:ascii="Calibri" w:hAnsi="Calibri"/>
        </w:rPr>
        <w:t xml:space="preserve"> el </w:t>
      </w:r>
      <w:r>
        <w:rPr>
          <w:rFonts w:ascii="Calibri" w:hAnsi="Calibri"/>
        </w:rPr>
        <w:t>profesor encargado de la salida pedagógica</w:t>
      </w:r>
      <w:r w:rsidRPr="00166BFA">
        <w:rPr>
          <w:rFonts w:ascii="Calibri" w:hAnsi="Calibri"/>
        </w:rPr>
        <w:t xml:space="preserve"> deberá presentar un informe escrito exponiendo los resultados obtenidos</w:t>
      </w:r>
      <w:r w:rsidR="00F20A0C">
        <w:rPr>
          <w:rFonts w:ascii="Calibri" w:hAnsi="Calibri"/>
        </w:rPr>
        <w:t xml:space="preserve"> y las principales incidencias de la actividad</w:t>
      </w:r>
      <w:r w:rsidRPr="00166BFA">
        <w:rPr>
          <w:rFonts w:ascii="Calibri" w:hAnsi="Calibri"/>
        </w:rPr>
        <w:t>. Si se hubiera presentado algún tipo de inconveniente</w:t>
      </w:r>
      <w:r>
        <w:rPr>
          <w:rFonts w:ascii="Calibri" w:hAnsi="Calibri"/>
        </w:rPr>
        <w:t xml:space="preserve"> ya sea </w:t>
      </w:r>
      <w:r w:rsidRPr="00166BFA">
        <w:rPr>
          <w:rFonts w:ascii="Calibri" w:hAnsi="Calibri"/>
        </w:rPr>
        <w:t xml:space="preserve">disciplinario o de otra índole, debe </w:t>
      </w:r>
      <w:r>
        <w:rPr>
          <w:rFonts w:ascii="Calibri" w:hAnsi="Calibri"/>
        </w:rPr>
        <w:t>indicarlo con claridad en este informe.</w:t>
      </w:r>
      <w:r w:rsidR="00116A81">
        <w:rPr>
          <w:rFonts w:ascii="Calibri" w:hAnsi="Calibri"/>
        </w:rPr>
        <w:t xml:space="preserve"> </w:t>
      </w:r>
    </w:p>
    <w:p w14:paraId="09497F65" w14:textId="77777777" w:rsidR="007F7147" w:rsidRPr="00C51529" w:rsidRDefault="007F7147" w:rsidP="00360613">
      <w:pPr>
        <w:pStyle w:val="Textoindependiente"/>
        <w:spacing w:line="264" w:lineRule="auto"/>
        <w:ind w:right="48" w:hanging="2"/>
        <w:rPr>
          <w:rFonts w:ascii="Calibri" w:hAnsi="Calibri"/>
        </w:rPr>
      </w:pPr>
    </w:p>
    <w:p w14:paraId="484B8760" w14:textId="6927D7CA" w:rsidR="001D193D" w:rsidRPr="00C51529" w:rsidRDefault="00166BFA" w:rsidP="00360613">
      <w:pPr>
        <w:pStyle w:val="Textoindependiente"/>
        <w:spacing w:line="264" w:lineRule="auto"/>
        <w:ind w:right="48" w:hanging="2"/>
        <w:rPr>
          <w:rFonts w:ascii="Calibri" w:hAnsi="Calibri"/>
        </w:rPr>
      </w:pPr>
      <w:r>
        <w:rPr>
          <w:rFonts w:ascii="Calibri" w:hAnsi="Calibri"/>
        </w:rPr>
        <w:t xml:space="preserve">Durante el viaje y el desarrollo de la salida pedagógica, se aplican las disposiciones del Reglamento Interno del Colegio, tanto en lo que respecta a la conducta esperada como a las </w:t>
      </w:r>
      <w:r>
        <w:rPr>
          <w:rFonts w:ascii="Calibri" w:hAnsi="Calibri"/>
        </w:rPr>
        <w:lastRenderedPageBreak/>
        <w:t xml:space="preserve">faltas y medidas disciplinarias. </w:t>
      </w:r>
      <w:r w:rsidR="00065B27">
        <w:rPr>
          <w:rFonts w:ascii="Calibri" w:hAnsi="Calibri"/>
        </w:rPr>
        <w:t>Tanto en el trayecto como en el lugar de visita, los estudiantes deben seguir estrictamente las medidas de seguridad de tránsito y del lugar. Por ejemplo, deben usar el cinturón de seguridad, deben evitar correr o jugar en espacios donde no esté permitido. También s</w:t>
      </w:r>
      <w:r w:rsidR="001D193D" w:rsidRPr="00C51529">
        <w:rPr>
          <w:rFonts w:ascii="Calibri" w:hAnsi="Calibri"/>
        </w:rPr>
        <w:t>e prohíbe que asistan con artículos personales que no sean solicitados explícitamente para la salida pedagógica.</w:t>
      </w:r>
    </w:p>
    <w:p w14:paraId="07528E81" w14:textId="77777777" w:rsidR="00F20A0C" w:rsidRDefault="00F20A0C" w:rsidP="00F20A0C">
      <w:pPr>
        <w:pStyle w:val="Textoindependiente"/>
        <w:spacing w:line="264" w:lineRule="auto"/>
        <w:ind w:right="48"/>
        <w:rPr>
          <w:rFonts w:ascii="Calibri" w:hAnsi="Calibri"/>
        </w:rPr>
      </w:pPr>
    </w:p>
    <w:p w14:paraId="511C0281" w14:textId="27257693" w:rsidR="00F20A0C" w:rsidRDefault="001D193D" w:rsidP="00F20A0C">
      <w:pPr>
        <w:pStyle w:val="Textoindependiente"/>
        <w:spacing w:line="264" w:lineRule="auto"/>
        <w:ind w:right="48"/>
        <w:rPr>
          <w:rFonts w:ascii="Calibri" w:hAnsi="Calibri"/>
        </w:rPr>
      </w:pPr>
      <w:r w:rsidRPr="00C51529">
        <w:rPr>
          <w:rFonts w:ascii="Calibri" w:hAnsi="Calibri"/>
        </w:rPr>
        <w:t>Ante un accidente en la salida pedagógica, el profesor</w:t>
      </w:r>
      <w:r w:rsidR="00F20A0C">
        <w:rPr>
          <w:rFonts w:ascii="Calibri" w:hAnsi="Calibri"/>
        </w:rPr>
        <w:t xml:space="preserve"> responsable</w:t>
      </w:r>
      <w:r w:rsidRPr="00C51529">
        <w:rPr>
          <w:rFonts w:ascii="Calibri" w:hAnsi="Calibri"/>
        </w:rPr>
        <w:t xml:space="preserve"> de la actividad deberá comunicarse de manera inmediata con el </w:t>
      </w:r>
      <w:r w:rsidR="00F20A0C">
        <w:rPr>
          <w:rFonts w:ascii="Calibri" w:hAnsi="Calibri"/>
        </w:rPr>
        <w:t>Colegio</w:t>
      </w:r>
      <w:r w:rsidRPr="00C51529">
        <w:rPr>
          <w:rFonts w:ascii="Calibri" w:hAnsi="Calibri"/>
        </w:rPr>
        <w:t>, detallando: nombre del alumno, contexto de la situación y estado de salud del involucrado(s).</w:t>
      </w:r>
      <w:r w:rsidR="00F20A0C">
        <w:rPr>
          <w:rFonts w:ascii="Calibri" w:hAnsi="Calibri"/>
        </w:rPr>
        <w:t xml:space="preserve"> </w:t>
      </w:r>
      <w:r w:rsidRPr="00C51529">
        <w:rPr>
          <w:rFonts w:ascii="Calibri" w:hAnsi="Calibri"/>
        </w:rPr>
        <w:t xml:space="preserve">La </w:t>
      </w:r>
      <w:r w:rsidR="00F20A0C">
        <w:rPr>
          <w:rFonts w:ascii="Calibri" w:hAnsi="Calibri"/>
        </w:rPr>
        <w:t>Subcoordinación del Ciclo</w:t>
      </w:r>
      <w:r w:rsidRPr="00C51529">
        <w:rPr>
          <w:rFonts w:ascii="Calibri" w:hAnsi="Calibri"/>
        </w:rPr>
        <w:t xml:space="preserve"> deberá comunicarse con los apoderados para informar lo sucedido y tomar los acuerdos correspondientes al caso</w:t>
      </w:r>
      <w:r w:rsidR="00F20A0C">
        <w:rPr>
          <w:rFonts w:ascii="Calibri" w:hAnsi="Calibri"/>
        </w:rPr>
        <w:t>.</w:t>
      </w:r>
    </w:p>
    <w:p w14:paraId="1979F82A" w14:textId="77777777" w:rsidR="00F20A0C" w:rsidRDefault="00F20A0C" w:rsidP="00F20A0C">
      <w:pPr>
        <w:pStyle w:val="Textoindependiente"/>
        <w:spacing w:line="264" w:lineRule="auto"/>
        <w:ind w:right="48"/>
        <w:rPr>
          <w:rFonts w:ascii="Calibri" w:hAnsi="Calibri"/>
        </w:rPr>
      </w:pPr>
    </w:p>
    <w:p w14:paraId="7AF75052" w14:textId="77322F75" w:rsidR="001D193D" w:rsidRDefault="001D193D" w:rsidP="00F20A0C">
      <w:pPr>
        <w:pStyle w:val="Textoindependiente"/>
        <w:spacing w:line="264" w:lineRule="auto"/>
        <w:ind w:right="48"/>
        <w:rPr>
          <w:rFonts w:ascii="Calibri" w:hAnsi="Calibri"/>
        </w:rPr>
      </w:pPr>
      <w:r w:rsidRPr="00C51529">
        <w:rPr>
          <w:rFonts w:ascii="Calibri" w:hAnsi="Calibri"/>
        </w:rPr>
        <w:t>En cada salida pedagógica se portará talonario de accidentes escolares y su utilización será coordinada entre el profesor a cargo de la actividad y la Dirección del Colegio.</w:t>
      </w:r>
    </w:p>
    <w:p w14:paraId="5B53914A" w14:textId="77777777" w:rsidR="00F20A0C" w:rsidRPr="00C51529" w:rsidRDefault="00F20A0C" w:rsidP="00F20A0C">
      <w:pPr>
        <w:pStyle w:val="Textoindependiente"/>
        <w:spacing w:line="264" w:lineRule="auto"/>
        <w:ind w:right="48"/>
        <w:rPr>
          <w:rFonts w:ascii="Calibri" w:hAnsi="Calibri"/>
        </w:rPr>
      </w:pPr>
    </w:p>
    <w:p w14:paraId="4CE34FC5" w14:textId="4B42C46C" w:rsidR="009A5FA4" w:rsidRDefault="001D193D" w:rsidP="00F20A0C">
      <w:pPr>
        <w:pStyle w:val="Textoindependiente"/>
        <w:spacing w:line="264" w:lineRule="auto"/>
        <w:ind w:right="48"/>
        <w:rPr>
          <w:rFonts w:ascii="Calibri" w:hAnsi="Calibri"/>
        </w:rPr>
      </w:pPr>
      <w:r w:rsidRPr="00C51529">
        <w:rPr>
          <w:rFonts w:ascii="Calibri" w:hAnsi="Calibri"/>
        </w:rPr>
        <w:t xml:space="preserve">Posteriormente de la resolución del caso, el Profesor a cargo de la actividad deberá citar a los </w:t>
      </w:r>
      <w:r w:rsidR="00116A81">
        <w:rPr>
          <w:rFonts w:ascii="Calibri" w:hAnsi="Calibri"/>
        </w:rPr>
        <w:t xml:space="preserve">apoderados </w:t>
      </w:r>
      <w:r w:rsidR="00F20A0C">
        <w:rPr>
          <w:rFonts w:ascii="Calibri" w:hAnsi="Calibri"/>
        </w:rPr>
        <w:t>de</w:t>
      </w:r>
      <w:r w:rsidR="00116A81">
        <w:rPr>
          <w:rFonts w:ascii="Calibri" w:hAnsi="Calibri"/>
        </w:rPr>
        <w:t>l</w:t>
      </w:r>
      <w:r w:rsidR="00F20A0C">
        <w:rPr>
          <w:rFonts w:ascii="Calibri" w:hAnsi="Calibri"/>
        </w:rPr>
        <w:t xml:space="preserve"> estudiante</w:t>
      </w:r>
      <w:r w:rsidRPr="00C51529">
        <w:rPr>
          <w:rFonts w:ascii="Calibri" w:hAnsi="Calibri"/>
        </w:rPr>
        <w:t xml:space="preserve"> accidentado para dejar, por medio escrito, la situación ocurrida y su </w:t>
      </w:r>
      <w:r w:rsidR="00F20A0C">
        <w:rPr>
          <w:rFonts w:ascii="Calibri" w:hAnsi="Calibri"/>
        </w:rPr>
        <w:t>resolución</w:t>
      </w:r>
      <w:r w:rsidRPr="00C51529">
        <w:rPr>
          <w:rFonts w:ascii="Calibri" w:hAnsi="Calibri"/>
        </w:rPr>
        <w:t>.</w:t>
      </w:r>
    </w:p>
    <w:p w14:paraId="5B7644DD" w14:textId="77777777" w:rsidR="009A5FA4" w:rsidRDefault="009A5FA4">
      <w:pPr>
        <w:spacing w:line="240" w:lineRule="auto"/>
        <w:jc w:val="left"/>
        <w:rPr>
          <w:szCs w:val="24"/>
        </w:rPr>
      </w:pPr>
      <w:r>
        <w:br w:type="page"/>
      </w:r>
    </w:p>
    <w:p w14:paraId="6D69B18F" w14:textId="10DA47A4" w:rsidR="009A5FA4" w:rsidRPr="00C56FE3" w:rsidRDefault="009A5FA4" w:rsidP="00327B85">
      <w:pPr>
        <w:pStyle w:val="Ttulo1"/>
        <w:rPr>
          <w:lang w:eastAsia="es-CL"/>
        </w:rPr>
      </w:pPr>
      <w:bookmarkStart w:id="52" w:name="_Toc49358305"/>
      <w:r w:rsidRPr="00C56FE3">
        <w:rPr>
          <w:lang w:eastAsia="es-CL"/>
        </w:rPr>
        <w:lastRenderedPageBreak/>
        <w:t>ANEXOS PLAN INTEGRAL DE SEGURIDAD ESCOLAR</w:t>
      </w:r>
      <w:bookmarkEnd w:id="52"/>
    </w:p>
    <w:p w14:paraId="0D5E8949" w14:textId="77777777" w:rsidR="009A5FA4" w:rsidRPr="00C56FE3" w:rsidRDefault="009A5FA4" w:rsidP="009A5FA4">
      <w:pPr>
        <w:rPr>
          <w:rFonts w:eastAsia="Times New Roman"/>
          <w:b/>
          <w:szCs w:val="24"/>
          <w:lang w:eastAsia="es-CL"/>
        </w:rPr>
      </w:pPr>
    </w:p>
    <w:p w14:paraId="633CC61F" w14:textId="4390702A" w:rsidR="009A5FA4" w:rsidRPr="00C56FE3" w:rsidRDefault="009A5FA4" w:rsidP="00327B85">
      <w:pPr>
        <w:pStyle w:val="Ttulo2"/>
      </w:pPr>
      <w:bookmarkStart w:id="53" w:name="_Toc49358306"/>
      <w:r w:rsidRPr="00C56FE3">
        <w:t>FICHA TÉCNICA DEL EDIFICIO</w:t>
      </w:r>
      <w:bookmarkEnd w:id="53"/>
    </w:p>
    <w:p w14:paraId="03A64E97" w14:textId="77777777" w:rsidR="009A5FA4" w:rsidRPr="00C56FE3" w:rsidRDefault="009A5FA4" w:rsidP="009A5FA4">
      <w:pPr>
        <w:rPr>
          <w:rFonts w:eastAsia="Times New Roman"/>
          <w:szCs w:val="24"/>
          <w:lang w:eastAsia="es-CL"/>
        </w:rPr>
      </w:pPr>
      <w:r w:rsidRPr="00C56FE3">
        <w:rPr>
          <w:rFonts w:eastAsia="Times New Roman"/>
          <w:szCs w:val="24"/>
          <w:lang w:eastAsia="es-CL"/>
        </w:rPr>
        <w:t>CONTENIDOS: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125"/>
        <w:gridCol w:w="2245"/>
      </w:tblGrid>
      <w:tr w:rsidR="009A5FA4" w:rsidRPr="00C56FE3" w14:paraId="0B4B7F2B" w14:textId="77777777" w:rsidTr="009A5FA4">
        <w:trPr>
          <w:trHeight w:hRule="exact" w:val="284"/>
        </w:trPr>
        <w:tc>
          <w:tcPr>
            <w:tcW w:w="8978" w:type="dxa"/>
            <w:gridSpan w:val="3"/>
            <w:tcBorders>
              <w:bottom w:val="single" w:sz="4" w:space="0" w:color="auto"/>
            </w:tcBorders>
            <w:shd w:val="clear" w:color="auto" w:fill="EEECE1" w:themeFill="background2"/>
          </w:tcPr>
          <w:p w14:paraId="1E21A1DE" w14:textId="77777777" w:rsidR="009A5FA4" w:rsidRPr="00C56FE3" w:rsidRDefault="009A5FA4" w:rsidP="009A5FA4">
            <w:pPr>
              <w:rPr>
                <w:b/>
                <w:szCs w:val="24"/>
              </w:rPr>
            </w:pPr>
            <w:r w:rsidRPr="00C56FE3">
              <w:rPr>
                <w:b/>
                <w:szCs w:val="24"/>
              </w:rPr>
              <w:t>1.- IDENTIFICACIÓN DEL EDIFICIO.</w:t>
            </w:r>
          </w:p>
        </w:tc>
      </w:tr>
      <w:tr w:rsidR="009A5FA4" w:rsidRPr="00C56FE3" w14:paraId="45798065" w14:textId="77777777" w:rsidTr="009A5FA4">
        <w:trPr>
          <w:trHeight w:hRule="exact" w:val="284"/>
        </w:trPr>
        <w:tc>
          <w:tcPr>
            <w:tcW w:w="4608" w:type="dxa"/>
            <w:shd w:val="clear" w:color="auto" w:fill="auto"/>
          </w:tcPr>
          <w:p w14:paraId="6A5A4CF7" w14:textId="77777777" w:rsidR="009A5FA4" w:rsidRPr="00C56FE3" w:rsidRDefault="009A5FA4" w:rsidP="009A5FA4">
            <w:pPr>
              <w:rPr>
                <w:szCs w:val="24"/>
              </w:rPr>
            </w:pPr>
            <w:r w:rsidRPr="00C56FE3">
              <w:rPr>
                <w:szCs w:val="24"/>
              </w:rPr>
              <w:t>Nombre del Edificio</w:t>
            </w:r>
          </w:p>
        </w:tc>
        <w:tc>
          <w:tcPr>
            <w:tcW w:w="4370" w:type="dxa"/>
            <w:gridSpan w:val="2"/>
            <w:shd w:val="clear" w:color="auto" w:fill="auto"/>
          </w:tcPr>
          <w:p w14:paraId="2547905A" w14:textId="77777777" w:rsidR="009A5FA4" w:rsidRPr="00C56FE3" w:rsidRDefault="009A5FA4" w:rsidP="009A5FA4">
            <w:pPr>
              <w:rPr>
                <w:szCs w:val="24"/>
              </w:rPr>
            </w:pPr>
            <w:r w:rsidRPr="00C56FE3">
              <w:rPr>
                <w:szCs w:val="24"/>
              </w:rPr>
              <w:t>BOSTON COLLEGE LAGUNA DEL SOL</w:t>
            </w:r>
          </w:p>
        </w:tc>
      </w:tr>
      <w:tr w:rsidR="009A5FA4" w:rsidRPr="00C56FE3" w14:paraId="5BD80D11" w14:textId="77777777" w:rsidTr="009A5FA4">
        <w:trPr>
          <w:trHeight w:hRule="exact" w:val="284"/>
        </w:trPr>
        <w:tc>
          <w:tcPr>
            <w:tcW w:w="4608" w:type="dxa"/>
            <w:tcBorders>
              <w:bottom w:val="single" w:sz="4" w:space="0" w:color="auto"/>
            </w:tcBorders>
            <w:shd w:val="clear" w:color="auto" w:fill="auto"/>
          </w:tcPr>
          <w:p w14:paraId="613F8944" w14:textId="77777777" w:rsidR="009A5FA4" w:rsidRPr="00C56FE3" w:rsidRDefault="009A5FA4" w:rsidP="009A5FA4">
            <w:pPr>
              <w:rPr>
                <w:szCs w:val="24"/>
              </w:rPr>
            </w:pPr>
            <w:r w:rsidRPr="00C56FE3">
              <w:rPr>
                <w:szCs w:val="24"/>
              </w:rPr>
              <w:t>Dirección</w:t>
            </w:r>
          </w:p>
        </w:tc>
        <w:tc>
          <w:tcPr>
            <w:tcW w:w="4370" w:type="dxa"/>
            <w:gridSpan w:val="2"/>
            <w:shd w:val="clear" w:color="auto" w:fill="auto"/>
          </w:tcPr>
          <w:p w14:paraId="5D81E917" w14:textId="77777777" w:rsidR="009A5FA4" w:rsidRPr="00C56FE3" w:rsidRDefault="009A5FA4" w:rsidP="009A5FA4">
            <w:pPr>
              <w:rPr>
                <w:szCs w:val="24"/>
              </w:rPr>
            </w:pPr>
            <w:r w:rsidRPr="00C56FE3">
              <w:rPr>
                <w:szCs w:val="24"/>
              </w:rPr>
              <w:t>AVDA. STA. HERMINIA PONIENTE N°701</w:t>
            </w:r>
          </w:p>
        </w:tc>
      </w:tr>
      <w:tr w:rsidR="009A5FA4" w:rsidRPr="00C56FE3" w14:paraId="036F38F9" w14:textId="77777777" w:rsidTr="009A5FA4">
        <w:trPr>
          <w:trHeight w:hRule="exact" w:val="284"/>
        </w:trPr>
        <w:tc>
          <w:tcPr>
            <w:tcW w:w="4608" w:type="dxa"/>
            <w:tcBorders>
              <w:bottom w:val="nil"/>
            </w:tcBorders>
            <w:shd w:val="clear" w:color="auto" w:fill="auto"/>
          </w:tcPr>
          <w:p w14:paraId="0A7A2CBB" w14:textId="77777777" w:rsidR="009A5FA4" w:rsidRPr="00C56FE3" w:rsidRDefault="009A5FA4" w:rsidP="009A5FA4">
            <w:pPr>
              <w:rPr>
                <w:szCs w:val="24"/>
              </w:rPr>
            </w:pPr>
            <w:r w:rsidRPr="00C56FE3">
              <w:rPr>
                <w:szCs w:val="24"/>
              </w:rPr>
              <w:t>Entre Calles</w:t>
            </w:r>
          </w:p>
          <w:p w14:paraId="0C12B676" w14:textId="77777777" w:rsidR="009A5FA4" w:rsidRPr="00C56FE3" w:rsidRDefault="009A5FA4" w:rsidP="009A5FA4">
            <w:pPr>
              <w:rPr>
                <w:szCs w:val="24"/>
              </w:rPr>
            </w:pPr>
          </w:p>
          <w:p w14:paraId="44EE8D01" w14:textId="77777777" w:rsidR="009A5FA4" w:rsidRPr="00C56FE3" w:rsidRDefault="009A5FA4" w:rsidP="009A5FA4">
            <w:pPr>
              <w:rPr>
                <w:szCs w:val="24"/>
              </w:rPr>
            </w:pPr>
          </w:p>
        </w:tc>
        <w:tc>
          <w:tcPr>
            <w:tcW w:w="4370" w:type="dxa"/>
            <w:gridSpan w:val="2"/>
            <w:shd w:val="clear" w:color="auto" w:fill="auto"/>
          </w:tcPr>
          <w:p w14:paraId="0EA44BCA" w14:textId="77777777" w:rsidR="009A5FA4" w:rsidRPr="00C56FE3" w:rsidRDefault="009A5FA4" w:rsidP="009A5FA4">
            <w:pPr>
              <w:jc w:val="center"/>
              <w:rPr>
                <w:szCs w:val="24"/>
              </w:rPr>
            </w:pPr>
            <w:r w:rsidRPr="00C56FE3">
              <w:rPr>
                <w:szCs w:val="24"/>
              </w:rPr>
              <w:t>Calles</w:t>
            </w:r>
          </w:p>
          <w:p w14:paraId="4FFC317D" w14:textId="77777777" w:rsidR="009A5FA4" w:rsidRPr="00C56FE3" w:rsidRDefault="009A5FA4" w:rsidP="009A5FA4">
            <w:pPr>
              <w:rPr>
                <w:szCs w:val="24"/>
              </w:rPr>
            </w:pPr>
          </w:p>
          <w:p w14:paraId="19036F97" w14:textId="77777777" w:rsidR="009A5FA4" w:rsidRPr="00C56FE3" w:rsidRDefault="009A5FA4" w:rsidP="009A5FA4">
            <w:pPr>
              <w:rPr>
                <w:szCs w:val="24"/>
              </w:rPr>
            </w:pPr>
          </w:p>
          <w:p w14:paraId="33DCABE7" w14:textId="77777777" w:rsidR="009A5FA4" w:rsidRPr="00C56FE3" w:rsidRDefault="009A5FA4" w:rsidP="009A5FA4">
            <w:pPr>
              <w:rPr>
                <w:szCs w:val="24"/>
              </w:rPr>
            </w:pPr>
          </w:p>
          <w:p w14:paraId="33BB91AA" w14:textId="77777777" w:rsidR="009A5FA4" w:rsidRPr="00C56FE3" w:rsidRDefault="009A5FA4" w:rsidP="009A5FA4">
            <w:pPr>
              <w:rPr>
                <w:szCs w:val="24"/>
              </w:rPr>
            </w:pPr>
          </w:p>
          <w:p w14:paraId="3DCFEAF1" w14:textId="77777777" w:rsidR="009A5FA4" w:rsidRPr="00C56FE3" w:rsidRDefault="009A5FA4" w:rsidP="009A5FA4">
            <w:pPr>
              <w:rPr>
                <w:szCs w:val="24"/>
              </w:rPr>
            </w:pPr>
          </w:p>
          <w:p w14:paraId="6C7504A0" w14:textId="77777777" w:rsidR="009A5FA4" w:rsidRPr="00C56FE3" w:rsidRDefault="009A5FA4" w:rsidP="009A5FA4">
            <w:pPr>
              <w:rPr>
                <w:szCs w:val="24"/>
              </w:rPr>
            </w:pPr>
          </w:p>
          <w:p w14:paraId="603F6F99" w14:textId="77777777" w:rsidR="009A5FA4" w:rsidRPr="00C56FE3" w:rsidRDefault="009A5FA4" w:rsidP="009A5FA4">
            <w:pPr>
              <w:rPr>
                <w:szCs w:val="24"/>
              </w:rPr>
            </w:pPr>
          </w:p>
          <w:p w14:paraId="7CA93BFC" w14:textId="77777777" w:rsidR="009A5FA4" w:rsidRPr="00C56FE3" w:rsidRDefault="009A5FA4" w:rsidP="009A5FA4">
            <w:pPr>
              <w:rPr>
                <w:szCs w:val="24"/>
              </w:rPr>
            </w:pPr>
          </w:p>
        </w:tc>
      </w:tr>
      <w:tr w:rsidR="009A5FA4" w:rsidRPr="00C56FE3" w14:paraId="1046718F" w14:textId="77777777" w:rsidTr="009A5FA4">
        <w:trPr>
          <w:trHeight w:hRule="exact" w:val="284"/>
        </w:trPr>
        <w:tc>
          <w:tcPr>
            <w:tcW w:w="4608" w:type="dxa"/>
            <w:tcBorders>
              <w:top w:val="nil"/>
            </w:tcBorders>
            <w:shd w:val="clear" w:color="auto" w:fill="auto"/>
          </w:tcPr>
          <w:p w14:paraId="5CE956D6" w14:textId="77777777" w:rsidR="009A5FA4" w:rsidRPr="00C56FE3" w:rsidRDefault="009A5FA4" w:rsidP="009A5FA4">
            <w:pPr>
              <w:rPr>
                <w:szCs w:val="24"/>
              </w:rPr>
            </w:pPr>
          </w:p>
        </w:tc>
        <w:tc>
          <w:tcPr>
            <w:tcW w:w="2125" w:type="dxa"/>
            <w:shd w:val="clear" w:color="auto" w:fill="auto"/>
          </w:tcPr>
          <w:p w14:paraId="7EB53A49" w14:textId="77777777" w:rsidR="009A5FA4" w:rsidRPr="00C56FE3" w:rsidRDefault="009A5FA4" w:rsidP="009A5FA4">
            <w:pPr>
              <w:rPr>
                <w:szCs w:val="24"/>
              </w:rPr>
            </w:pPr>
            <w:r w:rsidRPr="00C56FE3">
              <w:rPr>
                <w:szCs w:val="24"/>
              </w:rPr>
              <w:t>LOS CEIBOS</w:t>
            </w:r>
          </w:p>
        </w:tc>
        <w:tc>
          <w:tcPr>
            <w:tcW w:w="2245" w:type="dxa"/>
            <w:shd w:val="clear" w:color="auto" w:fill="auto"/>
          </w:tcPr>
          <w:p w14:paraId="098A0DF7" w14:textId="77777777" w:rsidR="009A5FA4" w:rsidRPr="00C56FE3" w:rsidRDefault="009A5FA4" w:rsidP="009A5FA4">
            <w:pPr>
              <w:rPr>
                <w:szCs w:val="24"/>
              </w:rPr>
            </w:pPr>
            <w:r w:rsidRPr="00C56FE3">
              <w:rPr>
                <w:szCs w:val="24"/>
              </w:rPr>
              <w:t>EL MUELLE</w:t>
            </w:r>
          </w:p>
        </w:tc>
      </w:tr>
      <w:tr w:rsidR="009A5FA4" w:rsidRPr="00C56FE3" w14:paraId="6243785C" w14:textId="77777777" w:rsidTr="009A5FA4">
        <w:trPr>
          <w:trHeight w:hRule="exact" w:val="284"/>
        </w:trPr>
        <w:tc>
          <w:tcPr>
            <w:tcW w:w="4608" w:type="dxa"/>
            <w:shd w:val="clear" w:color="auto" w:fill="auto"/>
          </w:tcPr>
          <w:p w14:paraId="797F3098" w14:textId="77777777" w:rsidR="009A5FA4" w:rsidRPr="00C56FE3" w:rsidRDefault="009A5FA4" w:rsidP="009A5FA4">
            <w:pPr>
              <w:rPr>
                <w:szCs w:val="24"/>
              </w:rPr>
            </w:pPr>
            <w:r w:rsidRPr="00C56FE3">
              <w:rPr>
                <w:szCs w:val="24"/>
              </w:rPr>
              <w:t>Acceso al Edificio (Indicar nombre de calle)</w:t>
            </w:r>
          </w:p>
        </w:tc>
        <w:tc>
          <w:tcPr>
            <w:tcW w:w="4370" w:type="dxa"/>
            <w:gridSpan w:val="2"/>
            <w:shd w:val="clear" w:color="auto" w:fill="auto"/>
          </w:tcPr>
          <w:p w14:paraId="1F783985" w14:textId="77777777" w:rsidR="009A5FA4" w:rsidRPr="00C56FE3" w:rsidRDefault="009A5FA4" w:rsidP="009A5FA4">
            <w:pPr>
              <w:rPr>
                <w:szCs w:val="24"/>
              </w:rPr>
            </w:pPr>
            <w:r w:rsidRPr="00C56FE3">
              <w:rPr>
                <w:szCs w:val="24"/>
              </w:rPr>
              <w:t>AVDA. STA. HERMINIA PONIENTE N°701</w:t>
            </w:r>
          </w:p>
        </w:tc>
      </w:tr>
      <w:tr w:rsidR="009A5FA4" w:rsidRPr="00C56FE3" w14:paraId="3AB2B744" w14:textId="77777777" w:rsidTr="009A5FA4">
        <w:trPr>
          <w:trHeight w:hRule="exact" w:val="284"/>
        </w:trPr>
        <w:tc>
          <w:tcPr>
            <w:tcW w:w="4608" w:type="dxa"/>
            <w:shd w:val="clear" w:color="auto" w:fill="auto"/>
          </w:tcPr>
          <w:p w14:paraId="5192BCBD" w14:textId="77777777" w:rsidR="009A5FA4" w:rsidRPr="00C56FE3" w:rsidRDefault="009A5FA4" w:rsidP="009A5FA4">
            <w:pPr>
              <w:rPr>
                <w:szCs w:val="24"/>
              </w:rPr>
            </w:pPr>
            <w:bookmarkStart w:id="54" w:name="_GoBack"/>
            <w:bookmarkEnd w:id="54"/>
            <w:r w:rsidRPr="00C56FE3">
              <w:rPr>
                <w:szCs w:val="24"/>
              </w:rPr>
              <w:t>Rol de Avalúos del SII Predio</w:t>
            </w:r>
          </w:p>
        </w:tc>
        <w:tc>
          <w:tcPr>
            <w:tcW w:w="4370" w:type="dxa"/>
            <w:gridSpan w:val="2"/>
            <w:shd w:val="clear" w:color="auto" w:fill="auto"/>
          </w:tcPr>
          <w:p w14:paraId="055F7907" w14:textId="5DFC22B9" w:rsidR="009A5FA4" w:rsidRPr="00C56FE3" w:rsidRDefault="00C56FE3" w:rsidP="009A5FA4">
            <w:pPr>
              <w:rPr>
                <w:szCs w:val="24"/>
              </w:rPr>
            </w:pPr>
            <w:r w:rsidRPr="00C56FE3">
              <w:rPr>
                <w:szCs w:val="24"/>
              </w:rPr>
              <w:t>334-801</w:t>
            </w:r>
          </w:p>
        </w:tc>
      </w:tr>
      <w:tr w:rsidR="009A5FA4" w:rsidRPr="00C56FE3" w14:paraId="6B2712DA" w14:textId="77777777" w:rsidTr="009A5FA4">
        <w:trPr>
          <w:trHeight w:hRule="exact" w:val="284"/>
        </w:trPr>
        <w:tc>
          <w:tcPr>
            <w:tcW w:w="4608" w:type="dxa"/>
            <w:shd w:val="clear" w:color="auto" w:fill="auto"/>
          </w:tcPr>
          <w:p w14:paraId="752D8E9B" w14:textId="77777777" w:rsidR="009A5FA4" w:rsidRPr="00C56FE3" w:rsidRDefault="009A5FA4" w:rsidP="009A5FA4">
            <w:pPr>
              <w:rPr>
                <w:szCs w:val="24"/>
              </w:rPr>
            </w:pPr>
            <w:r w:rsidRPr="00C56FE3">
              <w:rPr>
                <w:szCs w:val="24"/>
              </w:rPr>
              <w:t>Comuna</w:t>
            </w:r>
          </w:p>
        </w:tc>
        <w:tc>
          <w:tcPr>
            <w:tcW w:w="4370" w:type="dxa"/>
            <w:gridSpan w:val="2"/>
            <w:shd w:val="clear" w:color="auto" w:fill="auto"/>
          </w:tcPr>
          <w:p w14:paraId="6FC4C784" w14:textId="77777777" w:rsidR="009A5FA4" w:rsidRPr="00C56FE3" w:rsidRDefault="009A5FA4" w:rsidP="009A5FA4">
            <w:pPr>
              <w:rPr>
                <w:szCs w:val="24"/>
              </w:rPr>
            </w:pPr>
            <w:r w:rsidRPr="00C56FE3">
              <w:rPr>
                <w:szCs w:val="24"/>
              </w:rPr>
              <w:t>PADRE HURTADO</w:t>
            </w:r>
          </w:p>
        </w:tc>
      </w:tr>
    </w:tbl>
    <w:p w14:paraId="550B37CB" w14:textId="77777777" w:rsidR="009A5FA4" w:rsidRPr="00C56FE3" w:rsidRDefault="009A5FA4" w:rsidP="009A5FA4">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271"/>
        <w:gridCol w:w="2332"/>
        <w:gridCol w:w="2182"/>
      </w:tblGrid>
      <w:tr w:rsidR="009A5FA4" w:rsidRPr="00C56FE3" w14:paraId="7FF7E454" w14:textId="77777777" w:rsidTr="009A5FA4">
        <w:trPr>
          <w:trHeight w:hRule="exact" w:val="284"/>
        </w:trPr>
        <w:tc>
          <w:tcPr>
            <w:tcW w:w="9054" w:type="dxa"/>
            <w:gridSpan w:val="4"/>
            <w:tcBorders>
              <w:bottom w:val="single" w:sz="4" w:space="0" w:color="auto"/>
            </w:tcBorders>
            <w:shd w:val="clear" w:color="auto" w:fill="auto"/>
          </w:tcPr>
          <w:p w14:paraId="2A6857AA" w14:textId="77777777" w:rsidR="009A5FA4" w:rsidRPr="00C56FE3" w:rsidRDefault="009A5FA4" w:rsidP="009A5FA4">
            <w:pPr>
              <w:rPr>
                <w:b/>
                <w:szCs w:val="24"/>
              </w:rPr>
            </w:pPr>
            <w:r w:rsidRPr="00C56FE3">
              <w:rPr>
                <w:b/>
                <w:szCs w:val="24"/>
              </w:rPr>
              <w:t>2.- CARACTERISTICAS DEL EDIFICIO.</w:t>
            </w:r>
          </w:p>
        </w:tc>
      </w:tr>
      <w:tr w:rsidR="009A5FA4" w:rsidRPr="00C56FE3" w14:paraId="18B360AF" w14:textId="77777777" w:rsidTr="009A5FA4">
        <w:trPr>
          <w:trHeight w:hRule="exact" w:val="284"/>
        </w:trPr>
        <w:tc>
          <w:tcPr>
            <w:tcW w:w="4540" w:type="dxa"/>
            <w:gridSpan w:val="2"/>
            <w:shd w:val="clear" w:color="auto" w:fill="auto"/>
          </w:tcPr>
          <w:p w14:paraId="63FF66F8" w14:textId="77777777" w:rsidR="009A5FA4" w:rsidRPr="00C56FE3" w:rsidRDefault="009A5FA4" w:rsidP="009A5FA4">
            <w:pPr>
              <w:rPr>
                <w:szCs w:val="24"/>
              </w:rPr>
            </w:pPr>
            <w:r w:rsidRPr="00C56FE3">
              <w:rPr>
                <w:szCs w:val="24"/>
              </w:rPr>
              <w:t>Pisos sobre nivel de la calle Nº</w:t>
            </w:r>
          </w:p>
        </w:tc>
        <w:tc>
          <w:tcPr>
            <w:tcW w:w="4514" w:type="dxa"/>
            <w:gridSpan w:val="2"/>
            <w:shd w:val="clear" w:color="auto" w:fill="auto"/>
          </w:tcPr>
          <w:p w14:paraId="581E2D0E" w14:textId="77777777" w:rsidR="009A5FA4" w:rsidRPr="00C56FE3" w:rsidRDefault="009A5FA4" w:rsidP="009A5FA4">
            <w:pPr>
              <w:rPr>
                <w:szCs w:val="24"/>
              </w:rPr>
            </w:pPr>
            <w:r w:rsidRPr="00C56FE3">
              <w:rPr>
                <w:szCs w:val="24"/>
              </w:rPr>
              <w:t>2</w:t>
            </w:r>
          </w:p>
        </w:tc>
      </w:tr>
      <w:tr w:rsidR="009A5FA4" w:rsidRPr="00C56FE3" w14:paraId="26E8A766" w14:textId="77777777" w:rsidTr="009A5FA4">
        <w:trPr>
          <w:trHeight w:hRule="exact" w:val="284"/>
        </w:trPr>
        <w:tc>
          <w:tcPr>
            <w:tcW w:w="4540" w:type="dxa"/>
            <w:gridSpan w:val="2"/>
            <w:shd w:val="clear" w:color="auto" w:fill="auto"/>
          </w:tcPr>
          <w:p w14:paraId="3490D0F2" w14:textId="77777777" w:rsidR="009A5FA4" w:rsidRPr="00C56FE3" w:rsidRDefault="009A5FA4" w:rsidP="009A5FA4">
            <w:pPr>
              <w:rPr>
                <w:szCs w:val="24"/>
              </w:rPr>
            </w:pPr>
            <w:r w:rsidRPr="00C56FE3">
              <w:rPr>
                <w:szCs w:val="24"/>
              </w:rPr>
              <w:t>Pisos bajo nivel de la calle Nº(Subterráneos)</w:t>
            </w:r>
          </w:p>
        </w:tc>
        <w:tc>
          <w:tcPr>
            <w:tcW w:w="4514" w:type="dxa"/>
            <w:gridSpan w:val="2"/>
            <w:shd w:val="clear" w:color="auto" w:fill="auto"/>
          </w:tcPr>
          <w:p w14:paraId="32ACB6AC" w14:textId="77777777" w:rsidR="009A5FA4" w:rsidRPr="00C56FE3" w:rsidRDefault="009A5FA4" w:rsidP="009A5FA4">
            <w:pPr>
              <w:rPr>
                <w:szCs w:val="24"/>
              </w:rPr>
            </w:pPr>
            <w:r w:rsidRPr="00C56FE3">
              <w:rPr>
                <w:szCs w:val="24"/>
              </w:rPr>
              <w:t>0</w:t>
            </w:r>
          </w:p>
        </w:tc>
      </w:tr>
      <w:tr w:rsidR="009A5FA4" w:rsidRPr="00B66C3C" w14:paraId="3E9AED2D" w14:textId="77777777" w:rsidTr="009A5FA4">
        <w:trPr>
          <w:trHeight w:hRule="exact" w:val="1039"/>
        </w:trPr>
        <w:tc>
          <w:tcPr>
            <w:tcW w:w="4540" w:type="dxa"/>
            <w:gridSpan w:val="2"/>
            <w:shd w:val="clear" w:color="auto" w:fill="auto"/>
          </w:tcPr>
          <w:p w14:paraId="466AAF66" w14:textId="77777777" w:rsidR="009A5FA4" w:rsidRPr="00C56FE3" w:rsidRDefault="009A5FA4" w:rsidP="009A5FA4">
            <w:pPr>
              <w:rPr>
                <w:szCs w:val="24"/>
              </w:rPr>
            </w:pPr>
            <w:r w:rsidRPr="00C56FE3">
              <w:rPr>
                <w:szCs w:val="24"/>
              </w:rPr>
              <w:t>Superficie Edificada m</w:t>
            </w:r>
            <w:r w:rsidRPr="00C56FE3">
              <w:rPr>
                <w:szCs w:val="24"/>
                <w:vertAlign w:val="superscript"/>
              </w:rPr>
              <w:t>2</w:t>
            </w:r>
          </w:p>
        </w:tc>
        <w:tc>
          <w:tcPr>
            <w:tcW w:w="4514" w:type="dxa"/>
            <w:gridSpan w:val="2"/>
            <w:shd w:val="clear" w:color="auto" w:fill="auto"/>
          </w:tcPr>
          <w:p w14:paraId="05D7B081" w14:textId="77777777" w:rsidR="009A5FA4" w:rsidRPr="00B66C3C" w:rsidRDefault="009A5FA4" w:rsidP="009A5FA4">
            <w:pPr>
              <w:rPr>
                <w:szCs w:val="24"/>
              </w:rPr>
            </w:pPr>
            <w:r w:rsidRPr="00C56FE3">
              <w:rPr>
                <w:szCs w:val="24"/>
              </w:rPr>
              <w:t>Piso 1: 2.380, 06 m2; Piso 2: 936,97m2. Superficie edificada total: 3.317,03 m2</w:t>
            </w:r>
          </w:p>
        </w:tc>
      </w:tr>
      <w:tr w:rsidR="009A5FA4" w:rsidRPr="00B66C3C" w14:paraId="1986B4BF" w14:textId="77777777" w:rsidTr="009A5FA4">
        <w:trPr>
          <w:trHeight w:hRule="exact" w:val="9786"/>
        </w:trPr>
        <w:tc>
          <w:tcPr>
            <w:tcW w:w="4540" w:type="dxa"/>
            <w:gridSpan w:val="2"/>
            <w:shd w:val="clear" w:color="auto" w:fill="auto"/>
          </w:tcPr>
          <w:p w14:paraId="5889A68C" w14:textId="77777777" w:rsidR="009A5FA4" w:rsidRPr="00B66C3C" w:rsidRDefault="009A5FA4" w:rsidP="009A5FA4">
            <w:pPr>
              <w:rPr>
                <w:szCs w:val="24"/>
              </w:rPr>
            </w:pPr>
            <w:r w:rsidRPr="00B66C3C">
              <w:rPr>
                <w:szCs w:val="24"/>
              </w:rPr>
              <w:lastRenderedPageBreak/>
              <w:t>Carga de ocupación (Según Art. 4.2.4. de la OGUC)</w:t>
            </w:r>
          </w:p>
        </w:tc>
        <w:tc>
          <w:tcPr>
            <w:tcW w:w="4514" w:type="dxa"/>
            <w:gridSpan w:val="2"/>
            <w:shd w:val="clear" w:color="auto" w:fill="auto"/>
          </w:tcPr>
          <w:p w14:paraId="33C7227A" w14:textId="77777777" w:rsidR="009A5FA4" w:rsidRPr="00B66C3C" w:rsidRDefault="009A5FA4" w:rsidP="009A5FA4">
            <w:pPr>
              <w:rPr>
                <w:noProof/>
                <w:szCs w:val="24"/>
                <w:lang w:eastAsia="es-CL"/>
              </w:rPr>
            </w:pPr>
            <w:r w:rsidRPr="00B66C3C">
              <w:rPr>
                <w:noProof/>
                <w:szCs w:val="24"/>
                <w:lang w:eastAsia="es-CL"/>
              </w:rPr>
              <w:drawing>
                <wp:inline distT="0" distB="0" distL="0" distR="0" wp14:anchorId="345B2EAD" wp14:editId="291A67DC">
                  <wp:extent cx="2604135" cy="206057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135" cy="2060575"/>
                          </a:xfrm>
                          <a:prstGeom prst="rect">
                            <a:avLst/>
                          </a:prstGeom>
                          <a:noFill/>
                          <a:ln>
                            <a:noFill/>
                          </a:ln>
                        </pic:spPr>
                      </pic:pic>
                    </a:graphicData>
                  </a:graphic>
                </wp:inline>
              </w:drawing>
            </w:r>
          </w:p>
          <w:p w14:paraId="79825F15" w14:textId="77777777" w:rsidR="009A5FA4" w:rsidRPr="00B66C3C" w:rsidRDefault="009A5FA4" w:rsidP="009A5FA4">
            <w:pPr>
              <w:rPr>
                <w:szCs w:val="24"/>
              </w:rPr>
            </w:pPr>
            <w:r w:rsidRPr="00B66C3C">
              <w:rPr>
                <w:noProof/>
                <w:szCs w:val="24"/>
                <w:lang w:eastAsia="es-CL"/>
              </w:rPr>
              <w:drawing>
                <wp:inline distT="0" distB="0" distL="0" distR="0" wp14:anchorId="750F218F" wp14:editId="60876575">
                  <wp:extent cx="2650490" cy="3993515"/>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0490" cy="3993515"/>
                          </a:xfrm>
                          <a:prstGeom prst="rect">
                            <a:avLst/>
                          </a:prstGeom>
                          <a:noFill/>
                          <a:ln>
                            <a:noFill/>
                          </a:ln>
                        </pic:spPr>
                      </pic:pic>
                    </a:graphicData>
                  </a:graphic>
                </wp:inline>
              </w:drawing>
            </w:r>
          </w:p>
        </w:tc>
      </w:tr>
      <w:tr w:rsidR="009A5FA4" w:rsidRPr="00B66C3C" w14:paraId="163693C9" w14:textId="77777777" w:rsidTr="009A5FA4">
        <w:trPr>
          <w:trHeight w:hRule="exact" w:val="284"/>
        </w:trPr>
        <w:tc>
          <w:tcPr>
            <w:tcW w:w="4540" w:type="dxa"/>
            <w:gridSpan w:val="2"/>
            <w:shd w:val="clear" w:color="auto" w:fill="auto"/>
          </w:tcPr>
          <w:p w14:paraId="5FD0D0A3" w14:textId="77777777" w:rsidR="009A5FA4" w:rsidRPr="00B66C3C" w:rsidRDefault="009A5FA4" w:rsidP="009A5FA4">
            <w:pPr>
              <w:rPr>
                <w:szCs w:val="24"/>
              </w:rPr>
            </w:pPr>
            <w:r w:rsidRPr="00B66C3C">
              <w:rPr>
                <w:szCs w:val="24"/>
              </w:rPr>
              <w:t>Acceso para Carros Bombas</w:t>
            </w:r>
          </w:p>
        </w:tc>
        <w:tc>
          <w:tcPr>
            <w:tcW w:w="4514" w:type="dxa"/>
            <w:gridSpan w:val="2"/>
            <w:shd w:val="clear" w:color="auto" w:fill="auto"/>
          </w:tcPr>
          <w:p w14:paraId="68E0E177" w14:textId="77777777" w:rsidR="009A5FA4" w:rsidRPr="00B66C3C" w:rsidRDefault="009A5FA4" w:rsidP="009A5FA4">
            <w:pPr>
              <w:jc w:val="center"/>
              <w:rPr>
                <w:szCs w:val="24"/>
              </w:rPr>
            </w:pPr>
            <w:r w:rsidRPr="00B66C3C">
              <w:rPr>
                <w:szCs w:val="24"/>
              </w:rPr>
              <w:t>Calle</w:t>
            </w:r>
          </w:p>
        </w:tc>
      </w:tr>
      <w:tr w:rsidR="009A5FA4" w:rsidRPr="00B66C3C" w14:paraId="1C7BA8F7" w14:textId="77777777" w:rsidTr="009A5FA4">
        <w:trPr>
          <w:trHeight w:hRule="exact" w:val="284"/>
        </w:trPr>
        <w:tc>
          <w:tcPr>
            <w:tcW w:w="2269" w:type="dxa"/>
            <w:shd w:val="clear" w:color="auto" w:fill="auto"/>
          </w:tcPr>
          <w:p w14:paraId="46D03BAB" w14:textId="77777777" w:rsidR="009A5FA4" w:rsidRPr="00B66C3C" w:rsidRDefault="009A5FA4" w:rsidP="009A5FA4">
            <w:pPr>
              <w:rPr>
                <w:b/>
                <w:szCs w:val="24"/>
              </w:rPr>
            </w:pPr>
            <w:r w:rsidRPr="00B66C3C">
              <w:rPr>
                <w:b/>
                <w:szCs w:val="24"/>
              </w:rPr>
              <w:t>SI X</w:t>
            </w:r>
          </w:p>
        </w:tc>
        <w:tc>
          <w:tcPr>
            <w:tcW w:w="2271" w:type="dxa"/>
            <w:shd w:val="clear" w:color="auto" w:fill="auto"/>
          </w:tcPr>
          <w:p w14:paraId="3D8DEB0F" w14:textId="77777777" w:rsidR="009A5FA4" w:rsidRPr="00B66C3C" w:rsidRDefault="009A5FA4" w:rsidP="009A5FA4">
            <w:pPr>
              <w:rPr>
                <w:b/>
                <w:szCs w:val="24"/>
              </w:rPr>
            </w:pPr>
            <w:r w:rsidRPr="00B66C3C">
              <w:rPr>
                <w:b/>
                <w:szCs w:val="24"/>
              </w:rPr>
              <w:t>NO</w:t>
            </w:r>
          </w:p>
        </w:tc>
        <w:tc>
          <w:tcPr>
            <w:tcW w:w="4514" w:type="dxa"/>
            <w:gridSpan w:val="2"/>
            <w:shd w:val="clear" w:color="auto" w:fill="auto"/>
          </w:tcPr>
          <w:p w14:paraId="087F736C" w14:textId="77777777" w:rsidR="009A5FA4" w:rsidRPr="00B66C3C" w:rsidRDefault="009A5FA4" w:rsidP="009A5FA4">
            <w:pPr>
              <w:jc w:val="center"/>
              <w:rPr>
                <w:szCs w:val="24"/>
              </w:rPr>
            </w:pPr>
            <w:r w:rsidRPr="00B66C3C">
              <w:rPr>
                <w:szCs w:val="24"/>
              </w:rPr>
              <w:t>AVDA. STA. HERMINIA PONIENTE N°701</w:t>
            </w:r>
          </w:p>
        </w:tc>
      </w:tr>
      <w:tr w:rsidR="009A5FA4" w:rsidRPr="009A5FA4" w14:paraId="49349A20" w14:textId="77777777" w:rsidTr="009A5FA4">
        <w:trPr>
          <w:trHeight w:hRule="exact" w:val="503"/>
        </w:trPr>
        <w:tc>
          <w:tcPr>
            <w:tcW w:w="4540" w:type="dxa"/>
            <w:gridSpan w:val="2"/>
            <w:shd w:val="clear" w:color="auto" w:fill="auto"/>
          </w:tcPr>
          <w:p w14:paraId="4F0DBE15" w14:textId="77777777" w:rsidR="009A5FA4" w:rsidRPr="009A5FA4" w:rsidRDefault="009A5FA4" w:rsidP="009A5FA4">
            <w:pPr>
              <w:rPr>
                <w:sz w:val="20"/>
                <w:szCs w:val="20"/>
              </w:rPr>
            </w:pPr>
            <w:r w:rsidRPr="009A5FA4">
              <w:rPr>
                <w:sz w:val="20"/>
                <w:szCs w:val="20"/>
              </w:rPr>
              <w:t>Apertura del edificio hacia el exterior (ventanas fijas, móviles, etc.)</w:t>
            </w:r>
          </w:p>
        </w:tc>
        <w:tc>
          <w:tcPr>
            <w:tcW w:w="4514" w:type="dxa"/>
            <w:gridSpan w:val="2"/>
            <w:shd w:val="clear" w:color="auto" w:fill="auto"/>
          </w:tcPr>
          <w:p w14:paraId="5D4207DD" w14:textId="77777777" w:rsidR="009A5FA4" w:rsidRPr="009A5FA4" w:rsidRDefault="009A5FA4" w:rsidP="009A5FA4">
            <w:pPr>
              <w:jc w:val="center"/>
              <w:rPr>
                <w:sz w:val="20"/>
                <w:szCs w:val="20"/>
              </w:rPr>
            </w:pPr>
            <w:r w:rsidRPr="009A5FA4">
              <w:rPr>
                <w:sz w:val="20"/>
                <w:szCs w:val="20"/>
              </w:rPr>
              <w:t>VENTANAS  PROYECTANTES  Y PUERTAS LIBRES</w:t>
            </w:r>
          </w:p>
        </w:tc>
      </w:tr>
      <w:tr w:rsidR="009A5FA4" w:rsidRPr="009A5FA4" w14:paraId="5288F97A" w14:textId="77777777" w:rsidTr="009A5FA4">
        <w:trPr>
          <w:trHeight w:hRule="exact" w:val="540"/>
        </w:trPr>
        <w:tc>
          <w:tcPr>
            <w:tcW w:w="4540" w:type="dxa"/>
            <w:gridSpan w:val="2"/>
            <w:shd w:val="clear" w:color="auto" w:fill="auto"/>
          </w:tcPr>
          <w:p w14:paraId="0209AC99" w14:textId="77777777" w:rsidR="009A5FA4" w:rsidRPr="009A5FA4" w:rsidRDefault="009A5FA4" w:rsidP="009A5FA4">
            <w:pPr>
              <w:rPr>
                <w:sz w:val="20"/>
                <w:szCs w:val="20"/>
              </w:rPr>
            </w:pPr>
            <w:r w:rsidRPr="009A5FA4">
              <w:rPr>
                <w:sz w:val="20"/>
                <w:szCs w:val="20"/>
              </w:rPr>
              <w:t>Nº de unidades (En caso de edificaciones colectivas)</w:t>
            </w:r>
          </w:p>
        </w:tc>
        <w:tc>
          <w:tcPr>
            <w:tcW w:w="4514" w:type="dxa"/>
            <w:gridSpan w:val="2"/>
            <w:shd w:val="clear" w:color="auto" w:fill="auto"/>
          </w:tcPr>
          <w:p w14:paraId="482F1D6F" w14:textId="77777777" w:rsidR="009A5FA4" w:rsidRPr="009A5FA4" w:rsidRDefault="009A5FA4" w:rsidP="009A5FA4">
            <w:pPr>
              <w:rPr>
                <w:sz w:val="20"/>
                <w:szCs w:val="20"/>
              </w:rPr>
            </w:pPr>
            <w:r w:rsidRPr="009A5FA4">
              <w:rPr>
                <w:sz w:val="20"/>
                <w:szCs w:val="20"/>
              </w:rPr>
              <w:t>N/A</w:t>
            </w:r>
          </w:p>
        </w:tc>
      </w:tr>
      <w:tr w:rsidR="009A5FA4" w:rsidRPr="008B29F4" w14:paraId="74714238" w14:textId="77777777" w:rsidTr="009A5FA4">
        <w:trPr>
          <w:trHeight w:hRule="exact" w:val="284"/>
        </w:trPr>
        <w:tc>
          <w:tcPr>
            <w:tcW w:w="4540" w:type="dxa"/>
            <w:gridSpan w:val="2"/>
            <w:shd w:val="clear" w:color="auto" w:fill="auto"/>
          </w:tcPr>
          <w:p w14:paraId="6BD7991B"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Nº de estacionamientos</w:t>
            </w:r>
          </w:p>
        </w:tc>
        <w:tc>
          <w:tcPr>
            <w:tcW w:w="4514" w:type="dxa"/>
            <w:gridSpan w:val="2"/>
            <w:shd w:val="clear" w:color="auto" w:fill="auto"/>
          </w:tcPr>
          <w:p w14:paraId="49198E34" w14:textId="77777777" w:rsidR="009A5FA4" w:rsidRPr="008B29F4" w:rsidRDefault="009A5FA4" w:rsidP="009A5FA4">
            <w:pPr>
              <w:rPr>
                <w:rFonts w:ascii="Century Gothic" w:hAnsi="Century Gothic"/>
                <w:sz w:val="16"/>
                <w:szCs w:val="16"/>
              </w:rPr>
            </w:pPr>
            <w:r>
              <w:rPr>
                <w:rFonts w:ascii="Century Gothic" w:hAnsi="Century Gothic"/>
                <w:sz w:val="16"/>
                <w:szCs w:val="16"/>
              </w:rPr>
              <w:t>62</w:t>
            </w:r>
          </w:p>
        </w:tc>
      </w:tr>
      <w:tr w:rsidR="009A5FA4" w:rsidRPr="008B29F4" w14:paraId="05F56B2E" w14:textId="77777777" w:rsidTr="009A5FA4">
        <w:trPr>
          <w:trHeight w:val="1045"/>
        </w:trPr>
        <w:tc>
          <w:tcPr>
            <w:tcW w:w="4540" w:type="dxa"/>
            <w:gridSpan w:val="2"/>
            <w:shd w:val="clear" w:color="auto" w:fill="auto"/>
          </w:tcPr>
          <w:p w14:paraId="38065CAC" w14:textId="77777777" w:rsidR="009A5FA4" w:rsidRDefault="009A5FA4" w:rsidP="009A5FA4">
            <w:pPr>
              <w:rPr>
                <w:rFonts w:ascii="Century Gothic" w:hAnsi="Century Gothic"/>
                <w:sz w:val="16"/>
                <w:szCs w:val="16"/>
              </w:rPr>
            </w:pPr>
          </w:p>
          <w:p w14:paraId="671E15EA"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Destino de la Edificación (Vivienda, hotel, oficinas, locales comerciales, educacionales, industrial)</w:t>
            </w:r>
          </w:p>
        </w:tc>
        <w:tc>
          <w:tcPr>
            <w:tcW w:w="4514" w:type="dxa"/>
            <w:gridSpan w:val="2"/>
            <w:shd w:val="clear" w:color="auto" w:fill="auto"/>
          </w:tcPr>
          <w:p w14:paraId="083B8D46" w14:textId="77777777" w:rsidR="009A5FA4" w:rsidRDefault="009A5FA4" w:rsidP="009A5FA4">
            <w:pPr>
              <w:rPr>
                <w:rFonts w:ascii="Century Gothic" w:hAnsi="Century Gothic"/>
                <w:sz w:val="16"/>
                <w:szCs w:val="16"/>
              </w:rPr>
            </w:pPr>
          </w:p>
          <w:p w14:paraId="6FA7730B" w14:textId="77777777" w:rsidR="009A5FA4" w:rsidRPr="008B29F4" w:rsidRDefault="009A5FA4" w:rsidP="009A5FA4">
            <w:pPr>
              <w:rPr>
                <w:rFonts w:ascii="Century Gothic" w:hAnsi="Century Gothic"/>
                <w:sz w:val="16"/>
                <w:szCs w:val="16"/>
              </w:rPr>
            </w:pPr>
            <w:r>
              <w:rPr>
                <w:rFonts w:ascii="Century Gothic" w:hAnsi="Century Gothic"/>
                <w:sz w:val="16"/>
                <w:szCs w:val="16"/>
              </w:rPr>
              <w:t>EDUCACIONAL</w:t>
            </w:r>
          </w:p>
        </w:tc>
      </w:tr>
      <w:tr w:rsidR="009A5FA4" w:rsidRPr="008B29F4" w14:paraId="118B4360" w14:textId="77777777" w:rsidTr="009A5FA4">
        <w:trPr>
          <w:trHeight w:hRule="exact" w:val="284"/>
        </w:trPr>
        <w:tc>
          <w:tcPr>
            <w:tcW w:w="4540" w:type="dxa"/>
            <w:gridSpan w:val="2"/>
            <w:vMerge w:val="restart"/>
            <w:shd w:val="clear" w:color="auto" w:fill="auto"/>
            <w:vAlign w:val="center"/>
          </w:tcPr>
          <w:p w14:paraId="331D72B1" w14:textId="77777777" w:rsidR="009A5FA4" w:rsidRPr="008B29F4" w:rsidRDefault="009A5FA4" w:rsidP="009A5FA4">
            <w:pPr>
              <w:jc w:val="center"/>
              <w:rPr>
                <w:rFonts w:ascii="Century Gothic" w:hAnsi="Century Gothic"/>
                <w:sz w:val="16"/>
                <w:szCs w:val="16"/>
              </w:rPr>
            </w:pPr>
            <w:r w:rsidRPr="008B29F4">
              <w:rPr>
                <w:rFonts w:ascii="Century Gothic" w:hAnsi="Century Gothic"/>
                <w:sz w:val="16"/>
                <w:szCs w:val="16"/>
              </w:rPr>
              <w:lastRenderedPageBreak/>
              <w:t>Destinos o actividades principales por pisos</w:t>
            </w:r>
          </w:p>
        </w:tc>
        <w:tc>
          <w:tcPr>
            <w:tcW w:w="2332" w:type="dxa"/>
            <w:shd w:val="clear" w:color="auto" w:fill="auto"/>
          </w:tcPr>
          <w:p w14:paraId="0BC5C5DF" w14:textId="77777777" w:rsidR="009A5FA4" w:rsidRPr="008B29F4" w:rsidRDefault="009A5FA4" w:rsidP="009A5FA4">
            <w:pPr>
              <w:jc w:val="center"/>
              <w:rPr>
                <w:rFonts w:ascii="Century Gothic" w:hAnsi="Century Gothic"/>
                <w:b/>
                <w:sz w:val="16"/>
                <w:szCs w:val="16"/>
              </w:rPr>
            </w:pPr>
            <w:r w:rsidRPr="008B29F4">
              <w:rPr>
                <w:rFonts w:ascii="Century Gothic" w:hAnsi="Century Gothic"/>
                <w:b/>
                <w:sz w:val="16"/>
                <w:szCs w:val="16"/>
              </w:rPr>
              <w:t>1º Piso</w:t>
            </w:r>
          </w:p>
        </w:tc>
        <w:tc>
          <w:tcPr>
            <w:tcW w:w="2182" w:type="dxa"/>
            <w:shd w:val="clear" w:color="auto" w:fill="auto"/>
          </w:tcPr>
          <w:p w14:paraId="3D44C01F" w14:textId="77777777" w:rsidR="009A5FA4" w:rsidRPr="008B29F4" w:rsidRDefault="009A5FA4" w:rsidP="009A5FA4">
            <w:pPr>
              <w:jc w:val="center"/>
              <w:rPr>
                <w:rFonts w:ascii="Century Gothic" w:hAnsi="Century Gothic"/>
                <w:b/>
                <w:sz w:val="16"/>
                <w:szCs w:val="16"/>
              </w:rPr>
            </w:pPr>
            <w:r w:rsidRPr="008B29F4">
              <w:rPr>
                <w:rFonts w:ascii="Century Gothic" w:hAnsi="Century Gothic"/>
                <w:b/>
                <w:sz w:val="16"/>
                <w:szCs w:val="16"/>
              </w:rPr>
              <w:t>2º Piso</w:t>
            </w:r>
          </w:p>
        </w:tc>
      </w:tr>
      <w:tr w:rsidR="009A5FA4" w:rsidRPr="008B29F4" w14:paraId="53763CF5" w14:textId="77777777" w:rsidTr="009A5FA4">
        <w:trPr>
          <w:trHeight w:hRule="exact" w:val="709"/>
        </w:trPr>
        <w:tc>
          <w:tcPr>
            <w:tcW w:w="4540" w:type="dxa"/>
            <w:gridSpan w:val="2"/>
            <w:vMerge/>
            <w:shd w:val="clear" w:color="auto" w:fill="auto"/>
          </w:tcPr>
          <w:p w14:paraId="26A472BF" w14:textId="77777777" w:rsidR="009A5FA4" w:rsidRPr="008B29F4" w:rsidRDefault="009A5FA4" w:rsidP="009A5FA4">
            <w:pPr>
              <w:rPr>
                <w:rFonts w:ascii="Century Gothic" w:hAnsi="Century Gothic"/>
                <w:sz w:val="16"/>
                <w:szCs w:val="16"/>
              </w:rPr>
            </w:pPr>
          </w:p>
        </w:tc>
        <w:tc>
          <w:tcPr>
            <w:tcW w:w="2332" w:type="dxa"/>
            <w:shd w:val="clear" w:color="auto" w:fill="auto"/>
          </w:tcPr>
          <w:p w14:paraId="0DD2DE0F" w14:textId="77777777" w:rsidR="009A5FA4" w:rsidRPr="008B29F4" w:rsidRDefault="009A5FA4" w:rsidP="009A5FA4">
            <w:pPr>
              <w:jc w:val="center"/>
              <w:rPr>
                <w:rFonts w:ascii="Century Gothic" w:hAnsi="Century Gothic"/>
                <w:sz w:val="16"/>
                <w:szCs w:val="16"/>
              </w:rPr>
            </w:pPr>
            <w:r>
              <w:rPr>
                <w:rFonts w:ascii="Century Gothic" w:hAnsi="Century Gothic"/>
                <w:sz w:val="16"/>
                <w:szCs w:val="16"/>
              </w:rPr>
              <w:t>Administración, comedores y salas de clases</w:t>
            </w:r>
          </w:p>
        </w:tc>
        <w:tc>
          <w:tcPr>
            <w:tcW w:w="2182" w:type="dxa"/>
            <w:shd w:val="clear" w:color="auto" w:fill="auto"/>
          </w:tcPr>
          <w:p w14:paraId="6D9DA2AA" w14:textId="77777777" w:rsidR="009A5FA4" w:rsidRPr="008B29F4" w:rsidRDefault="009A5FA4" w:rsidP="009A5FA4">
            <w:pPr>
              <w:jc w:val="center"/>
              <w:rPr>
                <w:rFonts w:ascii="Century Gothic" w:hAnsi="Century Gothic"/>
                <w:sz w:val="16"/>
                <w:szCs w:val="16"/>
              </w:rPr>
            </w:pPr>
            <w:r>
              <w:rPr>
                <w:rFonts w:ascii="Century Gothic" w:hAnsi="Century Gothic"/>
                <w:sz w:val="16"/>
                <w:szCs w:val="16"/>
              </w:rPr>
              <w:t>Salas de clases, laboratorios de ciencias</w:t>
            </w:r>
          </w:p>
        </w:tc>
      </w:tr>
    </w:tbl>
    <w:p w14:paraId="7A0D5DBD" w14:textId="77777777" w:rsidR="009A5FA4" w:rsidRPr="00F341DD" w:rsidRDefault="009A5FA4" w:rsidP="009A5FA4">
      <w:pPr>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3052E14F" w14:textId="77777777" w:rsidTr="009A5FA4">
        <w:trPr>
          <w:trHeight w:hRule="exact" w:val="284"/>
        </w:trPr>
        <w:tc>
          <w:tcPr>
            <w:tcW w:w="8978" w:type="dxa"/>
            <w:gridSpan w:val="2"/>
            <w:tcBorders>
              <w:bottom w:val="single" w:sz="4" w:space="0" w:color="auto"/>
            </w:tcBorders>
            <w:shd w:val="clear" w:color="auto" w:fill="auto"/>
          </w:tcPr>
          <w:p w14:paraId="6DD21A96"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3.- INFORMACIÓN SOBRE TIPO DE ESTRUCTURA Y MATERIAL PREDOMINANTE</w:t>
            </w:r>
          </w:p>
        </w:tc>
      </w:tr>
      <w:tr w:rsidR="009A5FA4" w:rsidRPr="008B29F4" w14:paraId="7863B64B" w14:textId="77777777" w:rsidTr="009A5FA4">
        <w:trPr>
          <w:trHeight w:hRule="exact" w:val="576"/>
        </w:trPr>
        <w:tc>
          <w:tcPr>
            <w:tcW w:w="4608" w:type="dxa"/>
            <w:shd w:val="clear" w:color="auto" w:fill="auto"/>
          </w:tcPr>
          <w:p w14:paraId="769A4E11"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Estructura Principal (Utilizar criterios del Art. 5.3.1. de la OGUC</w:t>
            </w:r>
          </w:p>
        </w:tc>
        <w:tc>
          <w:tcPr>
            <w:tcW w:w="4370" w:type="dxa"/>
            <w:shd w:val="clear" w:color="auto" w:fill="auto"/>
          </w:tcPr>
          <w:p w14:paraId="18B1CF20" w14:textId="77777777" w:rsidR="009A5FA4" w:rsidRPr="008B29F4" w:rsidRDefault="009A5FA4" w:rsidP="009A5FA4">
            <w:pPr>
              <w:rPr>
                <w:rFonts w:ascii="Century Gothic" w:hAnsi="Century Gothic"/>
                <w:sz w:val="16"/>
                <w:szCs w:val="16"/>
              </w:rPr>
            </w:pPr>
            <w:r>
              <w:rPr>
                <w:rFonts w:ascii="Century Gothic" w:hAnsi="Century Gothic"/>
                <w:sz w:val="16"/>
                <w:szCs w:val="16"/>
              </w:rPr>
              <w:t>Clase A, B ,</w:t>
            </w:r>
            <w:r w:rsidRPr="008B29F4">
              <w:rPr>
                <w:rFonts w:ascii="Century Gothic" w:hAnsi="Century Gothic"/>
                <w:sz w:val="16"/>
                <w:szCs w:val="16"/>
              </w:rPr>
              <w:t xml:space="preserve"> C</w:t>
            </w:r>
            <w:r>
              <w:rPr>
                <w:rFonts w:ascii="Century Gothic" w:hAnsi="Century Gothic"/>
                <w:sz w:val="16"/>
                <w:szCs w:val="16"/>
              </w:rPr>
              <w:t xml:space="preserve"> y E</w:t>
            </w:r>
          </w:p>
        </w:tc>
      </w:tr>
      <w:tr w:rsidR="009A5FA4" w:rsidRPr="008B29F4" w14:paraId="4F695134" w14:textId="77777777" w:rsidTr="009A5FA4">
        <w:trPr>
          <w:trHeight w:hRule="exact" w:val="284"/>
        </w:trPr>
        <w:tc>
          <w:tcPr>
            <w:tcW w:w="4608" w:type="dxa"/>
            <w:shd w:val="clear" w:color="auto" w:fill="auto"/>
          </w:tcPr>
          <w:p w14:paraId="245559E0"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Tabiques interiores</w:t>
            </w:r>
          </w:p>
        </w:tc>
        <w:tc>
          <w:tcPr>
            <w:tcW w:w="4370" w:type="dxa"/>
            <w:shd w:val="clear" w:color="auto" w:fill="auto"/>
          </w:tcPr>
          <w:p w14:paraId="7965BF50" w14:textId="77777777" w:rsidR="009A5FA4" w:rsidRPr="008B29F4" w:rsidRDefault="009A5FA4" w:rsidP="009A5FA4">
            <w:pPr>
              <w:rPr>
                <w:rFonts w:ascii="Century Gothic" w:hAnsi="Century Gothic"/>
                <w:sz w:val="16"/>
                <w:szCs w:val="16"/>
              </w:rPr>
            </w:pPr>
            <w:r>
              <w:rPr>
                <w:rFonts w:ascii="Century Gothic" w:hAnsi="Century Gothic"/>
                <w:sz w:val="16"/>
                <w:szCs w:val="16"/>
              </w:rPr>
              <w:t>YESO-CARTON DE 12,5 mm</w:t>
            </w:r>
          </w:p>
        </w:tc>
      </w:tr>
      <w:tr w:rsidR="009A5FA4" w:rsidRPr="008B29F4" w14:paraId="041F17F5" w14:textId="77777777" w:rsidTr="009A5FA4">
        <w:trPr>
          <w:trHeight w:hRule="exact" w:val="702"/>
        </w:trPr>
        <w:tc>
          <w:tcPr>
            <w:tcW w:w="4608" w:type="dxa"/>
            <w:tcBorders>
              <w:bottom w:val="single" w:sz="4" w:space="0" w:color="auto"/>
            </w:tcBorders>
            <w:shd w:val="clear" w:color="auto" w:fill="auto"/>
          </w:tcPr>
          <w:p w14:paraId="165D1C86"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Características de la fachadas exteriores</w:t>
            </w:r>
          </w:p>
        </w:tc>
        <w:tc>
          <w:tcPr>
            <w:tcW w:w="4370" w:type="dxa"/>
            <w:shd w:val="clear" w:color="auto" w:fill="auto"/>
          </w:tcPr>
          <w:p w14:paraId="0D1BF1FC" w14:textId="77777777" w:rsidR="009A5FA4" w:rsidRPr="008B29F4" w:rsidRDefault="009A5FA4" w:rsidP="009A5FA4">
            <w:pPr>
              <w:rPr>
                <w:rFonts w:ascii="Century Gothic" w:hAnsi="Century Gothic"/>
                <w:sz w:val="16"/>
                <w:szCs w:val="16"/>
              </w:rPr>
            </w:pPr>
            <w:r w:rsidRPr="00C0198B">
              <w:rPr>
                <w:rFonts w:ascii="Century Gothic" w:hAnsi="Century Gothic"/>
                <w:sz w:val="16"/>
                <w:szCs w:val="16"/>
              </w:rPr>
              <w:t>Estructura en base a marcos, muros y losas de hormigón armado.</w:t>
            </w:r>
          </w:p>
        </w:tc>
      </w:tr>
    </w:tbl>
    <w:p w14:paraId="37E6C974" w14:textId="77777777" w:rsidR="009A5FA4" w:rsidRPr="00F341DD" w:rsidRDefault="009A5FA4" w:rsidP="009A5FA4">
      <w:pPr>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2C2A55A8" w14:textId="77777777" w:rsidTr="009A5FA4">
        <w:trPr>
          <w:trHeight w:hRule="exact" w:val="284"/>
        </w:trPr>
        <w:tc>
          <w:tcPr>
            <w:tcW w:w="8978" w:type="dxa"/>
            <w:gridSpan w:val="2"/>
            <w:tcBorders>
              <w:bottom w:val="single" w:sz="4" w:space="0" w:color="auto"/>
            </w:tcBorders>
            <w:shd w:val="clear" w:color="auto" w:fill="auto"/>
          </w:tcPr>
          <w:p w14:paraId="2BCB2A81"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4.- ALARMAS Y DETENCIÓN DE INCENDIO</w:t>
            </w:r>
          </w:p>
        </w:tc>
      </w:tr>
      <w:tr w:rsidR="009A5FA4" w:rsidRPr="008B29F4" w14:paraId="08CCF5EC" w14:textId="77777777" w:rsidTr="009A5FA4">
        <w:trPr>
          <w:trHeight w:hRule="exact" w:val="424"/>
        </w:trPr>
        <w:tc>
          <w:tcPr>
            <w:tcW w:w="4608" w:type="dxa"/>
            <w:shd w:val="clear" w:color="auto" w:fill="auto"/>
          </w:tcPr>
          <w:p w14:paraId="6F24C9BF" w14:textId="77777777" w:rsidR="009A5FA4" w:rsidRPr="00C56FE3" w:rsidRDefault="009A5FA4" w:rsidP="009A5FA4">
            <w:pPr>
              <w:rPr>
                <w:rFonts w:ascii="Century Gothic" w:hAnsi="Century Gothic"/>
                <w:sz w:val="16"/>
                <w:szCs w:val="16"/>
                <w:highlight w:val="yellow"/>
              </w:rPr>
            </w:pPr>
            <w:r w:rsidRPr="00C56FE3">
              <w:rPr>
                <w:rFonts w:ascii="Century Gothic" w:hAnsi="Century Gothic"/>
                <w:sz w:val="16"/>
                <w:szCs w:val="16"/>
                <w:highlight w:val="yellow"/>
              </w:rPr>
              <w:t>Bocina de alarma de Incendio</w:t>
            </w:r>
          </w:p>
        </w:tc>
        <w:tc>
          <w:tcPr>
            <w:tcW w:w="4370" w:type="dxa"/>
            <w:shd w:val="clear" w:color="auto" w:fill="auto"/>
            <w:vAlign w:val="center"/>
          </w:tcPr>
          <w:p w14:paraId="715C9BAB" w14:textId="77777777" w:rsidR="009A5FA4" w:rsidRPr="00C56FE3" w:rsidRDefault="009A5FA4" w:rsidP="009A5FA4">
            <w:pPr>
              <w:rPr>
                <w:rFonts w:ascii="Century Gothic" w:hAnsi="Century Gothic"/>
                <w:sz w:val="16"/>
                <w:szCs w:val="16"/>
                <w:highlight w:val="yellow"/>
              </w:rPr>
            </w:pPr>
            <w:r w:rsidRPr="00C56FE3">
              <w:rPr>
                <w:rFonts w:ascii="Century Gothic" w:hAnsi="Century Gothic"/>
                <w:sz w:val="16"/>
                <w:szCs w:val="16"/>
                <w:highlight w:val="yellow"/>
              </w:rPr>
              <w:t>SI</w:t>
            </w:r>
          </w:p>
        </w:tc>
      </w:tr>
      <w:tr w:rsidR="009A5FA4" w:rsidRPr="008B29F4" w14:paraId="5311BBF4" w14:textId="77777777" w:rsidTr="009A5FA4">
        <w:trPr>
          <w:trHeight w:hRule="exact" w:val="284"/>
        </w:trPr>
        <w:tc>
          <w:tcPr>
            <w:tcW w:w="4608" w:type="dxa"/>
            <w:shd w:val="clear" w:color="auto" w:fill="auto"/>
          </w:tcPr>
          <w:p w14:paraId="3A030985" w14:textId="77777777" w:rsidR="009A5FA4" w:rsidRPr="00C56FE3" w:rsidRDefault="009A5FA4" w:rsidP="009A5FA4">
            <w:pPr>
              <w:rPr>
                <w:rFonts w:ascii="Century Gothic" w:hAnsi="Century Gothic"/>
                <w:sz w:val="16"/>
                <w:szCs w:val="16"/>
                <w:highlight w:val="yellow"/>
              </w:rPr>
            </w:pPr>
            <w:r w:rsidRPr="00C56FE3">
              <w:rPr>
                <w:rFonts w:ascii="Century Gothic" w:hAnsi="Century Gothic"/>
                <w:sz w:val="16"/>
                <w:szCs w:val="16"/>
                <w:highlight w:val="yellow"/>
              </w:rPr>
              <w:t>Detectores de humo</w:t>
            </w:r>
          </w:p>
        </w:tc>
        <w:tc>
          <w:tcPr>
            <w:tcW w:w="4370" w:type="dxa"/>
            <w:shd w:val="clear" w:color="auto" w:fill="auto"/>
            <w:vAlign w:val="center"/>
          </w:tcPr>
          <w:p w14:paraId="2191024B" w14:textId="77777777" w:rsidR="009A5FA4" w:rsidRPr="00C56FE3" w:rsidRDefault="009A5FA4" w:rsidP="009A5FA4">
            <w:pPr>
              <w:rPr>
                <w:rFonts w:ascii="Century Gothic" w:hAnsi="Century Gothic"/>
                <w:sz w:val="16"/>
                <w:szCs w:val="16"/>
                <w:highlight w:val="yellow"/>
              </w:rPr>
            </w:pPr>
            <w:r w:rsidRPr="00C56FE3">
              <w:rPr>
                <w:rFonts w:ascii="Century Gothic" w:hAnsi="Century Gothic"/>
                <w:sz w:val="16"/>
                <w:szCs w:val="16"/>
                <w:highlight w:val="yellow"/>
              </w:rPr>
              <w:t>SI</w:t>
            </w:r>
          </w:p>
        </w:tc>
      </w:tr>
      <w:tr w:rsidR="009A5FA4" w:rsidRPr="008B29F4" w14:paraId="1BF127DA" w14:textId="77777777" w:rsidTr="009A5FA4">
        <w:trPr>
          <w:trHeight w:hRule="exact" w:val="284"/>
        </w:trPr>
        <w:tc>
          <w:tcPr>
            <w:tcW w:w="4608" w:type="dxa"/>
            <w:shd w:val="clear" w:color="auto" w:fill="auto"/>
          </w:tcPr>
          <w:p w14:paraId="6A646F22"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Detectores de calor</w:t>
            </w:r>
          </w:p>
        </w:tc>
        <w:tc>
          <w:tcPr>
            <w:tcW w:w="4370" w:type="dxa"/>
            <w:shd w:val="clear" w:color="auto" w:fill="auto"/>
            <w:vAlign w:val="center"/>
          </w:tcPr>
          <w:p w14:paraId="2A084FFB" w14:textId="77777777" w:rsidR="009A5FA4" w:rsidRPr="008B29F4" w:rsidRDefault="009A5FA4" w:rsidP="009A5FA4">
            <w:pPr>
              <w:rPr>
                <w:rFonts w:ascii="Century Gothic" w:hAnsi="Century Gothic"/>
                <w:sz w:val="16"/>
                <w:szCs w:val="16"/>
              </w:rPr>
            </w:pPr>
            <w:r>
              <w:rPr>
                <w:rFonts w:ascii="Century Gothic" w:hAnsi="Century Gothic"/>
                <w:sz w:val="16"/>
                <w:szCs w:val="16"/>
              </w:rPr>
              <w:t>N/A</w:t>
            </w:r>
          </w:p>
        </w:tc>
      </w:tr>
      <w:tr w:rsidR="009A5FA4" w:rsidRPr="008B29F4" w14:paraId="5604A7D6" w14:textId="77777777" w:rsidTr="009A5FA4">
        <w:trPr>
          <w:trHeight w:hRule="exact" w:val="284"/>
        </w:trPr>
        <w:tc>
          <w:tcPr>
            <w:tcW w:w="4608" w:type="dxa"/>
            <w:tcBorders>
              <w:bottom w:val="single" w:sz="4" w:space="0" w:color="auto"/>
            </w:tcBorders>
            <w:shd w:val="clear" w:color="auto" w:fill="auto"/>
          </w:tcPr>
          <w:p w14:paraId="0D929D9B"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Palancas de alarmas de incendio</w:t>
            </w:r>
          </w:p>
        </w:tc>
        <w:tc>
          <w:tcPr>
            <w:tcW w:w="4370" w:type="dxa"/>
            <w:shd w:val="clear" w:color="auto" w:fill="auto"/>
            <w:vAlign w:val="center"/>
          </w:tcPr>
          <w:p w14:paraId="4CB4FAC1" w14:textId="77777777" w:rsidR="009A5FA4" w:rsidRPr="008B29F4" w:rsidRDefault="009A5FA4" w:rsidP="009A5FA4">
            <w:pPr>
              <w:rPr>
                <w:rFonts w:ascii="Century Gothic" w:hAnsi="Century Gothic"/>
                <w:sz w:val="16"/>
                <w:szCs w:val="16"/>
              </w:rPr>
            </w:pPr>
            <w:r>
              <w:rPr>
                <w:rFonts w:ascii="Century Gothic" w:hAnsi="Century Gothic"/>
                <w:sz w:val="16"/>
                <w:szCs w:val="16"/>
              </w:rPr>
              <w:t>N/A</w:t>
            </w:r>
          </w:p>
        </w:tc>
      </w:tr>
    </w:tbl>
    <w:p w14:paraId="0BA7A1E6" w14:textId="77777777" w:rsidR="009A5FA4" w:rsidRPr="00F341DD" w:rsidRDefault="009A5FA4" w:rsidP="009A5FA4">
      <w:pPr>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04493E5B" w14:textId="77777777" w:rsidTr="009A5FA4">
        <w:trPr>
          <w:trHeight w:hRule="exact" w:val="284"/>
        </w:trPr>
        <w:tc>
          <w:tcPr>
            <w:tcW w:w="8978" w:type="dxa"/>
            <w:gridSpan w:val="2"/>
            <w:tcBorders>
              <w:bottom w:val="single" w:sz="4" w:space="0" w:color="auto"/>
            </w:tcBorders>
            <w:shd w:val="clear" w:color="auto" w:fill="auto"/>
          </w:tcPr>
          <w:p w14:paraId="38FAB046"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 xml:space="preserve">5.- SISTEMA DE COMUNICACIÓN </w:t>
            </w:r>
          </w:p>
        </w:tc>
      </w:tr>
      <w:tr w:rsidR="009A5FA4" w:rsidRPr="008B29F4" w14:paraId="1CAF3FD2" w14:textId="77777777" w:rsidTr="009A5FA4">
        <w:trPr>
          <w:trHeight w:hRule="exact" w:val="284"/>
        </w:trPr>
        <w:tc>
          <w:tcPr>
            <w:tcW w:w="4608" w:type="dxa"/>
            <w:shd w:val="clear" w:color="auto" w:fill="auto"/>
          </w:tcPr>
          <w:p w14:paraId="08E9E322"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Teléfonos</w:t>
            </w:r>
          </w:p>
        </w:tc>
        <w:tc>
          <w:tcPr>
            <w:tcW w:w="4370" w:type="dxa"/>
            <w:shd w:val="clear" w:color="auto" w:fill="auto"/>
            <w:vAlign w:val="center"/>
          </w:tcPr>
          <w:p w14:paraId="0FBB3A10" w14:textId="77777777" w:rsidR="009A5FA4" w:rsidRPr="008B29F4" w:rsidRDefault="009A5FA4" w:rsidP="009A5FA4">
            <w:pPr>
              <w:rPr>
                <w:rFonts w:ascii="Century Gothic" w:hAnsi="Century Gothic"/>
                <w:sz w:val="16"/>
                <w:szCs w:val="16"/>
              </w:rPr>
            </w:pPr>
            <w:r>
              <w:rPr>
                <w:rFonts w:ascii="Century Gothic" w:hAnsi="Century Gothic"/>
                <w:sz w:val="16"/>
                <w:szCs w:val="16"/>
              </w:rPr>
              <w:t>SI</w:t>
            </w:r>
          </w:p>
        </w:tc>
      </w:tr>
      <w:tr w:rsidR="009A5FA4" w:rsidRPr="008B29F4" w14:paraId="6D16BB9A" w14:textId="77777777" w:rsidTr="009A5FA4">
        <w:trPr>
          <w:trHeight w:hRule="exact" w:val="284"/>
        </w:trPr>
        <w:tc>
          <w:tcPr>
            <w:tcW w:w="4608" w:type="dxa"/>
            <w:shd w:val="clear" w:color="auto" w:fill="auto"/>
          </w:tcPr>
          <w:p w14:paraId="0A30241F" w14:textId="77777777" w:rsidR="009A5FA4" w:rsidRPr="00CC4B30" w:rsidRDefault="009A5FA4" w:rsidP="009A5FA4">
            <w:pPr>
              <w:rPr>
                <w:rFonts w:ascii="Century Gothic" w:hAnsi="Century Gothic"/>
                <w:color w:val="000000" w:themeColor="text1"/>
                <w:sz w:val="16"/>
                <w:szCs w:val="16"/>
              </w:rPr>
            </w:pPr>
            <w:r w:rsidRPr="00CC4B30">
              <w:rPr>
                <w:rFonts w:ascii="Century Gothic" w:hAnsi="Century Gothic"/>
                <w:color w:val="000000" w:themeColor="text1"/>
                <w:sz w:val="16"/>
                <w:szCs w:val="16"/>
              </w:rPr>
              <w:t xml:space="preserve">Citófonos </w:t>
            </w:r>
          </w:p>
        </w:tc>
        <w:tc>
          <w:tcPr>
            <w:tcW w:w="4370" w:type="dxa"/>
            <w:shd w:val="clear" w:color="auto" w:fill="auto"/>
            <w:vAlign w:val="center"/>
          </w:tcPr>
          <w:p w14:paraId="73E68204" w14:textId="77777777" w:rsidR="009A5FA4" w:rsidRPr="00CC4B30" w:rsidRDefault="009A5FA4" w:rsidP="009A5FA4">
            <w:pPr>
              <w:rPr>
                <w:rFonts w:ascii="Century Gothic" w:hAnsi="Century Gothic"/>
                <w:color w:val="000000" w:themeColor="text1"/>
                <w:sz w:val="16"/>
                <w:szCs w:val="16"/>
              </w:rPr>
            </w:pPr>
            <w:r w:rsidRPr="00CC4B30">
              <w:rPr>
                <w:rFonts w:ascii="Century Gothic" w:hAnsi="Century Gothic"/>
                <w:color w:val="000000" w:themeColor="text1"/>
                <w:sz w:val="16"/>
                <w:szCs w:val="16"/>
              </w:rPr>
              <w:t>SI</w:t>
            </w:r>
          </w:p>
        </w:tc>
      </w:tr>
      <w:tr w:rsidR="009A5FA4" w:rsidRPr="008B29F4" w14:paraId="5A51C072" w14:textId="77777777" w:rsidTr="009A5FA4">
        <w:trPr>
          <w:trHeight w:hRule="exact" w:val="284"/>
        </w:trPr>
        <w:tc>
          <w:tcPr>
            <w:tcW w:w="4608" w:type="dxa"/>
            <w:shd w:val="clear" w:color="auto" w:fill="auto"/>
          </w:tcPr>
          <w:p w14:paraId="1C27EF5E"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Sistema de altavoces</w:t>
            </w:r>
          </w:p>
        </w:tc>
        <w:tc>
          <w:tcPr>
            <w:tcW w:w="4370" w:type="dxa"/>
            <w:shd w:val="clear" w:color="auto" w:fill="auto"/>
            <w:vAlign w:val="center"/>
          </w:tcPr>
          <w:p w14:paraId="4316BCB2" w14:textId="77777777" w:rsidR="009A5FA4" w:rsidRPr="008B29F4" w:rsidRDefault="009A5FA4" w:rsidP="009A5FA4">
            <w:pPr>
              <w:rPr>
                <w:rFonts w:ascii="Century Gothic" w:hAnsi="Century Gothic"/>
                <w:sz w:val="16"/>
                <w:szCs w:val="16"/>
              </w:rPr>
            </w:pPr>
            <w:r>
              <w:rPr>
                <w:rFonts w:ascii="Century Gothic" w:hAnsi="Century Gothic"/>
                <w:sz w:val="16"/>
                <w:szCs w:val="16"/>
              </w:rPr>
              <w:t>SI</w:t>
            </w:r>
          </w:p>
        </w:tc>
      </w:tr>
      <w:tr w:rsidR="009A5FA4" w:rsidRPr="008B29F4" w14:paraId="77B69F40" w14:textId="77777777" w:rsidTr="009A5FA4">
        <w:trPr>
          <w:trHeight w:hRule="exact" w:val="284"/>
        </w:trPr>
        <w:tc>
          <w:tcPr>
            <w:tcW w:w="4608" w:type="dxa"/>
            <w:tcBorders>
              <w:bottom w:val="single" w:sz="4" w:space="0" w:color="auto"/>
            </w:tcBorders>
            <w:shd w:val="clear" w:color="auto" w:fill="auto"/>
          </w:tcPr>
          <w:p w14:paraId="0D50AFB5"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Otros</w:t>
            </w:r>
          </w:p>
        </w:tc>
        <w:tc>
          <w:tcPr>
            <w:tcW w:w="4370" w:type="dxa"/>
            <w:shd w:val="clear" w:color="auto" w:fill="auto"/>
            <w:vAlign w:val="center"/>
          </w:tcPr>
          <w:p w14:paraId="6B716182" w14:textId="77777777" w:rsidR="009A5FA4" w:rsidRPr="008B29F4" w:rsidRDefault="009A5FA4" w:rsidP="009A5FA4">
            <w:pPr>
              <w:rPr>
                <w:rFonts w:ascii="Century Gothic" w:hAnsi="Century Gothic"/>
                <w:sz w:val="16"/>
                <w:szCs w:val="16"/>
              </w:rPr>
            </w:pPr>
            <w:r>
              <w:rPr>
                <w:rFonts w:ascii="Century Gothic" w:hAnsi="Century Gothic"/>
                <w:sz w:val="16"/>
                <w:szCs w:val="16"/>
              </w:rPr>
              <w:t>N/A</w:t>
            </w:r>
          </w:p>
        </w:tc>
      </w:tr>
    </w:tbl>
    <w:p w14:paraId="3408512A" w14:textId="77777777" w:rsidR="009A5FA4" w:rsidRPr="00F341DD" w:rsidRDefault="009A5FA4" w:rsidP="009A5FA4">
      <w:pPr>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319ECB62" w14:textId="77777777" w:rsidTr="009A5FA4">
        <w:trPr>
          <w:trHeight w:hRule="exact" w:val="284"/>
        </w:trPr>
        <w:tc>
          <w:tcPr>
            <w:tcW w:w="8978" w:type="dxa"/>
            <w:gridSpan w:val="2"/>
            <w:tcBorders>
              <w:bottom w:val="single" w:sz="4" w:space="0" w:color="auto"/>
            </w:tcBorders>
            <w:shd w:val="clear" w:color="auto" w:fill="auto"/>
          </w:tcPr>
          <w:p w14:paraId="3E1E75ED"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6.- SISTEMA DE COMBATE DE INCENDIO</w:t>
            </w:r>
          </w:p>
        </w:tc>
      </w:tr>
      <w:tr w:rsidR="009A5FA4" w:rsidRPr="008B29F4" w14:paraId="0F75515E" w14:textId="77777777" w:rsidTr="009A5FA4">
        <w:trPr>
          <w:trHeight w:hRule="exact" w:val="889"/>
        </w:trPr>
        <w:tc>
          <w:tcPr>
            <w:tcW w:w="4608" w:type="dxa"/>
            <w:shd w:val="clear" w:color="auto" w:fill="auto"/>
          </w:tcPr>
          <w:p w14:paraId="33ED309D"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Red seca</w:t>
            </w:r>
          </w:p>
        </w:tc>
        <w:tc>
          <w:tcPr>
            <w:tcW w:w="4370" w:type="dxa"/>
            <w:shd w:val="clear" w:color="auto" w:fill="auto"/>
            <w:vAlign w:val="center"/>
          </w:tcPr>
          <w:p w14:paraId="2D6ED1DA" w14:textId="77777777" w:rsidR="009A5FA4" w:rsidRPr="008B29F4" w:rsidRDefault="009A5FA4" w:rsidP="009A5FA4">
            <w:pPr>
              <w:rPr>
                <w:rFonts w:ascii="Century Gothic" w:hAnsi="Century Gothic"/>
                <w:sz w:val="16"/>
                <w:szCs w:val="16"/>
              </w:rPr>
            </w:pPr>
            <w:r>
              <w:rPr>
                <w:rFonts w:ascii="Century Gothic" w:hAnsi="Century Gothic"/>
                <w:sz w:val="16"/>
                <w:szCs w:val="16"/>
              </w:rPr>
              <w:t>No considera</w:t>
            </w:r>
          </w:p>
        </w:tc>
      </w:tr>
      <w:tr w:rsidR="009A5FA4" w:rsidRPr="008B29F4" w14:paraId="664837C7" w14:textId="77777777" w:rsidTr="009A5FA4">
        <w:trPr>
          <w:trHeight w:hRule="exact" w:val="1901"/>
        </w:trPr>
        <w:tc>
          <w:tcPr>
            <w:tcW w:w="4608" w:type="dxa"/>
            <w:shd w:val="clear" w:color="auto" w:fill="auto"/>
          </w:tcPr>
          <w:p w14:paraId="22BF4D54"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Red húmeda</w:t>
            </w:r>
          </w:p>
        </w:tc>
        <w:tc>
          <w:tcPr>
            <w:tcW w:w="4370" w:type="dxa"/>
            <w:shd w:val="clear" w:color="auto" w:fill="auto"/>
            <w:vAlign w:val="center"/>
          </w:tcPr>
          <w:p w14:paraId="2006629D" w14:textId="77777777" w:rsidR="009A5FA4" w:rsidRDefault="009A5FA4" w:rsidP="009A5FA4">
            <w:pPr>
              <w:spacing w:after="120"/>
              <w:rPr>
                <w:rFonts w:ascii="Century Gothic" w:hAnsi="Century Gothic"/>
                <w:sz w:val="16"/>
                <w:szCs w:val="16"/>
              </w:rPr>
            </w:pPr>
            <w:r>
              <w:rPr>
                <w:rFonts w:ascii="Century Gothic" w:hAnsi="Century Gothic"/>
                <w:sz w:val="16"/>
                <w:szCs w:val="16"/>
              </w:rPr>
              <w:t xml:space="preserve">La instalación </w:t>
            </w:r>
            <w:r w:rsidRPr="008B29F4">
              <w:rPr>
                <w:rFonts w:ascii="Century Gothic" w:hAnsi="Century Gothic"/>
                <w:sz w:val="16"/>
                <w:szCs w:val="16"/>
              </w:rPr>
              <w:t>de</w:t>
            </w:r>
            <w:r>
              <w:rPr>
                <w:rFonts w:ascii="Century Gothic" w:hAnsi="Century Gothic"/>
                <w:sz w:val="16"/>
                <w:szCs w:val="16"/>
              </w:rPr>
              <w:t xml:space="preserve"> red húmeda consta de gabinetes metálicos, conexión axial equipada con 25 mts. De manguera semi-rígida de 25 mm de diámetro, pitón de plástico regulable.  La distribución corresponde al siguiente detalle:</w:t>
            </w:r>
          </w:p>
          <w:p w14:paraId="3001E55F" w14:textId="77777777" w:rsidR="009A5FA4" w:rsidRDefault="009A5FA4" w:rsidP="0001125B">
            <w:pPr>
              <w:widowControl/>
              <w:numPr>
                <w:ilvl w:val="0"/>
                <w:numId w:val="21"/>
              </w:numPr>
              <w:autoSpaceDE/>
              <w:autoSpaceDN/>
              <w:rPr>
                <w:rFonts w:ascii="Century Gothic" w:hAnsi="Century Gothic"/>
                <w:sz w:val="16"/>
                <w:szCs w:val="16"/>
              </w:rPr>
            </w:pPr>
            <w:r>
              <w:rPr>
                <w:rFonts w:ascii="Century Gothic" w:hAnsi="Century Gothic"/>
                <w:sz w:val="16"/>
                <w:szCs w:val="16"/>
              </w:rPr>
              <w:t>Pre-básica: 01 gabinete</w:t>
            </w:r>
          </w:p>
          <w:p w14:paraId="53C93A2A" w14:textId="77777777" w:rsidR="009A5FA4" w:rsidRDefault="009A5FA4" w:rsidP="0001125B">
            <w:pPr>
              <w:widowControl/>
              <w:numPr>
                <w:ilvl w:val="0"/>
                <w:numId w:val="21"/>
              </w:numPr>
              <w:autoSpaceDE/>
              <w:autoSpaceDN/>
              <w:spacing w:after="200"/>
              <w:rPr>
                <w:rFonts w:ascii="Century Gothic" w:hAnsi="Century Gothic"/>
                <w:sz w:val="16"/>
                <w:szCs w:val="16"/>
              </w:rPr>
            </w:pPr>
            <w:r>
              <w:rPr>
                <w:rFonts w:ascii="Century Gothic" w:hAnsi="Century Gothic"/>
                <w:sz w:val="16"/>
                <w:szCs w:val="16"/>
              </w:rPr>
              <w:t>Básica: 03 gabinetes</w:t>
            </w:r>
          </w:p>
          <w:p w14:paraId="69C93020" w14:textId="77777777" w:rsidR="009A5FA4" w:rsidRPr="008B29F4" w:rsidRDefault="009A5FA4" w:rsidP="009A5FA4">
            <w:pPr>
              <w:rPr>
                <w:rFonts w:ascii="Century Gothic" w:hAnsi="Century Gothic"/>
                <w:sz w:val="16"/>
                <w:szCs w:val="16"/>
              </w:rPr>
            </w:pPr>
          </w:p>
        </w:tc>
      </w:tr>
      <w:tr w:rsidR="009A5FA4" w:rsidRPr="008B29F4" w14:paraId="51F71BDE" w14:textId="77777777" w:rsidTr="009A5FA4">
        <w:trPr>
          <w:trHeight w:hRule="exact" w:val="613"/>
        </w:trPr>
        <w:tc>
          <w:tcPr>
            <w:tcW w:w="4608" w:type="dxa"/>
            <w:shd w:val="clear" w:color="auto" w:fill="auto"/>
          </w:tcPr>
          <w:p w14:paraId="7B90CCAB"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Estanque de almacenamiento de agua</w:t>
            </w:r>
          </w:p>
        </w:tc>
        <w:tc>
          <w:tcPr>
            <w:tcW w:w="4370" w:type="dxa"/>
            <w:shd w:val="clear" w:color="auto" w:fill="auto"/>
            <w:vAlign w:val="center"/>
          </w:tcPr>
          <w:p w14:paraId="7D08B43A" w14:textId="77777777" w:rsidR="009A5FA4" w:rsidRPr="008B29F4" w:rsidRDefault="009A5FA4" w:rsidP="009A5FA4">
            <w:pPr>
              <w:rPr>
                <w:rFonts w:ascii="Century Gothic" w:hAnsi="Century Gothic"/>
                <w:sz w:val="16"/>
                <w:szCs w:val="16"/>
              </w:rPr>
            </w:pPr>
            <w:r>
              <w:rPr>
                <w:rFonts w:ascii="Century Gothic" w:hAnsi="Century Gothic"/>
                <w:sz w:val="16"/>
                <w:szCs w:val="16"/>
              </w:rPr>
              <w:t>No considera</w:t>
            </w:r>
          </w:p>
        </w:tc>
      </w:tr>
      <w:tr w:rsidR="009A5FA4" w:rsidRPr="008B29F4" w14:paraId="1AF22F86" w14:textId="77777777" w:rsidTr="009A5FA4">
        <w:trPr>
          <w:trHeight w:hRule="exact" w:val="809"/>
        </w:trPr>
        <w:tc>
          <w:tcPr>
            <w:tcW w:w="4608" w:type="dxa"/>
            <w:shd w:val="clear" w:color="auto" w:fill="auto"/>
          </w:tcPr>
          <w:p w14:paraId="0FF4E4CD"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 xml:space="preserve">Extintores Portátiles </w:t>
            </w:r>
          </w:p>
        </w:tc>
        <w:tc>
          <w:tcPr>
            <w:tcW w:w="4370" w:type="dxa"/>
            <w:shd w:val="clear" w:color="auto" w:fill="auto"/>
            <w:vAlign w:val="center"/>
          </w:tcPr>
          <w:p w14:paraId="40FA3516"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El edificio cuenta con extintores en todos los pisos, ubicados en lugares accesibles debidamente señalizados.</w:t>
            </w:r>
          </w:p>
          <w:p w14:paraId="59D351B3" w14:textId="77777777" w:rsidR="009A5FA4" w:rsidRPr="008B29F4" w:rsidRDefault="009A5FA4" w:rsidP="009A5FA4">
            <w:pPr>
              <w:rPr>
                <w:rFonts w:ascii="Century Gothic" w:hAnsi="Century Gothic"/>
                <w:sz w:val="16"/>
                <w:szCs w:val="16"/>
              </w:rPr>
            </w:pPr>
          </w:p>
        </w:tc>
      </w:tr>
      <w:tr w:rsidR="009A5FA4" w:rsidRPr="008B29F4" w14:paraId="743DB788" w14:textId="77777777" w:rsidTr="009A5FA4">
        <w:trPr>
          <w:trHeight w:hRule="exact" w:val="534"/>
        </w:trPr>
        <w:tc>
          <w:tcPr>
            <w:tcW w:w="4608" w:type="dxa"/>
            <w:tcBorders>
              <w:bottom w:val="single" w:sz="4" w:space="0" w:color="auto"/>
            </w:tcBorders>
            <w:shd w:val="clear" w:color="auto" w:fill="auto"/>
          </w:tcPr>
          <w:p w14:paraId="5815E5F2"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Red inerte de electricidad (Art. 4.3.11. de la OGUC)</w:t>
            </w:r>
          </w:p>
        </w:tc>
        <w:tc>
          <w:tcPr>
            <w:tcW w:w="4370" w:type="dxa"/>
            <w:shd w:val="clear" w:color="auto" w:fill="auto"/>
            <w:vAlign w:val="center"/>
          </w:tcPr>
          <w:p w14:paraId="5B234C94"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N/A</w:t>
            </w:r>
          </w:p>
        </w:tc>
      </w:tr>
    </w:tbl>
    <w:p w14:paraId="7EB6E094" w14:textId="77777777" w:rsidR="009A5FA4" w:rsidRPr="00F341DD" w:rsidRDefault="009A5FA4" w:rsidP="009A5FA4">
      <w:pPr>
        <w:rPr>
          <w:rFonts w:ascii="Century Gothic" w:hAnsi="Century Gothic"/>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4D3EDBA3" w14:textId="77777777" w:rsidTr="009A5FA4">
        <w:trPr>
          <w:trHeight w:hRule="exact" w:val="284"/>
        </w:trPr>
        <w:tc>
          <w:tcPr>
            <w:tcW w:w="8978" w:type="dxa"/>
            <w:gridSpan w:val="2"/>
            <w:tcBorders>
              <w:bottom w:val="single" w:sz="4" w:space="0" w:color="auto"/>
            </w:tcBorders>
            <w:shd w:val="clear" w:color="auto" w:fill="auto"/>
          </w:tcPr>
          <w:p w14:paraId="48D2777D"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7.- VIAS DE EVACUACIÓN</w:t>
            </w:r>
          </w:p>
        </w:tc>
      </w:tr>
      <w:tr w:rsidR="009A5FA4" w:rsidRPr="008B29F4" w14:paraId="37F2C3CC" w14:textId="77777777" w:rsidTr="009A5FA4">
        <w:trPr>
          <w:trHeight w:hRule="exact" w:val="857"/>
        </w:trPr>
        <w:tc>
          <w:tcPr>
            <w:tcW w:w="4608" w:type="dxa"/>
            <w:shd w:val="clear" w:color="auto" w:fill="auto"/>
          </w:tcPr>
          <w:p w14:paraId="7F7CE543"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lastRenderedPageBreak/>
              <w:t>Vías de evacuación</w:t>
            </w:r>
          </w:p>
        </w:tc>
        <w:tc>
          <w:tcPr>
            <w:tcW w:w="4370" w:type="dxa"/>
            <w:shd w:val="clear" w:color="auto" w:fill="auto"/>
            <w:vAlign w:val="center"/>
          </w:tcPr>
          <w:p w14:paraId="75742E80" w14:textId="5C0732D3" w:rsidR="009A5FA4" w:rsidRDefault="009A5FA4" w:rsidP="009A5FA4">
            <w:pPr>
              <w:rPr>
                <w:rFonts w:ascii="Century Gothic" w:hAnsi="Century Gothic"/>
                <w:sz w:val="16"/>
                <w:szCs w:val="16"/>
              </w:rPr>
            </w:pPr>
            <w:r>
              <w:rPr>
                <w:rFonts w:ascii="Century Gothic" w:hAnsi="Century Gothic"/>
                <w:sz w:val="16"/>
                <w:szCs w:val="16"/>
              </w:rPr>
              <w:t xml:space="preserve">Cada sector del </w:t>
            </w:r>
            <w:r w:rsidR="004A071A">
              <w:rPr>
                <w:rFonts w:ascii="Century Gothic" w:hAnsi="Century Gothic"/>
                <w:sz w:val="16"/>
                <w:szCs w:val="16"/>
              </w:rPr>
              <w:t>E</w:t>
            </w:r>
            <w:r>
              <w:rPr>
                <w:rFonts w:ascii="Century Gothic" w:hAnsi="Century Gothic"/>
                <w:sz w:val="16"/>
                <w:szCs w:val="16"/>
              </w:rPr>
              <w:t xml:space="preserve">stablecimiento </w:t>
            </w:r>
            <w:r w:rsidR="004A071A">
              <w:rPr>
                <w:rFonts w:ascii="Century Gothic" w:hAnsi="Century Gothic"/>
                <w:sz w:val="16"/>
                <w:szCs w:val="16"/>
              </w:rPr>
              <w:t>E</w:t>
            </w:r>
            <w:r>
              <w:rPr>
                <w:rFonts w:ascii="Century Gothic" w:hAnsi="Century Gothic"/>
                <w:sz w:val="16"/>
                <w:szCs w:val="16"/>
              </w:rPr>
              <w:t xml:space="preserve">ducacional </w:t>
            </w:r>
            <w:r w:rsidRPr="008B29F4">
              <w:rPr>
                <w:rFonts w:ascii="Century Gothic" w:hAnsi="Century Gothic"/>
                <w:sz w:val="16"/>
                <w:szCs w:val="16"/>
              </w:rPr>
              <w:t>cuenta con vías de evacuación señalizadas que convergen a las zonas seguras definidas.</w:t>
            </w:r>
          </w:p>
          <w:p w14:paraId="0528EBC0" w14:textId="77777777" w:rsidR="009A5FA4" w:rsidRDefault="009A5FA4" w:rsidP="009A5FA4">
            <w:pPr>
              <w:rPr>
                <w:rFonts w:ascii="Century Gothic" w:hAnsi="Century Gothic"/>
                <w:sz w:val="16"/>
                <w:szCs w:val="16"/>
              </w:rPr>
            </w:pPr>
          </w:p>
          <w:p w14:paraId="0DE8D2FC" w14:textId="77777777" w:rsidR="009A5FA4" w:rsidRPr="008B29F4" w:rsidRDefault="009A5FA4" w:rsidP="009A5FA4">
            <w:pPr>
              <w:rPr>
                <w:rFonts w:ascii="Century Gothic" w:hAnsi="Century Gothic"/>
                <w:sz w:val="16"/>
                <w:szCs w:val="16"/>
              </w:rPr>
            </w:pPr>
          </w:p>
        </w:tc>
      </w:tr>
      <w:tr w:rsidR="009A5FA4" w:rsidRPr="008B29F4" w14:paraId="7A418F07" w14:textId="77777777" w:rsidTr="009A5FA4">
        <w:trPr>
          <w:trHeight w:hRule="exact" w:val="2060"/>
        </w:trPr>
        <w:tc>
          <w:tcPr>
            <w:tcW w:w="4608" w:type="dxa"/>
            <w:shd w:val="clear" w:color="auto" w:fill="auto"/>
          </w:tcPr>
          <w:p w14:paraId="774E3010"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Zonas de seguridad</w:t>
            </w:r>
          </w:p>
        </w:tc>
        <w:tc>
          <w:tcPr>
            <w:tcW w:w="4370" w:type="dxa"/>
            <w:shd w:val="clear" w:color="auto" w:fill="auto"/>
            <w:vAlign w:val="center"/>
          </w:tcPr>
          <w:p w14:paraId="0D96D68B" w14:textId="77777777" w:rsidR="009A5FA4" w:rsidRPr="008B29F4" w:rsidRDefault="009A5FA4" w:rsidP="009A5FA4">
            <w:pPr>
              <w:rPr>
                <w:rFonts w:ascii="Century Gothic" w:hAnsi="Century Gothic"/>
                <w:sz w:val="16"/>
                <w:szCs w:val="16"/>
              </w:rPr>
            </w:pPr>
            <w:r>
              <w:rPr>
                <w:rFonts w:ascii="Century Gothic" w:hAnsi="Century Gothic"/>
                <w:sz w:val="16"/>
                <w:szCs w:val="16"/>
              </w:rPr>
              <w:t>Se han definido 2</w:t>
            </w:r>
            <w:r w:rsidRPr="008B29F4">
              <w:rPr>
                <w:rFonts w:ascii="Century Gothic" w:hAnsi="Century Gothic"/>
                <w:sz w:val="16"/>
                <w:szCs w:val="16"/>
              </w:rPr>
              <w:t xml:space="preserve"> zonas de seguridad.</w:t>
            </w:r>
          </w:p>
          <w:p w14:paraId="6EB1485E"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 xml:space="preserve">ZS 1= Sector patio </w:t>
            </w:r>
            <w:r>
              <w:rPr>
                <w:rFonts w:ascii="Century Gothic" w:hAnsi="Century Gothic"/>
                <w:sz w:val="16"/>
                <w:szCs w:val="16"/>
              </w:rPr>
              <w:t>Básica</w:t>
            </w:r>
          </w:p>
          <w:p w14:paraId="22322EFE"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ZS 2= Sector patio</w:t>
            </w:r>
            <w:r>
              <w:rPr>
                <w:rFonts w:ascii="Century Gothic" w:hAnsi="Century Gothic"/>
                <w:sz w:val="16"/>
                <w:szCs w:val="16"/>
              </w:rPr>
              <w:t xml:space="preserve"> Pre-</w:t>
            </w:r>
            <w:r w:rsidRPr="008B29F4">
              <w:rPr>
                <w:rFonts w:ascii="Century Gothic" w:hAnsi="Century Gothic"/>
                <w:sz w:val="16"/>
                <w:szCs w:val="16"/>
              </w:rPr>
              <w:t xml:space="preserve"> </w:t>
            </w:r>
            <w:r>
              <w:rPr>
                <w:rFonts w:ascii="Century Gothic" w:hAnsi="Century Gothic"/>
                <w:sz w:val="16"/>
                <w:szCs w:val="16"/>
              </w:rPr>
              <w:t>Básica</w:t>
            </w:r>
          </w:p>
        </w:tc>
      </w:tr>
    </w:tbl>
    <w:p w14:paraId="4018E7B2" w14:textId="77777777" w:rsidR="009A5FA4" w:rsidRPr="00C10AF9" w:rsidRDefault="009A5FA4" w:rsidP="009A5FA4">
      <w:pPr>
        <w:rPr>
          <w:rFonts w:ascii="Century Gothic" w:hAnsi="Century Gothi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628155AD" w14:textId="77777777" w:rsidTr="009A5FA4">
        <w:trPr>
          <w:trHeight w:hRule="exact" w:val="284"/>
        </w:trPr>
        <w:tc>
          <w:tcPr>
            <w:tcW w:w="8978" w:type="dxa"/>
            <w:gridSpan w:val="2"/>
            <w:tcBorders>
              <w:bottom w:val="single" w:sz="4" w:space="0" w:color="auto"/>
            </w:tcBorders>
            <w:shd w:val="clear" w:color="auto" w:fill="auto"/>
          </w:tcPr>
          <w:p w14:paraId="167D5DBA"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8.- ELECTRICIDAD</w:t>
            </w:r>
          </w:p>
        </w:tc>
      </w:tr>
      <w:tr w:rsidR="009A5FA4" w:rsidRPr="008B29F4" w14:paraId="57DD622E" w14:textId="77777777" w:rsidTr="009A5FA4">
        <w:trPr>
          <w:trHeight w:hRule="exact" w:val="2175"/>
        </w:trPr>
        <w:tc>
          <w:tcPr>
            <w:tcW w:w="4608" w:type="dxa"/>
            <w:shd w:val="clear" w:color="auto" w:fill="auto"/>
          </w:tcPr>
          <w:p w14:paraId="16C0B507" w14:textId="77777777" w:rsidR="009A5FA4" w:rsidRPr="008B29F4" w:rsidRDefault="009A5FA4" w:rsidP="009A5FA4">
            <w:pPr>
              <w:rPr>
                <w:rFonts w:ascii="Century Gothic" w:hAnsi="Century Gothic"/>
                <w:sz w:val="16"/>
                <w:szCs w:val="16"/>
              </w:rPr>
            </w:pPr>
            <w:r>
              <w:rPr>
                <w:rFonts w:ascii="Century Gothic" w:hAnsi="Century Gothic"/>
                <w:sz w:val="16"/>
                <w:szCs w:val="16"/>
              </w:rPr>
              <w:t>Tableros eléctricos</w:t>
            </w:r>
          </w:p>
        </w:tc>
        <w:tc>
          <w:tcPr>
            <w:tcW w:w="4370" w:type="dxa"/>
            <w:shd w:val="clear" w:color="auto" w:fill="auto"/>
            <w:vAlign w:val="center"/>
          </w:tcPr>
          <w:p w14:paraId="79ED8596" w14:textId="77777777" w:rsidR="009A5FA4" w:rsidRPr="008B29F4" w:rsidRDefault="009A5FA4" w:rsidP="0001125B">
            <w:pPr>
              <w:widowControl/>
              <w:numPr>
                <w:ilvl w:val="0"/>
                <w:numId w:val="20"/>
              </w:numPr>
              <w:autoSpaceDE/>
              <w:autoSpaceDN/>
              <w:spacing w:after="200"/>
              <w:jc w:val="left"/>
              <w:rPr>
                <w:rFonts w:ascii="Century Gothic" w:hAnsi="Century Gothic"/>
                <w:sz w:val="16"/>
                <w:szCs w:val="16"/>
              </w:rPr>
            </w:pPr>
            <w:r>
              <w:rPr>
                <w:rFonts w:ascii="Century Gothic" w:hAnsi="Century Gothic"/>
                <w:sz w:val="16"/>
                <w:szCs w:val="16"/>
              </w:rPr>
              <w:t>TE</w:t>
            </w:r>
            <w:r w:rsidRPr="008B29F4">
              <w:rPr>
                <w:rFonts w:ascii="Century Gothic" w:hAnsi="Century Gothic"/>
                <w:sz w:val="16"/>
                <w:szCs w:val="16"/>
              </w:rPr>
              <w:t xml:space="preserve"> N°1</w:t>
            </w:r>
            <w:r>
              <w:rPr>
                <w:rFonts w:ascii="Century Gothic" w:hAnsi="Century Gothic"/>
                <w:sz w:val="16"/>
                <w:szCs w:val="16"/>
              </w:rPr>
              <w:t>, Piso 1-A, (sector baño auxiliares)</w:t>
            </w:r>
          </w:p>
          <w:p w14:paraId="282AC69A" w14:textId="77777777" w:rsidR="009A5FA4" w:rsidRDefault="009A5FA4" w:rsidP="0001125B">
            <w:pPr>
              <w:widowControl/>
              <w:numPr>
                <w:ilvl w:val="0"/>
                <w:numId w:val="20"/>
              </w:numPr>
              <w:autoSpaceDE/>
              <w:autoSpaceDN/>
              <w:spacing w:after="200"/>
              <w:jc w:val="left"/>
              <w:rPr>
                <w:rFonts w:ascii="Century Gothic" w:hAnsi="Century Gothic"/>
                <w:sz w:val="16"/>
                <w:szCs w:val="16"/>
              </w:rPr>
            </w:pPr>
            <w:r>
              <w:rPr>
                <w:rFonts w:ascii="Century Gothic" w:hAnsi="Century Gothic"/>
                <w:sz w:val="16"/>
                <w:szCs w:val="16"/>
              </w:rPr>
              <w:t>TE N°</w:t>
            </w:r>
            <w:r w:rsidRPr="00E50367">
              <w:rPr>
                <w:rFonts w:ascii="Century Gothic" w:hAnsi="Century Gothic"/>
                <w:sz w:val="16"/>
                <w:szCs w:val="16"/>
              </w:rPr>
              <w:t xml:space="preserve">2, </w:t>
            </w:r>
            <w:r>
              <w:rPr>
                <w:rFonts w:ascii="Century Gothic" w:hAnsi="Century Gothic"/>
                <w:sz w:val="16"/>
                <w:szCs w:val="16"/>
              </w:rPr>
              <w:t xml:space="preserve">Piso 1-B ( sector gabinete informática </w:t>
            </w:r>
          </w:p>
          <w:p w14:paraId="0C11C635" w14:textId="77777777" w:rsidR="009A5FA4" w:rsidRPr="00E50367" w:rsidRDefault="009A5FA4" w:rsidP="0001125B">
            <w:pPr>
              <w:widowControl/>
              <w:numPr>
                <w:ilvl w:val="0"/>
                <w:numId w:val="20"/>
              </w:numPr>
              <w:autoSpaceDE/>
              <w:autoSpaceDN/>
              <w:spacing w:after="200"/>
              <w:jc w:val="left"/>
              <w:rPr>
                <w:rFonts w:ascii="Century Gothic" w:hAnsi="Century Gothic"/>
                <w:sz w:val="16"/>
                <w:szCs w:val="16"/>
              </w:rPr>
            </w:pPr>
            <w:r>
              <w:rPr>
                <w:rFonts w:ascii="Century Gothic" w:hAnsi="Century Gothic"/>
                <w:sz w:val="16"/>
                <w:szCs w:val="16"/>
              </w:rPr>
              <w:t xml:space="preserve">TE </w:t>
            </w:r>
            <w:r w:rsidRPr="00E50367">
              <w:rPr>
                <w:rFonts w:ascii="Century Gothic" w:hAnsi="Century Gothic"/>
                <w:sz w:val="16"/>
                <w:szCs w:val="16"/>
              </w:rPr>
              <w:t xml:space="preserve">N°3, </w:t>
            </w:r>
            <w:r>
              <w:rPr>
                <w:rFonts w:ascii="Century Gothic" w:hAnsi="Century Gothic"/>
                <w:sz w:val="16"/>
                <w:szCs w:val="16"/>
              </w:rPr>
              <w:t>Piso 1-B (sector sala de profesores)</w:t>
            </w:r>
          </w:p>
          <w:p w14:paraId="20EDA4F0" w14:textId="77777777" w:rsidR="009A5FA4" w:rsidRPr="008B29F4" w:rsidRDefault="009A5FA4" w:rsidP="0001125B">
            <w:pPr>
              <w:widowControl/>
              <w:numPr>
                <w:ilvl w:val="0"/>
                <w:numId w:val="20"/>
              </w:numPr>
              <w:autoSpaceDE/>
              <w:autoSpaceDN/>
              <w:spacing w:after="200"/>
              <w:jc w:val="left"/>
              <w:rPr>
                <w:rFonts w:ascii="Century Gothic" w:hAnsi="Century Gothic"/>
                <w:sz w:val="16"/>
                <w:szCs w:val="16"/>
              </w:rPr>
            </w:pPr>
            <w:r>
              <w:rPr>
                <w:rFonts w:ascii="Century Gothic" w:hAnsi="Century Gothic"/>
                <w:sz w:val="16"/>
                <w:szCs w:val="16"/>
              </w:rPr>
              <w:t>TE N°4, Piso 2, (sector norte pasillo)</w:t>
            </w:r>
          </w:p>
        </w:tc>
      </w:tr>
      <w:tr w:rsidR="009A5FA4" w:rsidRPr="008B29F4" w14:paraId="1FDEC509" w14:textId="77777777" w:rsidTr="009A5FA4">
        <w:trPr>
          <w:trHeight w:hRule="exact" w:val="415"/>
        </w:trPr>
        <w:tc>
          <w:tcPr>
            <w:tcW w:w="4608" w:type="dxa"/>
            <w:shd w:val="clear" w:color="auto" w:fill="auto"/>
          </w:tcPr>
          <w:p w14:paraId="630C5421" w14:textId="77777777" w:rsidR="009A5FA4" w:rsidRPr="008B29F4" w:rsidRDefault="009A5FA4" w:rsidP="009A5FA4">
            <w:pPr>
              <w:rPr>
                <w:rFonts w:ascii="Century Gothic" w:hAnsi="Century Gothic"/>
                <w:sz w:val="16"/>
                <w:szCs w:val="16"/>
              </w:rPr>
            </w:pPr>
          </w:p>
        </w:tc>
        <w:tc>
          <w:tcPr>
            <w:tcW w:w="4370" w:type="dxa"/>
            <w:shd w:val="clear" w:color="auto" w:fill="auto"/>
            <w:vAlign w:val="center"/>
          </w:tcPr>
          <w:p w14:paraId="6B045286" w14:textId="77777777" w:rsidR="009A5FA4" w:rsidRPr="008B29F4" w:rsidRDefault="009A5FA4" w:rsidP="009A5FA4">
            <w:pPr>
              <w:rPr>
                <w:rFonts w:ascii="Century Gothic" w:hAnsi="Century Gothic"/>
                <w:sz w:val="16"/>
                <w:szCs w:val="16"/>
              </w:rPr>
            </w:pPr>
          </w:p>
        </w:tc>
      </w:tr>
      <w:tr w:rsidR="009A5FA4" w:rsidRPr="008B29F4" w14:paraId="4AA2E3D7" w14:textId="77777777" w:rsidTr="009A5FA4">
        <w:trPr>
          <w:trHeight w:hRule="exact" w:val="1852"/>
        </w:trPr>
        <w:tc>
          <w:tcPr>
            <w:tcW w:w="4608" w:type="dxa"/>
            <w:shd w:val="clear" w:color="auto" w:fill="auto"/>
          </w:tcPr>
          <w:p w14:paraId="4039A28A"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Iluminación de emergencia</w:t>
            </w:r>
          </w:p>
        </w:tc>
        <w:tc>
          <w:tcPr>
            <w:tcW w:w="4370" w:type="dxa"/>
            <w:shd w:val="clear" w:color="auto" w:fill="auto"/>
            <w:vAlign w:val="center"/>
          </w:tcPr>
          <w:p w14:paraId="7E1D71C7" w14:textId="77777777" w:rsidR="009A5FA4" w:rsidRPr="008B29F4" w:rsidRDefault="009A5FA4" w:rsidP="009A5FA4">
            <w:pPr>
              <w:rPr>
                <w:rFonts w:ascii="Century Gothic" w:hAnsi="Century Gothic"/>
                <w:sz w:val="16"/>
                <w:szCs w:val="16"/>
              </w:rPr>
            </w:pPr>
            <w:r>
              <w:rPr>
                <w:rFonts w:ascii="Century Gothic" w:hAnsi="Century Gothic"/>
                <w:sz w:val="16"/>
                <w:szCs w:val="16"/>
              </w:rPr>
              <w:t>Toda la instalación cuenta con iluminación de emergencia.</w:t>
            </w:r>
          </w:p>
        </w:tc>
      </w:tr>
    </w:tbl>
    <w:p w14:paraId="2F4F387E" w14:textId="77777777" w:rsidR="009A5FA4" w:rsidRDefault="009A5FA4" w:rsidP="009A5FA4"/>
    <w:p w14:paraId="0D371710" w14:textId="77777777" w:rsidR="009A5FA4" w:rsidRPr="0094218E" w:rsidRDefault="009A5FA4" w:rsidP="009A5F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6357E31D" w14:textId="77777777" w:rsidTr="009A5FA4">
        <w:trPr>
          <w:trHeight w:hRule="exact" w:val="284"/>
        </w:trPr>
        <w:tc>
          <w:tcPr>
            <w:tcW w:w="8978" w:type="dxa"/>
            <w:gridSpan w:val="2"/>
            <w:tcBorders>
              <w:bottom w:val="single" w:sz="4" w:space="0" w:color="auto"/>
            </w:tcBorders>
            <w:shd w:val="clear" w:color="auto" w:fill="auto"/>
          </w:tcPr>
          <w:p w14:paraId="157C79C3"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9.- TIPOS DE COMBUSTIBLES</w:t>
            </w:r>
          </w:p>
        </w:tc>
      </w:tr>
      <w:tr w:rsidR="009A5FA4" w:rsidRPr="008B29F4" w14:paraId="3FD66F0D" w14:textId="77777777" w:rsidTr="009A5FA4">
        <w:trPr>
          <w:trHeight w:hRule="exact" w:val="1130"/>
        </w:trPr>
        <w:tc>
          <w:tcPr>
            <w:tcW w:w="4608" w:type="dxa"/>
            <w:shd w:val="clear" w:color="auto" w:fill="auto"/>
          </w:tcPr>
          <w:p w14:paraId="3DB0AEFF"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 xml:space="preserve">Gas </w:t>
            </w:r>
          </w:p>
        </w:tc>
        <w:tc>
          <w:tcPr>
            <w:tcW w:w="4370" w:type="dxa"/>
            <w:shd w:val="clear" w:color="auto" w:fill="auto"/>
            <w:vAlign w:val="center"/>
          </w:tcPr>
          <w:p w14:paraId="3E362FD9"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 xml:space="preserve">Línea de gas </w:t>
            </w:r>
            <w:r>
              <w:rPr>
                <w:rFonts w:ascii="Century Gothic" w:hAnsi="Century Gothic"/>
                <w:sz w:val="16"/>
                <w:szCs w:val="16"/>
              </w:rPr>
              <w:t xml:space="preserve">GLP, cilindros 45 Kg. </w:t>
            </w:r>
          </w:p>
        </w:tc>
      </w:tr>
      <w:tr w:rsidR="009A5FA4" w:rsidRPr="008B29F4" w14:paraId="5ED34EBF" w14:textId="77777777" w:rsidTr="009A5FA4">
        <w:trPr>
          <w:trHeight w:hRule="exact" w:val="284"/>
        </w:trPr>
        <w:tc>
          <w:tcPr>
            <w:tcW w:w="8978" w:type="dxa"/>
            <w:gridSpan w:val="2"/>
            <w:tcBorders>
              <w:bottom w:val="single" w:sz="4" w:space="0" w:color="auto"/>
            </w:tcBorders>
            <w:shd w:val="clear" w:color="auto" w:fill="auto"/>
          </w:tcPr>
          <w:p w14:paraId="206F09AF"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10.- ALMACENAMIENTO DE COMBUSTIBLES</w:t>
            </w:r>
          </w:p>
        </w:tc>
      </w:tr>
      <w:tr w:rsidR="009A5FA4" w:rsidRPr="008B29F4" w14:paraId="6276F05B" w14:textId="77777777" w:rsidTr="009A5FA4">
        <w:trPr>
          <w:trHeight w:hRule="exact" w:val="1546"/>
        </w:trPr>
        <w:tc>
          <w:tcPr>
            <w:tcW w:w="4608" w:type="dxa"/>
            <w:shd w:val="clear" w:color="auto" w:fill="auto"/>
          </w:tcPr>
          <w:p w14:paraId="6B80DCDC"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 xml:space="preserve">Gas </w:t>
            </w:r>
          </w:p>
        </w:tc>
        <w:tc>
          <w:tcPr>
            <w:tcW w:w="4370" w:type="dxa"/>
            <w:shd w:val="clear" w:color="auto" w:fill="auto"/>
            <w:vAlign w:val="center"/>
          </w:tcPr>
          <w:p w14:paraId="49A5DE34" w14:textId="77777777" w:rsidR="009A5FA4" w:rsidRDefault="009A5FA4" w:rsidP="009A5FA4">
            <w:pPr>
              <w:rPr>
                <w:rFonts w:ascii="Century Gothic" w:hAnsi="Century Gothic"/>
                <w:sz w:val="16"/>
                <w:szCs w:val="16"/>
              </w:rPr>
            </w:pPr>
            <w:r w:rsidRPr="008B29F4">
              <w:rPr>
                <w:rFonts w:ascii="Century Gothic" w:hAnsi="Century Gothic"/>
                <w:sz w:val="16"/>
                <w:szCs w:val="16"/>
              </w:rPr>
              <w:t xml:space="preserve">Línea de gas </w:t>
            </w:r>
            <w:r>
              <w:rPr>
                <w:rFonts w:ascii="Century Gothic" w:hAnsi="Century Gothic"/>
                <w:sz w:val="16"/>
                <w:szCs w:val="16"/>
              </w:rPr>
              <w:t>GLP:</w:t>
            </w:r>
            <w:r w:rsidRPr="008B29F4">
              <w:rPr>
                <w:rFonts w:ascii="Century Gothic" w:hAnsi="Century Gothic"/>
                <w:sz w:val="16"/>
                <w:szCs w:val="16"/>
              </w:rPr>
              <w:t xml:space="preserve"> </w:t>
            </w:r>
          </w:p>
          <w:p w14:paraId="7B4A5B83" w14:textId="77777777" w:rsidR="009A5FA4" w:rsidRPr="008B29F4" w:rsidRDefault="009A5FA4" w:rsidP="009A5FA4">
            <w:pPr>
              <w:rPr>
                <w:sz w:val="16"/>
                <w:szCs w:val="16"/>
              </w:rPr>
            </w:pPr>
            <w:r>
              <w:rPr>
                <w:rFonts w:ascii="Century Gothic" w:hAnsi="Century Gothic"/>
                <w:sz w:val="16"/>
                <w:szCs w:val="16"/>
              </w:rPr>
              <w:t xml:space="preserve">Nicho de cilindro se encuentra en sector sur-oriente, edificio que alberga al sector de básica y alimenta el laboratorio de ciencias. El otro </w:t>
            </w:r>
            <w:r w:rsidRPr="00A07BDC">
              <w:rPr>
                <w:rFonts w:ascii="Century Gothic" w:hAnsi="Century Gothic"/>
                <w:sz w:val="16"/>
                <w:szCs w:val="16"/>
              </w:rPr>
              <w:t xml:space="preserve">alimenta </w:t>
            </w:r>
            <w:r>
              <w:rPr>
                <w:rFonts w:ascii="Century Gothic" w:hAnsi="Century Gothic"/>
                <w:sz w:val="16"/>
                <w:szCs w:val="16"/>
              </w:rPr>
              <w:t xml:space="preserve">a </w:t>
            </w:r>
            <w:r w:rsidRPr="00A07BDC">
              <w:rPr>
                <w:rFonts w:ascii="Century Gothic" w:hAnsi="Century Gothic"/>
                <w:sz w:val="16"/>
                <w:szCs w:val="16"/>
              </w:rPr>
              <w:t>la cocina.</w:t>
            </w:r>
          </w:p>
          <w:p w14:paraId="6EA59CA2" w14:textId="77777777" w:rsidR="009A5FA4" w:rsidRPr="008B29F4" w:rsidRDefault="009A5FA4" w:rsidP="009A5FA4">
            <w:pPr>
              <w:ind w:left="360"/>
              <w:rPr>
                <w:rFonts w:ascii="Century Gothic" w:hAnsi="Century Gothic"/>
                <w:sz w:val="16"/>
                <w:szCs w:val="16"/>
              </w:rPr>
            </w:pPr>
          </w:p>
        </w:tc>
      </w:tr>
    </w:tbl>
    <w:p w14:paraId="07EFB67E" w14:textId="77777777" w:rsidR="009A5FA4" w:rsidRDefault="009A5FA4" w:rsidP="009A5F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185"/>
        <w:gridCol w:w="2185"/>
      </w:tblGrid>
      <w:tr w:rsidR="009A5FA4" w:rsidRPr="008B29F4" w14:paraId="24780D77" w14:textId="77777777" w:rsidTr="009A5FA4">
        <w:trPr>
          <w:trHeight w:hRule="exact" w:val="284"/>
        </w:trPr>
        <w:tc>
          <w:tcPr>
            <w:tcW w:w="8978" w:type="dxa"/>
            <w:gridSpan w:val="3"/>
            <w:tcBorders>
              <w:bottom w:val="single" w:sz="4" w:space="0" w:color="auto"/>
            </w:tcBorders>
            <w:shd w:val="clear" w:color="auto" w:fill="auto"/>
          </w:tcPr>
          <w:p w14:paraId="1238B4AD"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11.- SISTEMA DE VENTILACIÓN</w:t>
            </w:r>
          </w:p>
        </w:tc>
      </w:tr>
      <w:tr w:rsidR="009A5FA4" w:rsidRPr="008B29F4" w14:paraId="5493DEA0" w14:textId="77777777" w:rsidTr="009A5FA4">
        <w:trPr>
          <w:trHeight w:hRule="exact" w:val="360"/>
        </w:trPr>
        <w:tc>
          <w:tcPr>
            <w:tcW w:w="4608" w:type="dxa"/>
            <w:shd w:val="clear" w:color="auto" w:fill="auto"/>
          </w:tcPr>
          <w:p w14:paraId="2CA9660C"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Tiene sistema centralizado</w:t>
            </w:r>
          </w:p>
        </w:tc>
        <w:tc>
          <w:tcPr>
            <w:tcW w:w="2185" w:type="dxa"/>
            <w:shd w:val="clear" w:color="auto" w:fill="auto"/>
            <w:vAlign w:val="center"/>
          </w:tcPr>
          <w:p w14:paraId="79BCAFB3" w14:textId="77777777" w:rsidR="009A5FA4" w:rsidRPr="008B29F4" w:rsidRDefault="009A5FA4" w:rsidP="009A5FA4">
            <w:pPr>
              <w:rPr>
                <w:rFonts w:ascii="Century Gothic" w:hAnsi="Century Gothic"/>
                <w:b/>
                <w:sz w:val="16"/>
                <w:szCs w:val="16"/>
              </w:rPr>
            </w:pPr>
            <w:r>
              <w:rPr>
                <w:rFonts w:ascii="Century Gothic" w:hAnsi="Century Gothic"/>
                <w:b/>
                <w:sz w:val="16"/>
                <w:szCs w:val="16"/>
              </w:rPr>
              <w:t xml:space="preserve">SI </w:t>
            </w:r>
          </w:p>
        </w:tc>
        <w:tc>
          <w:tcPr>
            <w:tcW w:w="2185" w:type="dxa"/>
            <w:shd w:val="clear" w:color="auto" w:fill="auto"/>
            <w:vAlign w:val="center"/>
          </w:tcPr>
          <w:p w14:paraId="56AD61F5"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NO</w:t>
            </w:r>
            <w:r>
              <w:rPr>
                <w:rFonts w:ascii="Century Gothic" w:hAnsi="Century Gothic"/>
                <w:b/>
                <w:sz w:val="16"/>
                <w:szCs w:val="16"/>
              </w:rPr>
              <w:t xml:space="preserve">  X</w:t>
            </w:r>
          </w:p>
        </w:tc>
      </w:tr>
      <w:tr w:rsidR="009A5FA4" w:rsidRPr="008B29F4" w14:paraId="21AF2E3E" w14:textId="77777777" w:rsidTr="009A5FA4">
        <w:trPr>
          <w:trHeight w:hRule="exact" w:val="574"/>
        </w:trPr>
        <w:tc>
          <w:tcPr>
            <w:tcW w:w="4608" w:type="dxa"/>
            <w:shd w:val="clear" w:color="auto" w:fill="auto"/>
          </w:tcPr>
          <w:p w14:paraId="47D08C2C"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lastRenderedPageBreak/>
              <w:t>Tablero de comando</w:t>
            </w:r>
          </w:p>
        </w:tc>
        <w:tc>
          <w:tcPr>
            <w:tcW w:w="4370" w:type="dxa"/>
            <w:gridSpan w:val="2"/>
            <w:shd w:val="clear" w:color="auto" w:fill="auto"/>
            <w:vAlign w:val="center"/>
          </w:tcPr>
          <w:p w14:paraId="269E4AFA" w14:textId="77777777" w:rsidR="009A5FA4" w:rsidRPr="008B29F4" w:rsidRDefault="009A5FA4" w:rsidP="009A5FA4">
            <w:pPr>
              <w:rPr>
                <w:rFonts w:ascii="Century Gothic" w:hAnsi="Century Gothic"/>
                <w:sz w:val="16"/>
                <w:szCs w:val="16"/>
              </w:rPr>
            </w:pPr>
            <w:r>
              <w:rPr>
                <w:rFonts w:ascii="Century Gothic" w:hAnsi="Century Gothic"/>
                <w:sz w:val="16"/>
                <w:szCs w:val="16"/>
              </w:rPr>
              <w:t>N/A</w:t>
            </w:r>
          </w:p>
        </w:tc>
      </w:tr>
      <w:tr w:rsidR="009A5FA4" w:rsidRPr="008B29F4" w14:paraId="48E1C4F0" w14:textId="77777777" w:rsidTr="009A5FA4">
        <w:trPr>
          <w:trHeight w:hRule="exact" w:val="695"/>
        </w:trPr>
        <w:tc>
          <w:tcPr>
            <w:tcW w:w="4608" w:type="dxa"/>
            <w:shd w:val="clear" w:color="auto" w:fill="auto"/>
          </w:tcPr>
          <w:p w14:paraId="588DB6B2" w14:textId="77777777" w:rsidR="009A5FA4" w:rsidRPr="008B29F4" w:rsidRDefault="009A5FA4" w:rsidP="009A5FA4">
            <w:pPr>
              <w:rPr>
                <w:rFonts w:ascii="Century Gothic" w:hAnsi="Century Gothic"/>
                <w:sz w:val="16"/>
                <w:szCs w:val="16"/>
              </w:rPr>
            </w:pPr>
            <w:r w:rsidRPr="008B29F4">
              <w:rPr>
                <w:rFonts w:ascii="Century Gothic" w:hAnsi="Century Gothic"/>
                <w:sz w:val="16"/>
                <w:szCs w:val="16"/>
              </w:rPr>
              <w:t>Tomas de aire</w:t>
            </w:r>
          </w:p>
        </w:tc>
        <w:tc>
          <w:tcPr>
            <w:tcW w:w="4370" w:type="dxa"/>
            <w:gridSpan w:val="2"/>
            <w:shd w:val="clear" w:color="auto" w:fill="auto"/>
            <w:vAlign w:val="center"/>
          </w:tcPr>
          <w:p w14:paraId="4FA6B104" w14:textId="77777777" w:rsidR="009A5FA4" w:rsidRPr="008B29F4" w:rsidRDefault="009A5FA4" w:rsidP="009A5FA4">
            <w:pPr>
              <w:rPr>
                <w:rFonts w:ascii="Century Gothic" w:hAnsi="Century Gothic"/>
                <w:sz w:val="16"/>
                <w:szCs w:val="16"/>
              </w:rPr>
            </w:pPr>
            <w:r>
              <w:rPr>
                <w:rFonts w:ascii="Century Gothic" w:hAnsi="Century Gothic"/>
                <w:sz w:val="16"/>
                <w:szCs w:val="16"/>
              </w:rPr>
              <w:t>N/A</w:t>
            </w:r>
          </w:p>
        </w:tc>
      </w:tr>
    </w:tbl>
    <w:p w14:paraId="184D06E7" w14:textId="77777777" w:rsidR="009A5FA4" w:rsidRDefault="009A5FA4" w:rsidP="009A5FA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370"/>
      </w:tblGrid>
      <w:tr w:rsidR="009A5FA4" w:rsidRPr="008B29F4" w14:paraId="6F1D01A2" w14:textId="77777777" w:rsidTr="009A5FA4">
        <w:trPr>
          <w:trHeight w:hRule="exact" w:val="284"/>
        </w:trPr>
        <w:tc>
          <w:tcPr>
            <w:tcW w:w="8978" w:type="dxa"/>
            <w:gridSpan w:val="2"/>
            <w:tcBorders>
              <w:bottom w:val="single" w:sz="4" w:space="0" w:color="auto"/>
            </w:tcBorders>
            <w:shd w:val="clear" w:color="auto" w:fill="auto"/>
          </w:tcPr>
          <w:p w14:paraId="5E0E8BFB" w14:textId="77777777" w:rsidR="009A5FA4" w:rsidRPr="008B29F4" w:rsidRDefault="009A5FA4" w:rsidP="009A5FA4">
            <w:pPr>
              <w:rPr>
                <w:rFonts w:ascii="Century Gothic" w:hAnsi="Century Gothic"/>
                <w:b/>
                <w:sz w:val="16"/>
                <w:szCs w:val="16"/>
              </w:rPr>
            </w:pPr>
            <w:r w:rsidRPr="008B29F4">
              <w:rPr>
                <w:rFonts w:ascii="Century Gothic" w:hAnsi="Century Gothic"/>
                <w:b/>
                <w:sz w:val="16"/>
                <w:szCs w:val="16"/>
              </w:rPr>
              <w:t>11.- OTROS</w:t>
            </w:r>
          </w:p>
        </w:tc>
      </w:tr>
      <w:tr w:rsidR="009A5FA4" w:rsidRPr="008B29F4" w14:paraId="301C2905" w14:textId="77777777" w:rsidTr="009A5FA4">
        <w:trPr>
          <w:trHeight w:hRule="exact" w:val="695"/>
        </w:trPr>
        <w:tc>
          <w:tcPr>
            <w:tcW w:w="4608" w:type="dxa"/>
            <w:shd w:val="clear" w:color="auto" w:fill="auto"/>
          </w:tcPr>
          <w:p w14:paraId="46D4A1CE" w14:textId="77777777" w:rsidR="009A5FA4" w:rsidRPr="008B29F4" w:rsidRDefault="009A5FA4" w:rsidP="009A5FA4">
            <w:pPr>
              <w:rPr>
                <w:rFonts w:ascii="Century Gothic" w:hAnsi="Century Gothic"/>
                <w:sz w:val="16"/>
                <w:szCs w:val="16"/>
              </w:rPr>
            </w:pPr>
            <w:r>
              <w:rPr>
                <w:rFonts w:ascii="Century Gothic" w:hAnsi="Century Gothic"/>
                <w:sz w:val="16"/>
                <w:szCs w:val="16"/>
              </w:rPr>
              <w:t xml:space="preserve">Estantes con sustancias químicas </w:t>
            </w:r>
          </w:p>
        </w:tc>
        <w:tc>
          <w:tcPr>
            <w:tcW w:w="4370" w:type="dxa"/>
            <w:shd w:val="clear" w:color="auto" w:fill="auto"/>
            <w:vAlign w:val="center"/>
          </w:tcPr>
          <w:p w14:paraId="665042B6" w14:textId="77777777" w:rsidR="009A5FA4" w:rsidRPr="008B29F4" w:rsidRDefault="009A5FA4" w:rsidP="009A5FA4">
            <w:pPr>
              <w:rPr>
                <w:rFonts w:ascii="Century Gothic" w:hAnsi="Century Gothic"/>
                <w:sz w:val="16"/>
                <w:szCs w:val="16"/>
              </w:rPr>
            </w:pPr>
            <w:r>
              <w:rPr>
                <w:rFonts w:ascii="Century Gothic" w:hAnsi="Century Gothic"/>
                <w:sz w:val="16"/>
                <w:szCs w:val="16"/>
              </w:rPr>
              <w:t>Laboratorio de Ciencias 2° Piso albergará cantidades acotadas de sustancias químicas para el proceso de enseñanza.</w:t>
            </w:r>
          </w:p>
        </w:tc>
      </w:tr>
    </w:tbl>
    <w:p w14:paraId="435E63AE" w14:textId="77777777" w:rsidR="009A5FA4" w:rsidRPr="0094218E" w:rsidRDefault="009A5FA4" w:rsidP="009A5FA4"/>
    <w:p w14:paraId="1722F343" w14:textId="77777777" w:rsidR="009A5FA4" w:rsidRPr="0094218E" w:rsidRDefault="009A5FA4" w:rsidP="009A5FA4"/>
    <w:p w14:paraId="32DB1E24" w14:textId="77777777" w:rsidR="009A5FA4" w:rsidRPr="0094218E" w:rsidRDefault="009A5FA4" w:rsidP="009A5FA4"/>
    <w:p w14:paraId="1B202BE3" w14:textId="77777777" w:rsidR="009A5FA4" w:rsidRPr="0094218E" w:rsidRDefault="009A5FA4" w:rsidP="009A5FA4"/>
    <w:p w14:paraId="3C407104" w14:textId="77777777" w:rsidR="009A5FA4" w:rsidRPr="0094218E" w:rsidRDefault="009A5FA4" w:rsidP="009A5FA4"/>
    <w:p w14:paraId="0F3C8038" w14:textId="77777777" w:rsidR="009A5FA4" w:rsidRPr="0094218E" w:rsidRDefault="009A5FA4" w:rsidP="009A5FA4"/>
    <w:p w14:paraId="1F0FAF0D" w14:textId="77777777" w:rsidR="009A5FA4" w:rsidRPr="0094218E" w:rsidRDefault="009A5FA4" w:rsidP="009A5FA4"/>
    <w:p w14:paraId="37BB3CDF" w14:textId="77777777" w:rsidR="009A5FA4" w:rsidRPr="0094218E" w:rsidRDefault="009A5FA4" w:rsidP="009A5FA4"/>
    <w:p w14:paraId="251B04DD" w14:textId="77777777" w:rsidR="009A5FA4" w:rsidRDefault="009A5FA4" w:rsidP="009A5FA4"/>
    <w:p w14:paraId="18966190" w14:textId="77777777" w:rsidR="009A5FA4" w:rsidRDefault="009A5FA4" w:rsidP="009A5FA4"/>
    <w:p w14:paraId="5C298B88" w14:textId="77777777" w:rsidR="009A5FA4" w:rsidRPr="0094218E" w:rsidRDefault="009A5FA4" w:rsidP="009A5FA4"/>
    <w:p w14:paraId="40DABF6A" w14:textId="77777777" w:rsidR="009A5FA4" w:rsidRPr="0094218E" w:rsidRDefault="009A5FA4" w:rsidP="009A5FA4"/>
    <w:p w14:paraId="0061F831" w14:textId="77777777" w:rsidR="009A5FA4" w:rsidRDefault="009A5FA4" w:rsidP="009A5FA4"/>
    <w:p w14:paraId="122801F0" w14:textId="77777777" w:rsidR="009A5FA4" w:rsidRDefault="009A5FA4">
      <w:pPr>
        <w:spacing w:line="240" w:lineRule="auto"/>
        <w:jc w:val="left"/>
      </w:pPr>
      <w:r>
        <w:br w:type="page"/>
      </w:r>
    </w:p>
    <w:p w14:paraId="260CD5CC" w14:textId="480EF657" w:rsidR="009A5FA4" w:rsidRPr="0094218E" w:rsidRDefault="009A5FA4" w:rsidP="009A5FA4">
      <w:pPr>
        <w:pStyle w:val="Ttulo2"/>
      </w:pPr>
      <w:bookmarkStart w:id="55" w:name="_Toc49358307"/>
      <w:r w:rsidRPr="0094218E">
        <w:lastRenderedPageBreak/>
        <w:t>PLANOS DE LA EDIFICAC</w:t>
      </w:r>
      <w:r>
        <w:t>IÓN CON LA SEÑAL</w:t>
      </w:r>
      <w:r w:rsidR="00327B85">
        <w:t>É</w:t>
      </w:r>
      <w:r>
        <w:t>TICA RESPECTIV</w:t>
      </w:r>
      <w:r w:rsidRPr="0094218E">
        <w:t>A DE ACUERDO A LAS NORMAS CHILENAS.</w:t>
      </w:r>
      <w:bookmarkEnd w:id="55"/>
    </w:p>
    <w:p w14:paraId="5572B4D2" w14:textId="77777777" w:rsidR="009A5FA4" w:rsidRDefault="009A5FA4" w:rsidP="009A5FA4">
      <w:pPr>
        <w:ind w:left="-851"/>
        <w:rPr>
          <w:noProof/>
          <w:lang w:eastAsia="es-CL"/>
        </w:rPr>
      </w:pPr>
      <w:r w:rsidRPr="006E2BF4">
        <w:rPr>
          <w:noProof/>
          <w:lang w:eastAsia="es-CL"/>
        </w:rPr>
        <w:drawing>
          <wp:inline distT="0" distB="0" distL="0" distR="0" wp14:anchorId="454C12BE" wp14:editId="1277E9AE">
            <wp:extent cx="6852285" cy="5104130"/>
            <wp:effectExtent l="0" t="0" r="571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2285" cy="5104130"/>
                    </a:xfrm>
                    <a:prstGeom prst="rect">
                      <a:avLst/>
                    </a:prstGeom>
                    <a:noFill/>
                    <a:ln>
                      <a:noFill/>
                    </a:ln>
                  </pic:spPr>
                </pic:pic>
              </a:graphicData>
            </a:graphic>
          </wp:inline>
        </w:drawing>
      </w:r>
    </w:p>
    <w:p w14:paraId="2C8FC198" w14:textId="77777777" w:rsidR="009A5FA4" w:rsidRDefault="009A5FA4" w:rsidP="009A5FA4">
      <w:pPr>
        <w:ind w:left="-851"/>
        <w:rPr>
          <w:noProof/>
          <w:lang w:eastAsia="es-CL"/>
        </w:rPr>
      </w:pPr>
    </w:p>
    <w:p w14:paraId="2202ADE0" w14:textId="77777777" w:rsidR="009A5FA4" w:rsidRDefault="009A5FA4" w:rsidP="009A5FA4">
      <w:pPr>
        <w:ind w:left="-851"/>
        <w:rPr>
          <w:noProof/>
          <w:lang w:eastAsia="es-CL"/>
        </w:rPr>
      </w:pPr>
    </w:p>
    <w:p w14:paraId="5BD5330E" w14:textId="77777777" w:rsidR="009A5FA4" w:rsidRDefault="009A5FA4" w:rsidP="009A5FA4">
      <w:pPr>
        <w:ind w:left="-851"/>
        <w:rPr>
          <w:noProof/>
          <w:lang w:eastAsia="es-CL"/>
        </w:rPr>
      </w:pPr>
      <w:r>
        <w:rPr>
          <w:noProof/>
          <w:lang w:eastAsia="es-CL"/>
        </w:rPr>
        <w:lastRenderedPageBreak/>
        <w:drawing>
          <wp:anchor distT="0" distB="0" distL="114300" distR="114300" simplePos="0" relativeHeight="251664384" behindDoc="0" locked="0" layoutInCell="1" allowOverlap="1" wp14:anchorId="1D4C65D8" wp14:editId="16EBDAB3">
            <wp:simplePos x="0" y="0"/>
            <wp:positionH relativeFrom="column">
              <wp:posOffset>-781884</wp:posOffset>
            </wp:positionH>
            <wp:positionV relativeFrom="paragraph">
              <wp:posOffset>3175</wp:posOffset>
            </wp:positionV>
            <wp:extent cx="7090420" cy="409892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090420" cy="4098925"/>
                    </a:xfrm>
                    <a:prstGeom prst="rect">
                      <a:avLst/>
                    </a:prstGeom>
                  </pic:spPr>
                </pic:pic>
              </a:graphicData>
            </a:graphic>
          </wp:anchor>
        </w:drawing>
      </w:r>
    </w:p>
    <w:p w14:paraId="1D148145" w14:textId="77777777" w:rsidR="009A5FA4" w:rsidRDefault="009A5FA4" w:rsidP="009A5FA4">
      <w:pPr>
        <w:ind w:left="-851"/>
        <w:rPr>
          <w:noProof/>
          <w:lang w:eastAsia="es-CL"/>
        </w:rPr>
      </w:pPr>
    </w:p>
    <w:p w14:paraId="36AFFE19" w14:textId="77777777" w:rsidR="009A5FA4" w:rsidRDefault="009A5FA4" w:rsidP="009A5FA4">
      <w:pPr>
        <w:ind w:left="-851"/>
        <w:rPr>
          <w:noProof/>
          <w:lang w:eastAsia="es-CL"/>
        </w:rPr>
      </w:pPr>
    </w:p>
    <w:p w14:paraId="18B3CA3E" w14:textId="77777777" w:rsidR="009A5FA4" w:rsidRDefault="009A5FA4" w:rsidP="009A5FA4">
      <w:pPr>
        <w:ind w:left="-851"/>
        <w:rPr>
          <w:noProof/>
          <w:lang w:eastAsia="es-CL"/>
        </w:rPr>
      </w:pPr>
    </w:p>
    <w:p w14:paraId="4462791A" w14:textId="77777777" w:rsidR="009A5FA4" w:rsidRDefault="009A5FA4" w:rsidP="009A5FA4">
      <w:pPr>
        <w:ind w:left="-851"/>
        <w:rPr>
          <w:noProof/>
          <w:lang w:eastAsia="es-CL"/>
        </w:rPr>
      </w:pPr>
    </w:p>
    <w:p w14:paraId="10CCA65A" w14:textId="77777777" w:rsidR="009A5FA4" w:rsidRDefault="009A5FA4" w:rsidP="009A5FA4">
      <w:pPr>
        <w:ind w:left="-851"/>
        <w:rPr>
          <w:noProof/>
          <w:lang w:eastAsia="es-CL"/>
        </w:rPr>
      </w:pPr>
    </w:p>
    <w:p w14:paraId="16167E40" w14:textId="77777777" w:rsidR="009A5FA4" w:rsidRPr="0094218E" w:rsidRDefault="009A5FA4" w:rsidP="009A5FA4">
      <w:pPr>
        <w:ind w:left="-851"/>
      </w:pPr>
      <w:r w:rsidRPr="006E2BF4">
        <w:rPr>
          <w:noProof/>
          <w:lang w:eastAsia="es-CL"/>
        </w:rPr>
        <w:lastRenderedPageBreak/>
        <w:drawing>
          <wp:inline distT="0" distB="0" distL="0" distR="0" wp14:anchorId="7131C696" wp14:editId="1D9C6639">
            <wp:extent cx="6783070" cy="469963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83070" cy="4699635"/>
                    </a:xfrm>
                    <a:prstGeom prst="rect">
                      <a:avLst/>
                    </a:prstGeom>
                    <a:noFill/>
                    <a:ln>
                      <a:noFill/>
                    </a:ln>
                  </pic:spPr>
                </pic:pic>
              </a:graphicData>
            </a:graphic>
          </wp:inline>
        </w:drawing>
      </w:r>
    </w:p>
    <w:p w14:paraId="77F60F86" w14:textId="77777777" w:rsidR="009A5FA4" w:rsidRDefault="009A5FA4" w:rsidP="009A5FA4">
      <w:pPr>
        <w:rPr>
          <w:rFonts w:ascii="Century Gothic" w:eastAsia="Times New Roman" w:hAnsi="Century Gothic"/>
          <w:szCs w:val="24"/>
          <w:lang w:eastAsia="es-CL"/>
        </w:rPr>
      </w:pPr>
    </w:p>
    <w:p w14:paraId="35BE8350" w14:textId="77777777" w:rsidR="009A5FA4" w:rsidRDefault="009A5FA4" w:rsidP="009A5FA4">
      <w:pPr>
        <w:rPr>
          <w:rFonts w:ascii="Century Gothic" w:eastAsia="Times New Roman" w:hAnsi="Century Gothic"/>
          <w:szCs w:val="24"/>
          <w:lang w:eastAsia="es-CL"/>
        </w:rPr>
      </w:pPr>
    </w:p>
    <w:p w14:paraId="68C062CF" w14:textId="77777777" w:rsidR="009A5FA4" w:rsidRDefault="009A5FA4" w:rsidP="009A5FA4">
      <w:pPr>
        <w:rPr>
          <w:rFonts w:ascii="Century Gothic" w:eastAsia="Times New Roman" w:hAnsi="Century Gothic"/>
          <w:szCs w:val="24"/>
          <w:lang w:eastAsia="es-CL"/>
        </w:rPr>
      </w:pPr>
    </w:p>
    <w:p w14:paraId="379B9BBB" w14:textId="77777777" w:rsidR="009A5FA4" w:rsidRDefault="009A5FA4" w:rsidP="009A5FA4">
      <w:pPr>
        <w:rPr>
          <w:rFonts w:ascii="Century Gothic" w:eastAsia="Times New Roman" w:hAnsi="Century Gothic"/>
          <w:szCs w:val="24"/>
          <w:lang w:eastAsia="es-CL"/>
        </w:rPr>
      </w:pPr>
    </w:p>
    <w:p w14:paraId="67B22A6D" w14:textId="77777777" w:rsidR="009A5FA4" w:rsidRDefault="009A5FA4" w:rsidP="009A5FA4">
      <w:pPr>
        <w:rPr>
          <w:rFonts w:ascii="Century Gothic" w:eastAsia="Times New Roman" w:hAnsi="Century Gothic"/>
          <w:szCs w:val="24"/>
          <w:lang w:eastAsia="es-CL"/>
        </w:rPr>
      </w:pPr>
    </w:p>
    <w:p w14:paraId="39127B1A" w14:textId="77777777" w:rsidR="009A5FA4" w:rsidRDefault="009A5FA4" w:rsidP="009A5FA4">
      <w:pPr>
        <w:rPr>
          <w:rFonts w:ascii="Century Gothic" w:eastAsia="Times New Roman" w:hAnsi="Century Gothic"/>
          <w:szCs w:val="24"/>
          <w:lang w:eastAsia="es-CL"/>
        </w:rPr>
      </w:pPr>
    </w:p>
    <w:p w14:paraId="150976AE" w14:textId="77777777" w:rsidR="009A5FA4" w:rsidRDefault="009A5FA4" w:rsidP="009A5FA4">
      <w:pPr>
        <w:rPr>
          <w:rFonts w:ascii="Century Gothic" w:eastAsia="Times New Roman" w:hAnsi="Century Gothic"/>
          <w:szCs w:val="24"/>
          <w:lang w:eastAsia="es-CL"/>
        </w:rPr>
      </w:pPr>
    </w:p>
    <w:p w14:paraId="271AA9B5" w14:textId="77777777" w:rsidR="009A5FA4" w:rsidRDefault="009A5FA4" w:rsidP="009A5FA4">
      <w:pPr>
        <w:rPr>
          <w:rFonts w:ascii="Century Gothic" w:eastAsia="Times New Roman" w:hAnsi="Century Gothic"/>
          <w:szCs w:val="24"/>
          <w:lang w:eastAsia="es-CL"/>
        </w:rPr>
      </w:pPr>
    </w:p>
    <w:p w14:paraId="44ED5CF2" w14:textId="77777777" w:rsidR="009A5FA4" w:rsidRDefault="009A5FA4" w:rsidP="009A5FA4">
      <w:pPr>
        <w:rPr>
          <w:rFonts w:ascii="Century Gothic" w:eastAsia="Times New Roman" w:hAnsi="Century Gothic"/>
          <w:szCs w:val="24"/>
          <w:lang w:eastAsia="es-CL"/>
        </w:rPr>
      </w:pPr>
    </w:p>
    <w:p w14:paraId="611381BC" w14:textId="77777777" w:rsidR="009A5FA4" w:rsidRDefault="009A5FA4" w:rsidP="009A5FA4">
      <w:pPr>
        <w:rPr>
          <w:rFonts w:ascii="Century Gothic" w:eastAsia="Times New Roman" w:hAnsi="Century Gothic"/>
          <w:szCs w:val="24"/>
          <w:lang w:eastAsia="es-CL"/>
        </w:rPr>
      </w:pPr>
    </w:p>
    <w:p w14:paraId="4464F09F" w14:textId="226ADC9C" w:rsidR="009A5FA4" w:rsidRDefault="009A5FA4" w:rsidP="009A5FA4">
      <w:pPr>
        <w:pStyle w:val="Ttulo2"/>
        <w:rPr>
          <w:lang w:eastAsia="es-CL"/>
        </w:rPr>
      </w:pPr>
      <w:bookmarkStart w:id="56" w:name="_Toc49358308"/>
      <w:r w:rsidRPr="009A5FA4">
        <w:rPr>
          <w:noProof/>
          <w:lang w:eastAsia="es-CL"/>
        </w:rPr>
        <w:lastRenderedPageBreak/>
        <w:drawing>
          <wp:anchor distT="0" distB="0" distL="114300" distR="114300" simplePos="0" relativeHeight="251663360" behindDoc="0" locked="0" layoutInCell="1" allowOverlap="1" wp14:anchorId="140A6AC2" wp14:editId="6EAE43FB">
            <wp:simplePos x="0" y="0"/>
            <wp:positionH relativeFrom="column">
              <wp:posOffset>-525473</wp:posOffset>
            </wp:positionH>
            <wp:positionV relativeFrom="paragraph">
              <wp:posOffset>476086</wp:posOffset>
            </wp:positionV>
            <wp:extent cx="6914515" cy="3102610"/>
            <wp:effectExtent l="0" t="0" r="635" b="254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14515" cy="3102610"/>
                    </a:xfrm>
                    <a:prstGeom prst="rect">
                      <a:avLst/>
                    </a:prstGeom>
                  </pic:spPr>
                </pic:pic>
              </a:graphicData>
            </a:graphic>
            <wp14:sizeRelH relativeFrom="margin">
              <wp14:pctWidth>0</wp14:pctWidth>
            </wp14:sizeRelH>
            <wp14:sizeRelV relativeFrom="margin">
              <wp14:pctHeight>0</wp14:pctHeight>
            </wp14:sizeRelV>
          </wp:anchor>
        </w:drawing>
      </w:r>
      <w:r w:rsidRPr="009A5FA4">
        <w:rPr>
          <w:lang w:eastAsia="es-CL"/>
        </w:rPr>
        <w:t>MATRIZ DE VULNERABILIDAD EMERGENCIAS</w:t>
      </w:r>
      <w:bookmarkEnd w:id="56"/>
    </w:p>
    <w:p w14:paraId="789E03E4" w14:textId="61083D02" w:rsidR="009A5FA4" w:rsidRDefault="009A5FA4" w:rsidP="009A5FA4">
      <w:pPr>
        <w:jc w:val="center"/>
        <w:rPr>
          <w:rFonts w:eastAsia="Times New Roman"/>
          <w:szCs w:val="24"/>
          <w:lang w:eastAsia="es-CL"/>
        </w:rPr>
      </w:pPr>
    </w:p>
    <w:p w14:paraId="1419673F" w14:textId="2D9A967B" w:rsidR="009A5FA4" w:rsidRDefault="009A5FA4" w:rsidP="009A5FA4">
      <w:pPr>
        <w:jc w:val="center"/>
        <w:rPr>
          <w:rFonts w:eastAsia="Times New Roman"/>
          <w:szCs w:val="24"/>
          <w:lang w:eastAsia="es-CL"/>
        </w:rPr>
      </w:pPr>
    </w:p>
    <w:p w14:paraId="1E8BC82C" w14:textId="738B1181" w:rsidR="009A5FA4" w:rsidRDefault="009A5FA4" w:rsidP="009A5FA4">
      <w:pPr>
        <w:jc w:val="center"/>
        <w:rPr>
          <w:rFonts w:eastAsia="Times New Roman"/>
          <w:szCs w:val="24"/>
          <w:lang w:eastAsia="es-CL"/>
        </w:rPr>
      </w:pPr>
    </w:p>
    <w:p w14:paraId="392B73AE" w14:textId="5301B0C1" w:rsidR="009A5FA4" w:rsidRDefault="009A5FA4" w:rsidP="009A5FA4">
      <w:pPr>
        <w:jc w:val="center"/>
        <w:rPr>
          <w:rFonts w:eastAsia="Times New Roman"/>
          <w:szCs w:val="24"/>
          <w:lang w:eastAsia="es-CL"/>
        </w:rPr>
      </w:pPr>
    </w:p>
    <w:p w14:paraId="02E6AE17" w14:textId="77777777" w:rsidR="009A5FA4" w:rsidRDefault="009A5FA4" w:rsidP="009A5FA4">
      <w:pPr>
        <w:jc w:val="center"/>
        <w:rPr>
          <w:rFonts w:eastAsia="Times New Roman"/>
          <w:szCs w:val="24"/>
          <w:lang w:eastAsia="es-CL"/>
        </w:rPr>
      </w:pPr>
    </w:p>
    <w:p w14:paraId="106538AC" w14:textId="163BCBD2" w:rsidR="009A5FA4" w:rsidRDefault="009A5FA4" w:rsidP="009A5FA4">
      <w:pPr>
        <w:jc w:val="center"/>
        <w:rPr>
          <w:rFonts w:eastAsia="Times New Roman"/>
          <w:szCs w:val="24"/>
          <w:lang w:eastAsia="es-CL"/>
        </w:rPr>
      </w:pPr>
    </w:p>
    <w:p w14:paraId="0F06E6A6" w14:textId="16CB19FE" w:rsidR="009A5FA4" w:rsidRDefault="009A5FA4" w:rsidP="009A5FA4">
      <w:pPr>
        <w:jc w:val="center"/>
        <w:rPr>
          <w:rFonts w:eastAsia="Times New Roman"/>
          <w:szCs w:val="24"/>
          <w:lang w:eastAsia="es-CL"/>
        </w:rPr>
      </w:pPr>
    </w:p>
    <w:p w14:paraId="08B0D4C8" w14:textId="02DFB648" w:rsidR="009A5FA4" w:rsidRDefault="009A5FA4" w:rsidP="009A5FA4">
      <w:pPr>
        <w:jc w:val="center"/>
        <w:rPr>
          <w:rFonts w:eastAsia="Times New Roman"/>
          <w:szCs w:val="24"/>
          <w:lang w:eastAsia="es-CL"/>
        </w:rPr>
      </w:pPr>
    </w:p>
    <w:p w14:paraId="5B608F6B" w14:textId="77777777" w:rsidR="009A5FA4" w:rsidRDefault="009A5FA4" w:rsidP="009A5FA4">
      <w:pPr>
        <w:jc w:val="center"/>
        <w:rPr>
          <w:rFonts w:eastAsia="Times New Roman"/>
          <w:szCs w:val="24"/>
          <w:lang w:eastAsia="es-CL"/>
        </w:rPr>
      </w:pPr>
    </w:p>
    <w:p w14:paraId="2AE06B4E" w14:textId="7E81485A" w:rsidR="009A5FA4" w:rsidRDefault="009A5FA4" w:rsidP="009A5FA4">
      <w:pPr>
        <w:jc w:val="center"/>
        <w:rPr>
          <w:rFonts w:eastAsia="Times New Roman"/>
          <w:szCs w:val="24"/>
          <w:lang w:eastAsia="es-CL"/>
        </w:rPr>
      </w:pPr>
    </w:p>
    <w:p w14:paraId="40C1ADAA" w14:textId="77777777" w:rsidR="009A5FA4" w:rsidRPr="009A5FA4" w:rsidRDefault="009A5FA4" w:rsidP="009A5FA4">
      <w:pPr>
        <w:jc w:val="center"/>
        <w:rPr>
          <w:rFonts w:eastAsia="Times New Roman"/>
          <w:szCs w:val="24"/>
          <w:lang w:eastAsia="es-CL"/>
        </w:rPr>
      </w:pPr>
    </w:p>
    <w:p w14:paraId="6F6FF01B" w14:textId="77777777" w:rsidR="009A5FA4" w:rsidRDefault="009A5FA4" w:rsidP="009A5FA4"/>
    <w:p w14:paraId="41AAA9D9" w14:textId="77777777" w:rsidR="001D193D" w:rsidRPr="00F20A0C" w:rsidRDefault="001D193D" w:rsidP="00F20A0C">
      <w:pPr>
        <w:pStyle w:val="Textoindependiente"/>
        <w:spacing w:line="264" w:lineRule="auto"/>
        <w:ind w:right="48"/>
        <w:rPr>
          <w:rFonts w:ascii="Calibri" w:hAnsi="Calibri"/>
        </w:rPr>
      </w:pPr>
    </w:p>
    <w:p w14:paraId="47781B66" w14:textId="77777777" w:rsidR="001D193D" w:rsidRDefault="001D193D" w:rsidP="001D193D"/>
    <w:p w14:paraId="7543A47F" w14:textId="59B8B894" w:rsidR="000C1459" w:rsidRDefault="000C1459" w:rsidP="00B77E80"/>
    <w:sectPr w:rsidR="000C1459" w:rsidSect="00873CD6">
      <w:pgSz w:w="12240" w:h="15840"/>
      <w:pgMar w:top="1418" w:right="1418" w:bottom="1418" w:left="1418" w:header="227" w:footer="68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DBB34" w14:textId="77777777" w:rsidR="00576896" w:rsidRDefault="00576896">
      <w:r>
        <w:separator/>
      </w:r>
    </w:p>
  </w:endnote>
  <w:endnote w:type="continuationSeparator" w:id="0">
    <w:p w14:paraId="0EF8EB8F" w14:textId="77777777" w:rsidR="00576896" w:rsidRDefault="00576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1D34C" w14:textId="77777777" w:rsidR="009B3F33" w:rsidRDefault="009B3F33">
    <w:pPr>
      <w:pStyle w:val="Textoindependiente"/>
      <w:spacing w:line="14" w:lineRule="auto"/>
      <w:rPr>
        <w:sz w:val="17"/>
      </w:rPr>
    </w:pPr>
    <w:r>
      <w:rPr>
        <w:noProof/>
        <w:lang w:eastAsia="es-CL"/>
      </w:rPr>
      <mc:AlternateContent>
        <mc:Choice Requires="wps">
          <w:drawing>
            <wp:anchor distT="0" distB="0" distL="114300" distR="114300" simplePos="0" relativeHeight="251657728" behindDoc="1" locked="0" layoutInCell="1" allowOverlap="1" wp14:anchorId="737EECE0" wp14:editId="071D54DD">
              <wp:simplePos x="0" y="0"/>
              <wp:positionH relativeFrom="page">
                <wp:posOffset>6523990</wp:posOffset>
              </wp:positionH>
              <wp:positionV relativeFrom="page">
                <wp:posOffset>9262110</wp:posOffset>
              </wp:positionV>
              <wp:extent cx="205740" cy="182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271B" w14:textId="31615F57" w:rsidR="009B3F33" w:rsidRDefault="009B3F33">
                          <w:pPr>
                            <w:spacing w:before="21"/>
                            <w:ind w:left="60"/>
                            <w:rPr>
                              <w:sz w:val="20"/>
                            </w:rPr>
                          </w:pPr>
                          <w:r>
                            <w:fldChar w:fldCharType="begin"/>
                          </w:r>
                          <w:r>
                            <w:rPr>
                              <w:sz w:val="20"/>
                            </w:rPr>
                            <w:instrText xml:space="preserve"> PAGE </w:instrText>
                          </w:r>
                          <w:r>
                            <w:fldChar w:fldCharType="separate"/>
                          </w:r>
                          <w:r w:rsidR="00E06C6F">
                            <w:rPr>
                              <w:noProof/>
                              <w:sz w:val="20"/>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EECE0" id="_x0000_t202" coordsize="21600,21600" o:spt="202" path="m,l,21600r21600,l21600,xe">
              <v:stroke joinstyle="miter"/>
              <v:path gradientshapeok="t" o:connecttype="rect"/>
            </v:shapetype>
            <v:shape id="Text Box 1" o:spid="_x0000_s1026" type="#_x0000_t202" style="position:absolute;left:0;text-align:left;margin-left:513.7pt;margin-top:729.3pt;width:16.2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" filled="f" stroked="f">
              <v:path arrowok="t"/>
              <v:textbox inset="0,0,0,0">
                <w:txbxContent>
                  <w:p w14:paraId="39C9271B" w14:textId="31615F57" w:rsidR="009B3F33" w:rsidRDefault="009B3F33">
                    <w:pPr>
                      <w:spacing w:before="21"/>
                      <w:ind w:left="60"/>
                      <w:rPr>
                        <w:sz w:val="20"/>
                      </w:rPr>
                    </w:pPr>
                    <w:r>
                      <w:fldChar w:fldCharType="begin"/>
                    </w:r>
                    <w:r>
                      <w:rPr>
                        <w:sz w:val="20"/>
                      </w:rPr>
                      <w:instrText xml:space="preserve"> PAGE </w:instrText>
                    </w:r>
                    <w:r>
                      <w:fldChar w:fldCharType="separate"/>
                    </w:r>
                    <w:r w:rsidR="00E06C6F">
                      <w:rPr>
                        <w:noProof/>
                        <w:sz w:val="20"/>
                      </w:rPr>
                      <w:t>90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52801" w14:textId="77777777" w:rsidR="00576896" w:rsidRDefault="00576896">
      <w:r>
        <w:separator/>
      </w:r>
    </w:p>
  </w:footnote>
  <w:footnote w:type="continuationSeparator" w:id="0">
    <w:p w14:paraId="75CF418C" w14:textId="77777777" w:rsidR="00576896" w:rsidRDefault="00576896">
      <w:r>
        <w:continuationSeparator/>
      </w:r>
    </w:p>
  </w:footnote>
  <w:footnote w:id="1">
    <w:p w14:paraId="7FD9F9E4" w14:textId="1F31A16D" w:rsidR="009B3F33" w:rsidRPr="00057EAD" w:rsidRDefault="009B3F33">
      <w:pPr>
        <w:pStyle w:val="Textonotapie"/>
        <w:rPr>
          <w:lang w:val="es-ES"/>
        </w:rPr>
      </w:pPr>
      <w:r>
        <w:rPr>
          <w:rStyle w:val="Refdenotaalpie"/>
        </w:rPr>
        <w:footnoteRef/>
      </w:r>
      <w:r>
        <w:t xml:space="preserve"> </w:t>
      </w:r>
      <w:r>
        <w:rPr>
          <w:lang w:val="es-ES"/>
        </w:rPr>
        <w:t xml:space="preserve">Basada en Circular de Superintendencia de Educación, que imparte instrucciones sobre reglamentos internos de establecimientos educacionales de Enseñanza Básica y Media con Reconocimiento Oficial del Estado, 2018. </w:t>
      </w:r>
    </w:p>
  </w:footnote>
  <w:footnote w:id="2">
    <w:p w14:paraId="4C404F98" w14:textId="254B826B" w:rsidR="009B3F33" w:rsidRPr="00EF507A" w:rsidRDefault="009B3F33">
      <w:pPr>
        <w:pStyle w:val="Textonotapie"/>
        <w:rPr>
          <w:lang w:val="es-ES"/>
        </w:rPr>
      </w:pPr>
      <w:r>
        <w:rPr>
          <w:rStyle w:val="Refdenotaalpie"/>
        </w:rPr>
        <w:footnoteRef/>
      </w:r>
      <w:r>
        <w:t xml:space="preserve"> </w:t>
      </w:r>
      <w:r>
        <w:rPr>
          <w:lang w:val="es-ES"/>
        </w:rPr>
        <w:t xml:space="preserve">Definiciones tomadas de Mineduc (2012). Orientaciones sobre Ley de Violencia Escolar y Mineduc (s/f). Orientaciones para elaboración y revisión de Reglamentos de Convivencia Escolar.  </w:t>
      </w:r>
    </w:p>
  </w:footnote>
  <w:footnote w:id="3">
    <w:p w14:paraId="1AD33CD0" w14:textId="77777777" w:rsidR="009B3F33" w:rsidRPr="001C5F30" w:rsidRDefault="009B3F33" w:rsidP="00224A54">
      <w:pPr>
        <w:pStyle w:val="Textonotapie"/>
        <w:rPr>
          <w:lang w:val="en-US"/>
        </w:rPr>
      </w:pPr>
      <w:r>
        <w:rPr>
          <w:rStyle w:val="Refdenotaalpie"/>
        </w:rPr>
        <w:footnoteRef/>
      </w:r>
      <w:r>
        <w:t xml:space="preserve"> Caracterización basada en </w:t>
      </w:r>
      <w:r w:rsidRPr="001C5F30">
        <w:t>Slonje, R.</w:t>
      </w:r>
      <w:r>
        <w:t xml:space="preserve">, </w:t>
      </w:r>
      <w:r w:rsidRPr="001C5F30">
        <w:t>Smith, P.K.</w:t>
      </w:r>
      <w:r>
        <w:t xml:space="preserve">, </w:t>
      </w:r>
      <w:r w:rsidRPr="001C5F30">
        <w:t>Frisén</w:t>
      </w:r>
      <w:r>
        <w:t xml:space="preserve">, A. (2013). </w:t>
      </w:r>
      <w:r w:rsidRPr="001C5F30">
        <w:rPr>
          <w:lang w:val="en-US"/>
        </w:rPr>
        <w:t>The nature of cyberbullying, and strategies for prevention</w:t>
      </w:r>
      <w:r>
        <w:rPr>
          <w:lang w:val="en-US"/>
        </w:rPr>
        <w:t xml:space="preserve">. </w:t>
      </w:r>
      <w:r w:rsidRPr="001C5F30">
        <w:rPr>
          <w:i/>
          <w:iCs/>
          <w:lang w:val="en-US"/>
        </w:rPr>
        <w:t>Computers in Human Behavior</w:t>
      </w:r>
      <w:r w:rsidRPr="001C5F30">
        <w:rPr>
          <w:lang w:val="en-US"/>
        </w:rPr>
        <w:t>, 29, pp. 26-32</w:t>
      </w:r>
      <w:r>
        <w:rPr>
          <w:lang w:val="en-US"/>
        </w:rPr>
        <w:t>.</w:t>
      </w:r>
    </w:p>
  </w:footnote>
  <w:footnote w:id="4">
    <w:p w14:paraId="3A68BE66" w14:textId="5A3BACBB" w:rsidR="009B3F33" w:rsidRPr="0092314E" w:rsidRDefault="009B3F33" w:rsidP="0092314E">
      <w:pPr>
        <w:pStyle w:val="Textonotapie"/>
        <w:rPr>
          <w:lang w:val="es-ES"/>
        </w:rPr>
      </w:pPr>
      <w:r>
        <w:rPr>
          <w:rStyle w:val="Refdenotaalpie"/>
        </w:rPr>
        <w:footnoteRef/>
      </w:r>
      <w:r>
        <w:t xml:space="preserve"> </w:t>
      </w:r>
      <w:r>
        <w:rPr>
          <w:lang w:val="es-ES"/>
        </w:rPr>
        <w:t xml:space="preserve">Mineduc (2017). </w:t>
      </w:r>
      <w:r w:rsidRPr="0092314E">
        <w:rPr>
          <w:lang w:val="es-ES"/>
        </w:rPr>
        <w:t>Maltrato, acoso, abuso sexual, estupro en establecimientos educacionales</w:t>
      </w:r>
      <w:r>
        <w:rPr>
          <w:lang w:val="es-ES"/>
        </w:rPr>
        <w:t xml:space="preserve">. </w:t>
      </w:r>
      <w:r w:rsidRPr="0092314E">
        <w:rPr>
          <w:lang w:val="es-ES"/>
        </w:rPr>
        <w:t>Orientaciones para la elaboración de un Protocolo de Actuación</w:t>
      </w:r>
      <w:r>
        <w:rPr>
          <w:lang w:val="es-E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EBA59" w14:textId="31D15C75" w:rsidR="009B3F33" w:rsidRDefault="009B3F3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70C4"/>
    <w:multiLevelType w:val="hybridMultilevel"/>
    <w:tmpl w:val="C0DC420A"/>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A65C63"/>
    <w:multiLevelType w:val="hybridMultilevel"/>
    <w:tmpl w:val="1FFA26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C387A0A"/>
    <w:multiLevelType w:val="hybridMultilevel"/>
    <w:tmpl w:val="DDC0A35A"/>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3F37A28"/>
    <w:multiLevelType w:val="hybridMultilevel"/>
    <w:tmpl w:val="47A27C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C7B4612"/>
    <w:multiLevelType w:val="hybridMultilevel"/>
    <w:tmpl w:val="A7A280F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EDC106C"/>
    <w:multiLevelType w:val="hybridMultilevel"/>
    <w:tmpl w:val="837E0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F38546B"/>
    <w:multiLevelType w:val="hybridMultilevel"/>
    <w:tmpl w:val="20C697D0"/>
    <w:lvl w:ilvl="0" w:tplc="B4304636">
      <w:start w:val="1"/>
      <w:numFmt w:val="lowerLetter"/>
      <w:pStyle w:val="Ttulo3"/>
      <w:lvlText w:val="%1."/>
      <w:lvlJc w:val="left"/>
      <w:pPr>
        <w:ind w:left="1259" w:hanging="720"/>
      </w:pPr>
      <w:rPr>
        <w:rFonts w:ascii="Arial" w:eastAsia="Arial" w:hAnsi="Arial" w:cs="Arial" w:hint="default"/>
        <w:b/>
        <w:bCs/>
        <w:w w:val="99"/>
        <w:sz w:val="26"/>
        <w:szCs w:val="26"/>
      </w:rPr>
    </w:lvl>
    <w:lvl w:ilvl="1" w:tplc="42728A24">
      <w:numFmt w:val="bullet"/>
      <w:lvlText w:val="●"/>
      <w:lvlJc w:val="left"/>
      <w:pPr>
        <w:ind w:left="1259" w:hanging="360"/>
      </w:pPr>
      <w:rPr>
        <w:rFonts w:ascii="Arial" w:eastAsia="Arial" w:hAnsi="Arial" w:cs="Arial" w:hint="default"/>
        <w:spacing w:val="-3"/>
        <w:w w:val="100"/>
        <w:sz w:val="24"/>
        <w:szCs w:val="24"/>
      </w:rPr>
    </w:lvl>
    <w:lvl w:ilvl="2" w:tplc="1E609E50">
      <w:numFmt w:val="bullet"/>
      <w:lvlText w:val="•"/>
      <w:lvlJc w:val="left"/>
      <w:pPr>
        <w:ind w:left="2928" w:hanging="360"/>
      </w:pPr>
      <w:rPr>
        <w:rFonts w:hint="default"/>
      </w:rPr>
    </w:lvl>
    <w:lvl w:ilvl="3" w:tplc="E9B8F100">
      <w:numFmt w:val="bullet"/>
      <w:lvlText w:val="•"/>
      <w:lvlJc w:val="left"/>
      <w:pPr>
        <w:ind w:left="3762" w:hanging="360"/>
      </w:pPr>
      <w:rPr>
        <w:rFonts w:hint="default"/>
      </w:rPr>
    </w:lvl>
    <w:lvl w:ilvl="4" w:tplc="56EE38C4">
      <w:numFmt w:val="bullet"/>
      <w:lvlText w:val="•"/>
      <w:lvlJc w:val="left"/>
      <w:pPr>
        <w:ind w:left="4596" w:hanging="360"/>
      </w:pPr>
      <w:rPr>
        <w:rFonts w:hint="default"/>
      </w:rPr>
    </w:lvl>
    <w:lvl w:ilvl="5" w:tplc="FFBC6238">
      <w:numFmt w:val="bullet"/>
      <w:lvlText w:val="•"/>
      <w:lvlJc w:val="left"/>
      <w:pPr>
        <w:ind w:left="5430" w:hanging="360"/>
      </w:pPr>
      <w:rPr>
        <w:rFonts w:hint="default"/>
      </w:rPr>
    </w:lvl>
    <w:lvl w:ilvl="6" w:tplc="5CDCDF56">
      <w:numFmt w:val="bullet"/>
      <w:lvlText w:val="•"/>
      <w:lvlJc w:val="left"/>
      <w:pPr>
        <w:ind w:left="6264" w:hanging="360"/>
      </w:pPr>
      <w:rPr>
        <w:rFonts w:hint="default"/>
      </w:rPr>
    </w:lvl>
    <w:lvl w:ilvl="7" w:tplc="A10AA3AE">
      <w:numFmt w:val="bullet"/>
      <w:lvlText w:val="•"/>
      <w:lvlJc w:val="left"/>
      <w:pPr>
        <w:ind w:left="7098" w:hanging="360"/>
      </w:pPr>
      <w:rPr>
        <w:rFonts w:hint="default"/>
      </w:rPr>
    </w:lvl>
    <w:lvl w:ilvl="8" w:tplc="D03C3EB0">
      <w:numFmt w:val="bullet"/>
      <w:lvlText w:val="•"/>
      <w:lvlJc w:val="left"/>
      <w:pPr>
        <w:ind w:left="7932" w:hanging="360"/>
      </w:pPr>
      <w:rPr>
        <w:rFonts w:hint="default"/>
      </w:rPr>
    </w:lvl>
  </w:abstractNum>
  <w:abstractNum w:abstractNumId="7" w15:restartNumberingAfterBreak="0">
    <w:nsid w:val="1FC627A7"/>
    <w:multiLevelType w:val="hybridMultilevel"/>
    <w:tmpl w:val="D96A6B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22222F0E"/>
    <w:multiLevelType w:val="hybridMultilevel"/>
    <w:tmpl w:val="AB56AC2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23A4A64"/>
    <w:multiLevelType w:val="hybridMultilevel"/>
    <w:tmpl w:val="0A4C3EEC"/>
    <w:lvl w:ilvl="0" w:tplc="A456F08E">
      <w:numFmt w:val="bullet"/>
      <w:lvlText w:val="-"/>
      <w:lvlJc w:val="left"/>
      <w:pPr>
        <w:ind w:left="720" w:hanging="360"/>
      </w:pPr>
      <w:rPr>
        <w:rFonts w:ascii="Century Gothic" w:eastAsia="Calibri"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637459E"/>
    <w:multiLevelType w:val="hybridMultilevel"/>
    <w:tmpl w:val="5DB44C48"/>
    <w:lvl w:ilvl="0" w:tplc="340A0001">
      <w:start w:val="1"/>
      <w:numFmt w:val="bullet"/>
      <w:lvlText w:val=""/>
      <w:lvlJc w:val="left"/>
      <w:pPr>
        <w:ind w:left="720" w:hanging="360"/>
      </w:pPr>
      <w:rPr>
        <w:rFonts w:ascii="Symbol" w:hAnsi="Symbol" w:hint="default"/>
      </w:rPr>
    </w:lvl>
    <w:lvl w:ilvl="1" w:tplc="D13EE9FC">
      <w:start w:val="3"/>
      <w:numFmt w:val="bullet"/>
      <w:lvlText w:val="-"/>
      <w:lvlJc w:val="left"/>
      <w:pPr>
        <w:ind w:left="1800" w:hanging="720"/>
      </w:pPr>
      <w:rPr>
        <w:rFonts w:ascii="Calibri" w:eastAsia="Arial"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6F2488E"/>
    <w:multiLevelType w:val="hybridMultilevel"/>
    <w:tmpl w:val="42BA66C6"/>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28172C30"/>
    <w:multiLevelType w:val="hybridMultilevel"/>
    <w:tmpl w:val="EACE73F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8A923CD"/>
    <w:multiLevelType w:val="hybridMultilevel"/>
    <w:tmpl w:val="31284A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8F575BE"/>
    <w:multiLevelType w:val="hybridMultilevel"/>
    <w:tmpl w:val="BB60FA5C"/>
    <w:lvl w:ilvl="0" w:tplc="A17A661E">
      <w:start w:val="1"/>
      <w:numFmt w:val="decimal"/>
      <w:lvlText w:val="%1."/>
      <w:lvlJc w:val="left"/>
      <w:pPr>
        <w:ind w:left="828" w:hanging="290"/>
      </w:pPr>
      <w:rPr>
        <w:rFonts w:ascii="Arial" w:eastAsia="Arial" w:hAnsi="Arial" w:cs="Arial" w:hint="default"/>
        <w:b/>
        <w:bCs/>
        <w:w w:val="99"/>
        <w:sz w:val="26"/>
        <w:szCs w:val="26"/>
      </w:rPr>
    </w:lvl>
    <w:lvl w:ilvl="1" w:tplc="340A0019">
      <w:start w:val="1"/>
      <w:numFmt w:val="lowerLetter"/>
      <w:lvlText w:val="%2."/>
      <w:lvlJc w:val="left"/>
      <w:pPr>
        <w:ind w:left="1259" w:hanging="360"/>
      </w:pPr>
      <w:rPr>
        <w:rFonts w:hint="default"/>
        <w:b/>
        <w:bCs/>
        <w:w w:val="100"/>
        <w:sz w:val="24"/>
        <w:szCs w:val="24"/>
      </w:rPr>
    </w:lvl>
    <w:lvl w:ilvl="2" w:tplc="2FF66480">
      <w:numFmt w:val="bullet"/>
      <w:lvlText w:val="•"/>
      <w:lvlJc w:val="left"/>
      <w:pPr>
        <w:ind w:left="2186" w:hanging="360"/>
      </w:pPr>
      <w:rPr>
        <w:rFonts w:hint="default"/>
      </w:rPr>
    </w:lvl>
    <w:lvl w:ilvl="3" w:tplc="0172D458">
      <w:numFmt w:val="bullet"/>
      <w:lvlText w:val="•"/>
      <w:lvlJc w:val="left"/>
      <w:pPr>
        <w:ind w:left="3113" w:hanging="360"/>
      </w:pPr>
      <w:rPr>
        <w:rFonts w:hint="default"/>
      </w:rPr>
    </w:lvl>
    <w:lvl w:ilvl="4" w:tplc="BC4433B0">
      <w:numFmt w:val="bullet"/>
      <w:lvlText w:val="•"/>
      <w:lvlJc w:val="left"/>
      <w:pPr>
        <w:ind w:left="4040" w:hanging="360"/>
      </w:pPr>
      <w:rPr>
        <w:rFonts w:hint="default"/>
      </w:rPr>
    </w:lvl>
    <w:lvl w:ilvl="5" w:tplc="64E4E502">
      <w:numFmt w:val="bullet"/>
      <w:lvlText w:val="•"/>
      <w:lvlJc w:val="left"/>
      <w:pPr>
        <w:ind w:left="4966" w:hanging="360"/>
      </w:pPr>
      <w:rPr>
        <w:rFonts w:hint="default"/>
      </w:rPr>
    </w:lvl>
    <w:lvl w:ilvl="6" w:tplc="049049A6">
      <w:numFmt w:val="bullet"/>
      <w:lvlText w:val="•"/>
      <w:lvlJc w:val="left"/>
      <w:pPr>
        <w:ind w:left="5893" w:hanging="360"/>
      </w:pPr>
      <w:rPr>
        <w:rFonts w:hint="default"/>
      </w:rPr>
    </w:lvl>
    <w:lvl w:ilvl="7" w:tplc="F586B3AC">
      <w:numFmt w:val="bullet"/>
      <w:lvlText w:val="•"/>
      <w:lvlJc w:val="left"/>
      <w:pPr>
        <w:ind w:left="6820" w:hanging="360"/>
      </w:pPr>
      <w:rPr>
        <w:rFonts w:hint="default"/>
      </w:rPr>
    </w:lvl>
    <w:lvl w:ilvl="8" w:tplc="6DCEFF80">
      <w:numFmt w:val="bullet"/>
      <w:lvlText w:val="•"/>
      <w:lvlJc w:val="left"/>
      <w:pPr>
        <w:ind w:left="7746" w:hanging="360"/>
      </w:pPr>
      <w:rPr>
        <w:rFonts w:hint="default"/>
      </w:rPr>
    </w:lvl>
  </w:abstractNum>
  <w:abstractNum w:abstractNumId="15" w15:restartNumberingAfterBreak="0">
    <w:nsid w:val="29CD5A23"/>
    <w:multiLevelType w:val="hybridMultilevel"/>
    <w:tmpl w:val="A8068A9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C1A0A20"/>
    <w:multiLevelType w:val="hybridMultilevel"/>
    <w:tmpl w:val="373670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2E13399F"/>
    <w:multiLevelType w:val="hybridMultilevel"/>
    <w:tmpl w:val="7A464922"/>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08D525B"/>
    <w:multiLevelType w:val="hybridMultilevel"/>
    <w:tmpl w:val="8A2C3E08"/>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33A02F29"/>
    <w:multiLevelType w:val="hybridMultilevel"/>
    <w:tmpl w:val="0C50B3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4706AA9"/>
    <w:multiLevelType w:val="hybridMultilevel"/>
    <w:tmpl w:val="62B2D67E"/>
    <w:lvl w:ilvl="0" w:tplc="D13EE9FC">
      <w:start w:val="3"/>
      <w:numFmt w:val="bullet"/>
      <w:lvlText w:val="-"/>
      <w:lvlJc w:val="left"/>
      <w:pPr>
        <w:ind w:left="720" w:hanging="360"/>
      </w:pPr>
      <w:rPr>
        <w:rFonts w:ascii="Calibri" w:eastAsia="Arial"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4990B2D"/>
    <w:multiLevelType w:val="hybridMultilevel"/>
    <w:tmpl w:val="CBEEE80E"/>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60C1C2D"/>
    <w:multiLevelType w:val="hybridMultilevel"/>
    <w:tmpl w:val="5C2EEC18"/>
    <w:lvl w:ilvl="0" w:tplc="D9788672">
      <w:start w:val="1"/>
      <w:numFmt w:val="upperRoman"/>
      <w:pStyle w:val="Ttulo1"/>
      <w:lvlText w:val="%1."/>
      <w:lvlJc w:val="left"/>
      <w:pPr>
        <w:ind w:left="1571" w:hanging="720"/>
      </w:pPr>
      <w:rPr>
        <w:rFonts w:ascii="Arial" w:eastAsia="Arial" w:hAnsi="Arial" w:cs="Arial" w:hint="default"/>
        <w:b/>
        <w:bCs/>
        <w:w w:val="99"/>
        <w:sz w:val="28"/>
        <w:szCs w:val="28"/>
      </w:rPr>
    </w:lvl>
    <w:lvl w:ilvl="1" w:tplc="67F20606">
      <w:numFmt w:val="bullet"/>
      <w:lvlText w:val="●"/>
      <w:lvlJc w:val="left"/>
      <w:pPr>
        <w:ind w:left="1259" w:hanging="360"/>
      </w:pPr>
      <w:rPr>
        <w:rFonts w:ascii="Arial" w:eastAsia="Arial" w:hAnsi="Arial" w:cs="Arial" w:hint="default"/>
        <w:spacing w:val="-3"/>
        <w:w w:val="100"/>
        <w:sz w:val="24"/>
        <w:szCs w:val="24"/>
      </w:rPr>
    </w:lvl>
    <w:lvl w:ilvl="2" w:tplc="6DA014FC">
      <w:numFmt w:val="bullet"/>
      <w:lvlText w:val="•"/>
      <w:lvlJc w:val="left"/>
      <w:pPr>
        <w:ind w:left="2928" w:hanging="360"/>
      </w:pPr>
      <w:rPr>
        <w:rFonts w:hint="default"/>
      </w:rPr>
    </w:lvl>
    <w:lvl w:ilvl="3" w:tplc="6E0AEFD0">
      <w:numFmt w:val="bullet"/>
      <w:lvlText w:val="•"/>
      <w:lvlJc w:val="left"/>
      <w:pPr>
        <w:ind w:left="3762" w:hanging="360"/>
      </w:pPr>
      <w:rPr>
        <w:rFonts w:hint="default"/>
      </w:rPr>
    </w:lvl>
    <w:lvl w:ilvl="4" w:tplc="BC2A3630">
      <w:numFmt w:val="bullet"/>
      <w:lvlText w:val="•"/>
      <w:lvlJc w:val="left"/>
      <w:pPr>
        <w:ind w:left="4596" w:hanging="360"/>
      </w:pPr>
      <w:rPr>
        <w:rFonts w:hint="default"/>
      </w:rPr>
    </w:lvl>
    <w:lvl w:ilvl="5" w:tplc="46267C96">
      <w:numFmt w:val="bullet"/>
      <w:lvlText w:val="•"/>
      <w:lvlJc w:val="left"/>
      <w:pPr>
        <w:ind w:left="5430" w:hanging="360"/>
      </w:pPr>
      <w:rPr>
        <w:rFonts w:hint="default"/>
      </w:rPr>
    </w:lvl>
    <w:lvl w:ilvl="6" w:tplc="13C6027C">
      <w:numFmt w:val="bullet"/>
      <w:lvlText w:val="•"/>
      <w:lvlJc w:val="left"/>
      <w:pPr>
        <w:ind w:left="6264" w:hanging="360"/>
      </w:pPr>
      <w:rPr>
        <w:rFonts w:hint="default"/>
      </w:rPr>
    </w:lvl>
    <w:lvl w:ilvl="7" w:tplc="8A08C71A">
      <w:numFmt w:val="bullet"/>
      <w:lvlText w:val="•"/>
      <w:lvlJc w:val="left"/>
      <w:pPr>
        <w:ind w:left="7098" w:hanging="360"/>
      </w:pPr>
      <w:rPr>
        <w:rFonts w:hint="default"/>
      </w:rPr>
    </w:lvl>
    <w:lvl w:ilvl="8" w:tplc="D118013C">
      <w:numFmt w:val="bullet"/>
      <w:lvlText w:val="•"/>
      <w:lvlJc w:val="left"/>
      <w:pPr>
        <w:ind w:left="7932" w:hanging="360"/>
      </w:pPr>
      <w:rPr>
        <w:rFonts w:hint="default"/>
      </w:rPr>
    </w:lvl>
  </w:abstractNum>
  <w:abstractNum w:abstractNumId="23" w15:restartNumberingAfterBreak="0">
    <w:nsid w:val="3D36095C"/>
    <w:multiLevelType w:val="hybridMultilevel"/>
    <w:tmpl w:val="C6BA8820"/>
    <w:lvl w:ilvl="0" w:tplc="1B88793E">
      <w:start w:val="11"/>
      <w:numFmt w:val="bullet"/>
      <w:lvlText w:val="-"/>
      <w:lvlJc w:val="left"/>
      <w:pPr>
        <w:ind w:left="720" w:hanging="360"/>
      </w:pPr>
      <w:rPr>
        <w:rFonts w:ascii="Century Gothic" w:eastAsia="Calibri"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40A07F0F"/>
    <w:multiLevelType w:val="hybridMultilevel"/>
    <w:tmpl w:val="4860FA8A"/>
    <w:lvl w:ilvl="0" w:tplc="C9127044">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B7B632C"/>
    <w:multiLevelType w:val="hybridMultilevel"/>
    <w:tmpl w:val="B9603186"/>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EBF3DDB"/>
    <w:multiLevelType w:val="hybridMultilevel"/>
    <w:tmpl w:val="92E261F6"/>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29B5329"/>
    <w:multiLevelType w:val="hybridMultilevel"/>
    <w:tmpl w:val="05E2062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53DB3BFC"/>
    <w:multiLevelType w:val="hybridMultilevel"/>
    <w:tmpl w:val="D340C7E8"/>
    <w:lvl w:ilvl="0" w:tplc="C9127044">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6E310FE"/>
    <w:multiLevelType w:val="hybridMultilevel"/>
    <w:tmpl w:val="11C86BF4"/>
    <w:lvl w:ilvl="0" w:tplc="340A0001">
      <w:start w:val="1"/>
      <w:numFmt w:val="bullet"/>
      <w:lvlText w:val=""/>
      <w:lvlJc w:val="left"/>
      <w:pPr>
        <w:ind w:left="720" w:hanging="360"/>
      </w:pPr>
      <w:rPr>
        <w:rFonts w:ascii="Symbol" w:hAnsi="Symbol" w:hint="default"/>
      </w:rPr>
    </w:lvl>
    <w:lvl w:ilvl="1" w:tplc="340A0001">
      <w:start w:val="1"/>
      <w:numFmt w:val="bullet"/>
      <w:lvlText w:val=""/>
      <w:lvlJc w:val="left"/>
      <w:pPr>
        <w:ind w:left="1440" w:hanging="360"/>
      </w:pPr>
      <w:rPr>
        <w:rFonts w:ascii="Symbol" w:hAnsi="Symbo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9BE1CEC"/>
    <w:multiLevelType w:val="hybridMultilevel"/>
    <w:tmpl w:val="73F285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AE43452"/>
    <w:multiLevelType w:val="hybridMultilevel"/>
    <w:tmpl w:val="C37285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B1F6BAF"/>
    <w:multiLevelType w:val="hybridMultilevel"/>
    <w:tmpl w:val="17CC2F4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FD527E4"/>
    <w:multiLevelType w:val="hybridMultilevel"/>
    <w:tmpl w:val="161A5C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03E7E18"/>
    <w:multiLevelType w:val="hybridMultilevel"/>
    <w:tmpl w:val="822AE9A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3521DD3"/>
    <w:multiLevelType w:val="hybridMultilevel"/>
    <w:tmpl w:val="AF6E8A7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636E3126"/>
    <w:multiLevelType w:val="hybridMultilevel"/>
    <w:tmpl w:val="995001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64DB7239"/>
    <w:multiLevelType w:val="hybridMultilevel"/>
    <w:tmpl w:val="B01471A4"/>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65BB7FF3"/>
    <w:multiLevelType w:val="hybridMultilevel"/>
    <w:tmpl w:val="9F8C4E32"/>
    <w:lvl w:ilvl="0" w:tplc="C9127044">
      <w:numFmt w:val="bullet"/>
      <w:lvlText w:val="•"/>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8985262"/>
    <w:multiLevelType w:val="hybridMultilevel"/>
    <w:tmpl w:val="8136655C"/>
    <w:lvl w:ilvl="0" w:tplc="D13EE9FC">
      <w:start w:val="3"/>
      <w:numFmt w:val="bullet"/>
      <w:lvlText w:val="-"/>
      <w:lvlJc w:val="left"/>
      <w:pPr>
        <w:ind w:left="720" w:hanging="360"/>
      </w:pPr>
      <w:rPr>
        <w:rFonts w:ascii="Calibri" w:eastAsia="Arial"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9A81AAC"/>
    <w:multiLevelType w:val="hybridMultilevel"/>
    <w:tmpl w:val="D324C1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090116C"/>
    <w:multiLevelType w:val="hybridMultilevel"/>
    <w:tmpl w:val="F73E9022"/>
    <w:lvl w:ilvl="0" w:tplc="340A0019">
      <w:start w:val="1"/>
      <w:numFmt w:val="lowerLetter"/>
      <w:lvlText w:val="%1."/>
      <w:lvlJc w:val="left"/>
      <w:pPr>
        <w:ind w:left="720" w:hanging="360"/>
      </w:pPr>
    </w:lvl>
    <w:lvl w:ilvl="1" w:tplc="CFD8170C">
      <w:start w:val="1"/>
      <w:numFmt w:val="decimal"/>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BF53189"/>
    <w:multiLevelType w:val="hybridMultilevel"/>
    <w:tmpl w:val="D4FEB52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0462E1"/>
    <w:multiLevelType w:val="hybridMultilevel"/>
    <w:tmpl w:val="29B0B5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FB225D9"/>
    <w:multiLevelType w:val="hybridMultilevel"/>
    <w:tmpl w:val="75ACBF70"/>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31"/>
  </w:num>
  <w:num w:numId="4">
    <w:abstractNumId w:val="5"/>
  </w:num>
  <w:num w:numId="5">
    <w:abstractNumId w:val="3"/>
  </w:num>
  <w:num w:numId="6">
    <w:abstractNumId w:val="7"/>
  </w:num>
  <w:num w:numId="7">
    <w:abstractNumId w:val="14"/>
  </w:num>
  <w:num w:numId="8">
    <w:abstractNumId w:val="13"/>
  </w:num>
  <w:num w:numId="9">
    <w:abstractNumId w:val="43"/>
  </w:num>
  <w:num w:numId="10">
    <w:abstractNumId w:val="10"/>
  </w:num>
  <w:num w:numId="11">
    <w:abstractNumId w:val="41"/>
  </w:num>
  <w:num w:numId="12">
    <w:abstractNumId w:val="29"/>
  </w:num>
  <w:num w:numId="13">
    <w:abstractNumId w:val="24"/>
  </w:num>
  <w:num w:numId="14">
    <w:abstractNumId w:val="38"/>
  </w:num>
  <w:num w:numId="15">
    <w:abstractNumId w:val="28"/>
  </w:num>
  <w:num w:numId="16">
    <w:abstractNumId w:val="39"/>
  </w:num>
  <w:num w:numId="17">
    <w:abstractNumId w:val="20"/>
  </w:num>
  <w:num w:numId="18">
    <w:abstractNumId w:val="36"/>
  </w:num>
  <w:num w:numId="19">
    <w:abstractNumId w:val="33"/>
  </w:num>
  <w:num w:numId="20">
    <w:abstractNumId w:val="23"/>
  </w:num>
  <w:num w:numId="21">
    <w:abstractNumId w:val="9"/>
  </w:num>
  <w:num w:numId="22">
    <w:abstractNumId w:val="1"/>
  </w:num>
  <w:num w:numId="23">
    <w:abstractNumId w:val="16"/>
  </w:num>
  <w:num w:numId="24">
    <w:abstractNumId w:val="40"/>
  </w:num>
  <w:num w:numId="25">
    <w:abstractNumId w:val="19"/>
  </w:num>
  <w:num w:numId="26">
    <w:abstractNumId w:val="12"/>
  </w:num>
  <w:num w:numId="27">
    <w:abstractNumId w:val="32"/>
  </w:num>
  <w:num w:numId="28">
    <w:abstractNumId w:val="30"/>
  </w:num>
  <w:num w:numId="29">
    <w:abstractNumId w:val="4"/>
  </w:num>
  <w:num w:numId="30">
    <w:abstractNumId w:val="15"/>
  </w:num>
  <w:num w:numId="31">
    <w:abstractNumId w:val="27"/>
  </w:num>
  <w:num w:numId="32">
    <w:abstractNumId w:val="18"/>
  </w:num>
  <w:num w:numId="33">
    <w:abstractNumId w:val="34"/>
  </w:num>
  <w:num w:numId="34">
    <w:abstractNumId w:val="8"/>
  </w:num>
  <w:num w:numId="35">
    <w:abstractNumId w:val="17"/>
  </w:num>
  <w:num w:numId="36">
    <w:abstractNumId w:val="42"/>
  </w:num>
  <w:num w:numId="37">
    <w:abstractNumId w:val="2"/>
  </w:num>
  <w:num w:numId="38">
    <w:abstractNumId w:val="26"/>
  </w:num>
  <w:num w:numId="39">
    <w:abstractNumId w:val="0"/>
  </w:num>
  <w:num w:numId="40">
    <w:abstractNumId w:val="37"/>
  </w:num>
  <w:num w:numId="41">
    <w:abstractNumId w:val="25"/>
  </w:num>
  <w:num w:numId="42">
    <w:abstractNumId w:val="11"/>
  </w:num>
  <w:num w:numId="43">
    <w:abstractNumId w:val="21"/>
  </w:num>
  <w:num w:numId="44">
    <w:abstractNumId w:val="35"/>
  </w:num>
  <w:num w:numId="45">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1AF"/>
    <w:rsid w:val="00000A33"/>
    <w:rsid w:val="00003227"/>
    <w:rsid w:val="0001125B"/>
    <w:rsid w:val="00013B67"/>
    <w:rsid w:val="00013BE2"/>
    <w:rsid w:val="00016420"/>
    <w:rsid w:val="000330A3"/>
    <w:rsid w:val="00037673"/>
    <w:rsid w:val="00043FF0"/>
    <w:rsid w:val="0004492D"/>
    <w:rsid w:val="000516C0"/>
    <w:rsid w:val="00054606"/>
    <w:rsid w:val="00055348"/>
    <w:rsid w:val="00055FCE"/>
    <w:rsid w:val="00057EAD"/>
    <w:rsid w:val="00061ADD"/>
    <w:rsid w:val="00065B27"/>
    <w:rsid w:val="00070B5C"/>
    <w:rsid w:val="000724A9"/>
    <w:rsid w:val="00072D9B"/>
    <w:rsid w:val="00084815"/>
    <w:rsid w:val="00095450"/>
    <w:rsid w:val="000957B4"/>
    <w:rsid w:val="00095E55"/>
    <w:rsid w:val="000A309B"/>
    <w:rsid w:val="000A4C9B"/>
    <w:rsid w:val="000C1459"/>
    <w:rsid w:val="000C5ADF"/>
    <w:rsid w:val="000D275E"/>
    <w:rsid w:val="000D3ADD"/>
    <w:rsid w:val="000D682D"/>
    <w:rsid w:val="000F28B9"/>
    <w:rsid w:val="000F5C6E"/>
    <w:rsid w:val="000F7739"/>
    <w:rsid w:val="001007AA"/>
    <w:rsid w:val="001053E0"/>
    <w:rsid w:val="0010592D"/>
    <w:rsid w:val="00111650"/>
    <w:rsid w:val="00115881"/>
    <w:rsid w:val="00116681"/>
    <w:rsid w:val="00116A81"/>
    <w:rsid w:val="00126D88"/>
    <w:rsid w:val="00133EBF"/>
    <w:rsid w:val="00135A38"/>
    <w:rsid w:val="0013645E"/>
    <w:rsid w:val="0013774A"/>
    <w:rsid w:val="00140E6F"/>
    <w:rsid w:val="001503FA"/>
    <w:rsid w:val="0015245C"/>
    <w:rsid w:val="00166BFA"/>
    <w:rsid w:val="001722AE"/>
    <w:rsid w:val="0017344C"/>
    <w:rsid w:val="001836EF"/>
    <w:rsid w:val="00187352"/>
    <w:rsid w:val="00192690"/>
    <w:rsid w:val="001956DF"/>
    <w:rsid w:val="001A3823"/>
    <w:rsid w:val="001A549D"/>
    <w:rsid w:val="001B584B"/>
    <w:rsid w:val="001C041D"/>
    <w:rsid w:val="001D193D"/>
    <w:rsid w:val="001D37EC"/>
    <w:rsid w:val="001D462B"/>
    <w:rsid w:val="001D5385"/>
    <w:rsid w:val="001E504A"/>
    <w:rsid w:val="001E71BB"/>
    <w:rsid w:val="001F41B3"/>
    <w:rsid w:val="002078FC"/>
    <w:rsid w:val="00221381"/>
    <w:rsid w:val="0022142F"/>
    <w:rsid w:val="002231BE"/>
    <w:rsid w:val="002233F5"/>
    <w:rsid w:val="00223641"/>
    <w:rsid w:val="002241E3"/>
    <w:rsid w:val="00224A54"/>
    <w:rsid w:val="00230830"/>
    <w:rsid w:val="00231642"/>
    <w:rsid w:val="00232691"/>
    <w:rsid w:val="00233310"/>
    <w:rsid w:val="00234001"/>
    <w:rsid w:val="002348FA"/>
    <w:rsid w:val="00240C7F"/>
    <w:rsid w:val="00247274"/>
    <w:rsid w:val="00257279"/>
    <w:rsid w:val="0026600E"/>
    <w:rsid w:val="00267AD4"/>
    <w:rsid w:val="00275690"/>
    <w:rsid w:val="002776DC"/>
    <w:rsid w:val="00277A68"/>
    <w:rsid w:val="0028541E"/>
    <w:rsid w:val="002943D2"/>
    <w:rsid w:val="002A106F"/>
    <w:rsid w:val="002B6D8B"/>
    <w:rsid w:val="002C0EAF"/>
    <w:rsid w:val="002C204C"/>
    <w:rsid w:val="002C247E"/>
    <w:rsid w:val="002C381D"/>
    <w:rsid w:val="002D02D2"/>
    <w:rsid w:val="002D5DFB"/>
    <w:rsid w:val="002F2C0E"/>
    <w:rsid w:val="00306577"/>
    <w:rsid w:val="003065CC"/>
    <w:rsid w:val="00306939"/>
    <w:rsid w:val="0030732B"/>
    <w:rsid w:val="00321BEF"/>
    <w:rsid w:val="00327B85"/>
    <w:rsid w:val="0033564A"/>
    <w:rsid w:val="00344029"/>
    <w:rsid w:val="00345EB7"/>
    <w:rsid w:val="003504C4"/>
    <w:rsid w:val="003506B5"/>
    <w:rsid w:val="00350BB4"/>
    <w:rsid w:val="00356335"/>
    <w:rsid w:val="00360613"/>
    <w:rsid w:val="003678A0"/>
    <w:rsid w:val="00373FE2"/>
    <w:rsid w:val="00374A3F"/>
    <w:rsid w:val="00382F9A"/>
    <w:rsid w:val="0038632B"/>
    <w:rsid w:val="00387DDB"/>
    <w:rsid w:val="00396D78"/>
    <w:rsid w:val="00397D38"/>
    <w:rsid w:val="003B6F07"/>
    <w:rsid w:val="003C3E44"/>
    <w:rsid w:val="003C608E"/>
    <w:rsid w:val="003D0227"/>
    <w:rsid w:val="003D402C"/>
    <w:rsid w:val="003E0C4D"/>
    <w:rsid w:val="003E343E"/>
    <w:rsid w:val="003E3E22"/>
    <w:rsid w:val="003E6E5F"/>
    <w:rsid w:val="0040438E"/>
    <w:rsid w:val="0041613C"/>
    <w:rsid w:val="00416653"/>
    <w:rsid w:val="004225A7"/>
    <w:rsid w:val="00426920"/>
    <w:rsid w:val="0043615D"/>
    <w:rsid w:val="00437325"/>
    <w:rsid w:val="00445352"/>
    <w:rsid w:val="00450109"/>
    <w:rsid w:val="00465B70"/>
    <w:rsid w:val="0046603F"/>
    <w:rsid w:val="00466A51"/>
    <w:rsid w:val="004759CF"/>
    <w:rsid w:val="00486669"/>
    <w:rsid w:val="00492323"/>
    <w:rsid w:val="004971C9"/>
    <w:rsid w:val="004A071A"/>
    <w:rsid w:val="004A22DE"/>
    <w:rsid w:val="004A583D"/>
    <w:rsid w:val="004A645E"/>
    <w:rsid w:val="004A6A25"/>
    <w:rsid w:val="004D3584"/>
    <w:rsid w:val="004F6BDB"/>
    <w:rsid w:val="005023BA"/>
    <w:rsid w:val="00504DA9"/>
    <w:rsid w:val="00506E3E"/>
    <w:rsid w:val="00516818"/>
    <w:rsid w:val="00520227"/>
    <w:rsid w:val="0053000E"/>
    <w:rsid w:val="00531C5F"/>
    <w:rsid w:val="0054003C"/>
    <w:rsid w:val="005414E7"/>
    <w:rsid w:val="005428BF"/>
    <w:rsid w:val="00555439"/>
    <w:rsid w:val="00556D0E"/>
    <w:rsid w:val="005658FA"/>
    <w:rsid w:val="00565C8C"/>
    <w:rsid w:val="005674E5"/>
    <w:rsid w:val="00576896"/>
    <w:rsid w:val="00583CCF"/>
    <w:rsid w:val="00591A15"/>
    <w:rsid w:val="005926BA"/>
    <w:rsid w:val="005957C1"/>
    <w:rsid w:val="0059745F"/>
    <w:rsid w:val="005A3E6F"/>
    <w:rsid w:val="005A6A18"/>
    <w:rsid w:val="005B1034"/>
    <w:rsid w:val="005B4921"/>
    <w:rsid w:val="005E352A"/>
    <w:rsid w:val="005E40FD"/>
    <w:rsid w:val="005F0CA9"/>
    <w:rsid w:val="005F4A59"/>
    <w:rsid w:val="005F5975"/>
    <w:rsid w:val="005F597E"/>
    <w:rsid w:val="006213C4"/>
    <w:rsid w:val="00622A78"/>
    <w:rsid w:val="00626CEE"/>
    <w:rsid w:val="00631211"/>
    <w:rsid w:val="00631588"/>
    <w:rsid w:val="00637148"/>
    <w:rsid w:val="00640D66"/>
    <w:rsid w:val="00641421"/>
    <w:rsid w:val="00645BEA"/>
    <w:rsid w:val="00661C42"/>
    <w:rsid w:val="0067095E"/>
    <w:rsid w:val="00683247"/>
    <w:rsid w:val="00684750"/>
    <w:rsid w:val="00685742"/>
    <w:rsid w:val="00686E7B"/>
    <w:rsid w:val="00691EE4"/>
    <w:rsid w:val="0069381B"/>
    <w:rsid w:val="00695A9B"/>
    <w:rsid w:val="006C51CE"/>
    <w:rsid w:val="006D2FB8"/>
    <w:rsid w:val="006E3232"/>
    <w:rsid w:val="00703660"/>
    <w:rsid w:val="007101AC"/>
    <w:rsid w:val="007149BA"/>
    <w:rsid w:val="00727459"/>
    <w:rsid w:val="00751FD2"/>
    <w:rsid w:val="007551F6"/>
    <w:rsid w:val="00757EFD"/>
    <w:rsid w:val="007705FD"/>
    <w:rsid w:val="0077079B"/>
    <w:rsid w:val="00773FA4"/>
    <w:rsid w:val="00775E93"/>
    <w:rsid w:val="00782A7D"/>
    <w:rsid w:val="007859B6"/>
    <w:rsid w:val="007A7679"/>
    <w:rsid w:val="007B1EE0"/>
    <w:rsid w:val="007B2A8A"/>
    <w:rsid w:val="007D0C0E"/>
    <w:rsid w:val="007F7147"/>
    <w:rsid w:val="00814D04"/>
    <w:rsid w:val="00824332"/>
    <w:rsid w:val="008266C4"/>
    <w:rsid w:val="00831C0D"/>
    <w:rsid w:val="00836689"/>
    <w:rsid w:val="00840CF5"/>
    <w:rsid w:val="00846E0F"/>
    <w:rsid w:val="00852190"/>
    <w:rsid w:val="00855C74"/>
    <w:rsid w:val="008567E5"/>
    <w:rsid w:val="00861C75"/>
    <w:rsid w:val="00863862"/>
    <w:rsid w:val="00864A66"/>
    <w:rsid w:val="00866008"/>
    <w:rsid w:val="00870511"/>
    <w:rsid w:val="0087198E"/>
    <w:rsid w:val="00873CD6"/>
    <w:rsid w:val="008B2410"/>
    <w:rsid w:val="008B3D14"/>
    <w:rsid w:val="008C068E"/>
    <w:rsid w:val="008C4529"/>
    <w:rsid w:val="008C73F6"/>
    <w:rsid w:val="008E21D8"/>
    <w:rsid w:val="008F557A"/>
    <w:rsid w:val="009040AD"/>
    <w:rsid w:val="009051AF"/>
    <w:rsid w:val="00906849"/>
    <w:rsid w:val="009116AA"/>
    <w:rsid w:val="00915CB5"/>
    <w:rsid w:val="00920507"/>
    <w:rsid w:val="0092314E"/>
    <w:rsid w:val="00924987"/>
    <w:rsid w:val="009350A6"/>
    <w:rsid w:val="00946AC3"/>
    <w:rsid w:val="009526F2"/>
    <w:rsid w:val="00955ED6"/>
    <w:rsid w:val="00963127"/>
    <w:rsid w:val="00964DA6"/>
    <w:rsid w:val="009726A5"/>
    <w:rsid w:val="00974D0C"/>
    <w:rsid w:val="009855A3"/>
    <w:rsid w:val="00993992"/>
    <w:rsid w:val="009A07FC"/>
    <w:rsid w:val="009A0BF2"/>
    <w:rsid w:val="009A1E1C"/>
    <w:rsid w:val="009A36D6"/>
    <w:rsid w:val="009A4F73"/>
    <w:rsid w:val="009A5FA4"/>
    <w:rsid w:val="009B3F33"/>
    <w:rsid w:val="009C1EFC"/>
    <w:rsid w:val="009D0588"/>
    <w:rsid w:val="009D6594"/>
    <w:rsid w:val="009E5FBC"/>
    <w:rsid w:val="009F7EEF"/>
    <w:rsid w:val="00A0067E"/>
    <w:rsid w:val="00A00955"/>
    <w:rsid w:val="00A027AB"/>
    <w:rsid w:val="00A07923"/>
    <w:rsid w:val="00A32EF4"/>
    <w:rsid w:val="00A36EF3"/>
    <w:rsid w:val="00A42BA7"/>
    <w:rsid w:val="00A44347"/>
    <w:rsid w:val="00A464AC"/>
    <w:rsid w:val="00A55940"/>
    <w:rsid w:val="00A55CF0"/>
    <w:rsid w:val="00A653C0"/>
    <w:rsid w:val="00A718CC"/>
    <w:rsid w:val="00A7290B"/>
    <w:rsid w:val="00A73F2B"/>
    <w:rsid w:val="00A874EA"/>
    <w:rsid w:val="00A91525"/>
    <w:rsid w:val="00A9329C"/>
    <w:rsid w:val="00A93E49"/>
    <w:rsid w:val="00A94377"/>
    <w:rsid w:val="00A9536C"/>
    <w:rsid w:val="00A9578C"/>
    <w:rsid w:val="00A96A31"/>
    <w:rsid w:val="00AA7A85"/>
    <w:rsid w:val="00AB482C"/>
    <w:rsid w:val="00AB68BA"/>
    <w:rsid w:val="00AC1FB0"/>
    <w:rsid w:val="00AC5B61"/>
    <w:rsid w:val="00AD14C5"/>
    <w:rsid w:val="00AE34CF"/>
    <w:rsid w:val="00AE6705"/>
    <w:rsid w:val="00AF1749"/>
    <w:rsid w:val="00AF3161"/>
    <w:rsid w:val="00B01293"/>
    <w:rsid w:val="00B02BC4"/>
    <w:rsid w:val="00B0457E"/>
    <w:rsid w:val="00B06932"/>
    <w:rsid w:val="00B06C5D"/>
    <w:rsid w:val="00B1081C"/>
    <w:rsid w:val="00B113B1"/>
    <w:rsid w:val="00B22CAB"/>
    <w:rsid w:val="00B234FB"/>
    <w:rsid w:val="00B30411"/>
    <w:rsid w:val="00B30C46"/>
    <w:rsid w:val="00B47AAE"/>
    <w:rsid w:val="00B54A53"/>
    <w:rsid w:val="00B65033"/>
    <w:rsid w:val="00B66C3C"/>
    <w:rsid w:val="00B747A3"/>
    <w:rsid w:val="00B74E61"/>
    <w:rsid w:val="00B77E80"/>
    <w:rsid w:val="00B8257B"/>
    <w:rsid w:val="00B82A4D"/>
    <w:rsid w:val="00B8578B"/>
    <w:rsid w:val="00B86087"/>
    <w:rsid w:val="00B87001"/>
    <w:rsid w:val="00B90B07"/>
    <w:rsid w:val="00B93DFE"/>
    <w:rsid w:val="00B94216"/>
    <w:rsid w:val="00BB0D76"/>
    <w:rsid w:val="00BB3B72"/>
    <w:rsid w:val="00BB7403"/>
    <w:rsid w:val="00BC2C59"/>
    <w:rsid w:val="00BC45DA"/>
    <w:rsid w:val="00BD1507"/>
    <w:rsid w:val="00BD2019"/>
    <w:rsid w:val="00BD2188"/>
    <w:rsid w:val="00BD2EF5"/>
    <w:rsid w:val="00BD4923"/>
    <w:rsid w:val="00BE63A6"/>
    <w:rsid w:val="00BF1185"/>
    <w:rsid w:val="00C02E1D"/>
    <w:rsid w:val="00C050C0"/>
    <w:rsid w:val="00C11092"/>
    <w:rsid w:val="00C21323"/>
    <w:rsid w:val="00C276A6"/>
    <w:rsid w:val="00C3493B"/>
    <w:rsid w:val="00C424C4"/>
    <w:rsid w:val="00C51529"/>
    <w:rsid w:val="00C52148"/>
    <w:rsid w:val="00C55F70"/>
    <w:rsid w:val="00C56FE3"/>
    <w:rsid w:val="00C6223A"/>
    <w:rsid w:val="00C62AB3"/>
    <w:rsid w:val="00C660CB"/>
    <w:rsid w:val="00C6658F"/>
    <w:rsid w:val="00C668FD"/>
    <w:rsid w:val="00C76E01"/>
    <w:rsid w:val="00C842E4"/>
    <w:rsid w:val="00C84663"/>
    <w:rsid w:val="00C84CF6"/>
    <w:rsid w:val="00C90C13"/>
    <w:rsid w:val="00C97C8D"/>
    <w:rsid w:val="00CB5C24"/>
    <w:rsid w:val="00CB6333"/>
    <w:rsid w:val="00CB7257"/>
    <w:rsid w:val="00CB7F6C"/>
    <w:rsid w:val="00CC1144"/>
    <w:rsid w:val="00CC37BD"/>
    <w:rsid w:val="00CC4B30"/>
    <w:rsid w:val="00CC60F0"/>
    <w:rsid w:val="00CD0E81"/>
    <w:rsid w:val="00CD4B15"/>
    <w:rsid w:val="00CE160A"/>
    <w:rsid w:val="00CE7FAB"/>
    <w:rsid w:val="00CF3249"/>
    <w:rsid w:val="00CF710E"/>
    <w:rsid w:val="00D00F77"/>
    <w:rsid w:val="00D02155"/>
    <w:rsid w:val="00D047EB"/>
    <w:rsid w:val="00D0609C"/>
    <w:rsid w:val="00D07058"/>
    <w:rsid w:val="00D1244E"/>
    <w:rsid w:val="00D141C5"/>
    <w:rsid w:val="00D165ED"/>
    <w:rsid w:val="00D2137B"/>
    <w:rsid w:val="00D2437F"/>
    <w:rsid w:val="00D26D91"/>
    <w:rsid w:val="00D332FB"/>
    <w:rsid w:val="00D3635B"/>
    <w:rsid w:val="00D4685A"/>
    <w:rsid w:val="00D5506D"/>
    <w:rsid w:val="00D60B59"/>
    <w:rsid w:val="00D729D6"/>
    <w:rsid w:val="00D80E1F"/>
    <w:rsid w:val="00DA1B07"/>
    <w:rsid w:val="00DA3829"/>
    <w:rsid w:val="00DA5451"/>
    <w:rsid w:val="00DB0B45"/>
    <w:rsid w:val="00DB5D1C"/>
    <w:rsid w:val="00DC23EC"/>
    <w:rsid w:val="00DC2A3B"/>
    <w:rsid w:val="00DC2ACC"/>
    <w:rsid w:val="00DC710F"/>
    <w:rsid w:val="00DC7845"/>
    <w:rsid w:val="00DD457C"/>
    <w:rsid w:val="00DF073B"/>
    <w:rsid w:val="00E00F7F"/>
    <w:rsid w:val="00E034DF"/>
    <w:rsid w:val="00E06C6F"/>
    <w:rsid w:val="00E10BE8"/>
    <w:rsid w:val="00E15B3E"/>
    <w:rsid w:val="00E208D0"/>
    <w:rsid w:val="00E21B87"/>
    <w:rsid w:val="00E34AB7"/>
    <w:rsid w:val="00E34B09"/>
    <w:rsid w:val="00E36AEC"/>
    <w:rsid w:val="00E4575E"/>
    <w:rsid w:val="00E6330D"/>
    <w:rsid w:val="00E653E9"/>
    <w:rsid w:val="00E67ED6"/>
    <w:rsid w:val="00E81B91"/>
    <w:rsid w:val="00E87554"/>
    <w:rsid w:val="00E97244"/>
    <w:rsid w:val="00EA6C80"/>
    <w:rsid w:val="00EB133D"/>
    <w:rsid w:val="00EB1F44"/>
    <w:rsid w:val="00EB2C26"/>
    <w:rsid w:val="00EB300C"/>
    <w:rsid w:val="00EB3759"/>
    <w:rsid w:val="00EB5B72"/>
    <w:rsid w:val="00EC38C7"/>
    <w:rsid w:val="00EC4A97"/>
    <w:rsid w:val="00EC5D62"/>
    <w:rsid w:val="00EC5DBC"/>
    <w:rsid w:val="00ED2066"/>
    <w:rsid w:val="00ED62E7"/>
    <w:rsid w:val="00ED6473"/>
    <w:rsid w:val="00EE05CD"/>
    <w:rsid w:val="00EE06A3"/>
    <w:rsid w:val="00EF507A"/>
    <w:rsid w:val="00EF6A87"/>
    <w:rsid w:val="00F0650A"/>
    <w:rsid w:val="00F101AD"/>
    <w:rsid w:val="00F10ECE"/>
    <w:rsid w:val="00F1365B"/>
    <w:rsid w:val="00F20A0C"/>
    <w:rsid w:val="00F2137B"/>
    <w:rsid w:val="00F21F13"/>
    <w:rsid w:val="00F2242F"/>
    <w:rsid w:val="00F27EF5"/>
    <w:rsid w:val="00F346BE"/>
    <w:rsid w:val="00F37544"/>
    <w:rsid w:val="00F526D6"/>
    <w:rsid w:val="00F528AB"/>
    <w:rsid w:val="00F541F7"/>
    <w:rsid w:val="00F56321"/>
    <w:rsid w:val="00F73E1F"/>
    <w:rsid w:val="00F769B4"/>
    <w:rsid w:val="00F85690"/>
    <w:rsid w:val="00FB1235"/>
    <w:rsid w:val="00FC5EFF"/>
    <w:rsid w:val="00FD0EE5"/>
    <w:rsid w:val="00FD428A"/>
    <w:rsid w:val="00FE1E12"/>
    <w:rsid w:val="00FE28DA"/>
    <w:rsid w:val="00FE3957"/>
    <w:rsid w:val="00FE72BE"/>
    <w:rsid w:val="00FF2CA7"/>
    <w:rsid w:val="00FF54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7FB6A"/>
  <w15:docId w15:val="{484EAC35-DE9D-47D1-9790-DFECED2C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49D"/>
    <w:pPr>
      <w:spacing w:line="276" w:lineRule="auto"/>
      <w:jc w:val="both"/>
    </w:pPr>
    <w:rPr>
      <w:rFonts w:ascii="Calibri" w:eastAsia="Arial" w:hAnsi="Calibri" w:cs="Arial"/>
      <w:sz w:val="24"/>
      <w:lang w:val="es-CL"/>
    </w:rPr>
  </w:style>
  <w:style w:type="paragraph" w:styleId="Ttulo1">
    <w:name w:val="heading 1"/>
    <w:basedOn w:val="Normal"/>
    <w:link w:val="Ttulo1Car"/>
    <w:uiPriority w:val="99"/>
    <w:qFormat/>
    <w:rsid w:val="00B93DFE"/>
    <w:pPr>
      <w:numPr>
        <w:numId w:val="2"/>
      </w:numPr>
      <w:tabs>
        <w:tab w:val="left" w:pos="1259"/>
        <w:tab w:val="left" w:pos="1260"/>
      </w:tabs>
      <w:spacing w:before="77" w:line="278" w:lineRule="auto"/>
      <w:ind w:left="709" w:right="448"/>
      <w:outlineLvl w:val="0"/>
    </w:pPr>
    <w:rPr>
      <w:rFonts w:asciiTheme="minorHAnsi" w:hAnsiTheme="minorHAnsi" w:cstheme="minorHAnsi"/>
      <w:b/>
      <w:bCs/>
      <w:color w:val="002060"/>
      <w:sz w:val="28"/>
      <w:szCs w:val="28"/>
    </w:rPr>
  </w:style>
  <w:style w:type="paragraph" w:styleId="Ttulo2">
    <w:name w:val="heading 2"/>
    <w:basedOn w:val="Normal"/>
    <w:link w:val="Ttulo2Car"/>
    <w:uiPriority w:val="99"/>
    <w:unhideWhenUsed/>
    <w:qFormat/>
    <w:rsid w:val="00836689"/>
    <w:pPr>
      <w:ind w:left="899" w:hanging="361"/>
      <w:outlineLvl w:val="1"/>
    </w:pPr>
    <w:rPr>
      <w:b/>
      <w:bCs/>
      <w:color w:val="002060"/>
      <w:sz w:val="26"/>
      <w:szCs w:val="26"/>
    </w:rPr>
  </w:style>
  <w:style w:type="paragraph" w:styleId="Ttulo3">
    <w:name w:val="heading 3"/>
    <w:basedOn w:val="Ttulo2"/>
    <w:link w:val="Ttulo3Car"/>
    <w:uiPriority w:val="99"/>
    <w:unhideWhenUsed/>
    <w:qFormat/>
    <w:rsid w:val="00836689"/>
    <w:pPr>
      <w:numPr>
        <w:numId w:val="1"/>
      </w:numPr>
      <w:tabs>
        <w:tab w:val="left" w:pos="1260"/>
      </w:tabs>
      <w:ind w:hanging="721"/>
      <w:outlineLvl w:val="2"/>
    </w:pPr>
    <w:rPr>
      <w:rFonts w:asciiTheme="minorHAnsi" w:hAnsiTheme="minorHAnsi" w:cstheme="minorHAnsi"/>
    </w:rPr>
  </w:style>
  <w:style w:type="paragraph" w:styleId="Ttulo4">
    <w:name w:val="heading 4"/>
    <w:basedOn w:val="Default"/>
    <w:next w:val="Default"/>
    <w:link w:val="Ttulo4Car"/>
    <w:uiPriority w:val="99"/>
    <w:qFormat/>
    <w:rsid w:val="00B66C3C"/>
    <w:pPr>
      <w:outlineLvl w:val="3"/>
    </w:pPr>
    <w:rPr>
      <w:color w:val="auto"/>
    </w:rPr>
  </w:style>
  <w:style w:type="paragraph" w:styleId="Ttulo5">
    <w:name w:val="heading 5"/>
    <w:basedOn w:val="Default"/>
    <w:next w:val="Default"/>
    <w:link w:val="Ttulo5Car"/>
    <w:uiPriority w:val="99"/>
    <w:qFormat/>
    <w:rsid w:val="00B66C3C"/>
    <w:pPr>
      <w:outlineLvl w:val="4"/>
    </w:pPr>
    <w:rPr>
      <w:color w:val="auto"/>
    </w:rPr>
  </w:style>
  <w:style w:type="paragraph" w:styleId="Ttulo8">
    <w:name w:val="heading 8"/>
    <w:basedOn w:val="Default"/>
    <w:next w:val="Default"/>
    <w:link w:val="Ttulo8Car"/>
    <w:uiPriority w:val="99"/>
    <w:qFormat/>
    <w:rsid w:val="00B66C3C"/>
    <w:pPr>
      <w:outlineLvl w:val="7"/>
    </w:pPr>
    <w:rPr>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98"/>
      <w:ind w:left="539"/>
    </w:pPr>
    <w:rPr>
      <w:rFonts w:ascii="Cambria" w:eastAsia="Cambria" w:hAnsi="Cambria" w:cs="Cambria"/>
      <w:szCs w:val="24"/>
    </w:rPr>
  </w:style>
  <w:style w:type="paragraph" w:styleId="TDC2">
    <w:name w:val="toc 2"/>
    <w:basedOn w:val="Normal"/>
    <w:uiPriority w:val="39"/>
    <w:qFormat/>
    <w:pPr>
      <w:spacing w:before="98"/>
      <w:ind w:left="1259" w:hanging="481"/>
    </w:pPr>
    <w:rPr>
      <w:rFonts w:ascii="Cambria" w:eastAsia="Cambria" w:hAnsi="Cambria" w:cs="Cambria"/>
      <w:szCs w:val="24"/>
    </w:rPr>
  </w:style>
  <w:style w:type="paragraph" w:styleId="TDC3">
    <w:name w:val="toc 3"/>
    <w:basedOn w:val="Normal"/>
    <w:uiPriority w:val="39"/>
    <w:qFormat/>
    <w:pPr>
      <w:spacing w:before="98"/>
      <w:ind w:left="1019"/>
    </w:pPr>
    <w:rPr>
      <w:rFonts w:ascii="Cambria" w:eastAsia="Cambria" w:hAnsi="Cambria" w:cs="Cambria"/>
      <w:szCs w:val="24"/>
    </w:rPr>
  </w:style>
  <w:style w:type="paragraph" w:styleId="Textoindependiente">
    <w:name w:val="Body Text"/>
    <w:basedOn w:val="Normal"/>
    <w:link w:val="TextoindependienteCar"/>
    <w:uiPriority w:val="99"/>
    <w:rPr>
      <w:rFonts w:ascii="Arial" w:hAnsi="Arial"/>
      <w:szCs w:val="24"/>
    </w:rPr>
  </w:style>
  <w:style w:type="paragraph" w:styleId="Prrafodelista">
    <w:name w:val="List Paragraph"/>
    <w:basedOn w:val="Normal"/>
    <w:uiPriority w:val="34"/>
    <w:qFormat/>
    <w:rsid w:val="00B747A3"/>
    <w:pPr>
      <w:ind w:left="1259" w:right="221" w:hanging="357"/>
    </w:pPr>
  </w:style>
  <w:style w:type="paragraph" w:customStyle="1" w:styleId="TableParagraph">
    <w:name w:val="Table Paragraph"/>
    <w:basedOn w:val="Normal"/>
    <w:uiPriority w:val="1"/>
    <w:qFormat/>
    <w:pPr>
      <w:ind w:left="110"/>
    </w:pPr>
    <w:rPr>
      <w:rFonts w:ascii="Arial" w:hAnsi="Arial"/>
    </w:rPr>
  </w:style>
  <w:style w:type="paragraph" w:styleId="Ttulo">
    <w:name w:val="Title"/>
    <w:basedOn w:val="Normal"/>
    <w:next w:val="Normal"/>
    <w:link w:val="TtuloCar"/>
    <w:uiPriority w:val="1"/>
    <w:rsid w:val="00DC2A3B"/>
    <w:pPr>
      <w:widowControl/>
      <w:autoSpaceDE/>
      <w:autoSpaceDN/>
      <w:spacing w:before="480" w:after="60"/>
      <w:ind w:left="360"/>
      <w:contextualSpacing/>
      <w:jc w:val="center"/>
    </w:pPr>
    <w:rPr>
      <w:rFonts w:ascii="Optima" w:eastAsia="MS Mincho" w:hAnsi="Optima" w:cs="Times New Roman"/>
      <w:kern w:val="28"/>
      <w:sz w:val="36"/>
      <w:szCs w:val="52"/>
      <w:lang w:val="es-ES_tradnl" w:eastAsia="es-ES"/>
    </w:rPr>
  </w:style>
  <w:style w:type="character" w:customStyle="1" w:styleId="TtuloCar">
    <w:name w:val="Título Car"/>
    <w:basedOn w:val="Fuentedeprrafopredeter"/>
    <w:link w:val="Ttulo"/>
    <w:uiPriority w:val="1"/>
    <w:rsid w:val="00DC2A3B"/>
    <w:rPr>
      <w:rFonts w:ascii="Optima" w:eastAsia="MS Mincho" w:hAnsi="Optima" w:cs="Times New Roman"/>
      <w:kern w:val="28"/>
      <w:sz w:val="36"/>
      <w:szCs w:val="52"/>
      <w:lang w:val="es-ES_tradnl" w:eastAsia="es-ES"/>
    </w:rPr>
  </w:style>
  <w:style w:type="paragraph" w:styleId="Encabezado">
    <w:name w:val="header"/>
    <w:basedOn w:val="Normal"/>
    <w:link w:val="EncabezadoCar"/>
    <w:uiPriority w:val="99"/>
    <w:unhideWhenUsed/>
    <w:rsid w:val="00DC2A3B"/>
    <w:pPr>
      <w:tabs>
        <w:tab w:val="center" w:pos="4419"/>
        <w:tab w:val="right" w:pos="8838"/>
      </w:tabs>
    </w:pPr>
  </w:style>
  <w:style w:type="character" w:customStyle="1" w:styleId="EncabezadoCar">
    <w:name w:val="Encabezado Car"/>
    <w:basedOn w:val="Fuentedeprrafopredeter"/>
    <w:link w:val="Encabezado"/>
    <w:uiPriority w:val="99"/>
    <w:rsid w:val="00DC2A3B"/>
    <w:rPr>
      <w:rFonts w:ascii="Arial" w:eastAsia="Arial" w:hAnsi="Arial" w:cs="Arial"/>
    </w:rPr>
  </w:style>
  <w:style w:type="paragraph" w:styleId="Piedepgina">
    <w:name w:val="footer"/>
    <w:basedOn w:val="Normal"/>
    <w:link w:val="PiedepginaCar"/>
    <w:uiPriority w:val="99"/>
    <w:unhideWhenUsed/>
    <w:rsid w:val="00DC2A3B"/>
    <w:pPr>
      <w:tabs>
        <w:tab w:val="center" w:pos="4419"/>
        <w:tab w:val="right" w:pos="8838"/>
      </w:tabs>
    </w:pPr>
  </w:style>
  <w:style w:type="character" w:customStyle="1" w:styleId="PiedepginaCar">
    <w:name w:val="Pie de página Car"/>
    <w:basedOn w:val="Fuentedeprrafopredeter"/>
    <w:link w:val="Piedepgina"/>
    <w:uiPriority w:val="99"/>
    <w:rsid w:val="00DC2A3B"/>
    <w:rPr>
      <w:rFonts w:ascii="Arial" w:eastAsia="Arial" w:hAnsi="Arial" w:cs="Arial"/>
    </w:rPr>
  </w:style>
  <w:style w:type="paragraph" w:styleId="Textonotapie">
    <w:name w:val="footnote text"/>
    <w:basedOn w:val="Normal"/>
    <w:link w:val="TextonotapieCar"/>
    <w:uiPriority w:val="99"/>
    <w:semiHidden/>
    <w:unhideWhenUsed/>
    <w:rsid w:val="00057EAD"/>
    <w:pPr>
      <w:spacing w:line="240" w:lineRule="auto"/>
    </w:pPr>
    <w:rPr>
      <w:sz w:val="20"/>
      <w:szCs w:val="20"/>
    </w:rPr>
  </w:style>
  <w:style w:type="character" w:customStyle="1" w:styleId="TextonotapieCar">
    <w:name w:val="Texto nota pie Car"/>
    <w:basedOn w:val="Fuentedeprrafopredeter"/>
    <w:link w:val="Textonotapie"/>
    <w:uiPriority w:val="99"/>
    <w:semiHidden/>
    <w:rsid w:val="00057EAD"/>
    <w:rPr>
      <w:rFonts w:ascii="Calibri" w:eastAsia="Arial" w:hAnsi="Calibri" w:cs="Arial"/>
      <w:sz w:val="20"/>
      <w:szCs w:val="20"/>
      <w:lang w:val="es-CL"/>
    </w:rPr>
  </w:style>
  <w:style w:type="character" w:styleId="Refdenotaalpie">
    <w:name w:val="footnote reference"/>
    <w:basedOn w:val="Fuentedeprrafopredeter"/>
    <w:uiPriority w:val="99"/>
    <w:semiHidden/>
    <w:unhideWhenUsed/>
    <w:rsid w:val="00057EAD"/>
    <w:rPr>
      <w:vertAlign w:val="superscript"/>
    </w:rPr>
  </w:style>
  <w:style w:type="paragraph" w:styleId="TtuloTDC">
    <w:name w:val="TOC Heading"/>
    <w:basedOn w:val="Ttulo1"/>
    <w:next w:val="Normal"/>
    <w:uiPriority w:val="39"/>
    <w:unhideWhenUsed/>
    <w:qFormat/>
    <w:rsid w:val="00E034DF"/>
    <w:pPr>
      <w:keepNext/>
      <w:keepLines/>
      <w:widowControl/>
      <w:numPr>
        <w:numId w:val="0"/>
      </w:numPr>
      <w:tabs>
        <w:tab w:val="clear" w:pos="1259"/>
        <w:tab w:val="clear" w:pos="1260"/>
      </w:tabs>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eastAsia="es-CL"/>
    </w:rPr>
  </w:style>
  <w:style w:type="character" w:styleId="Hipervnculo">
    <w:name w:val="Hyperlink"/>
    <w:basedOn w:val="Fuentedeprrafopredeter"/>
    <w:uiPriority w:val="99"/>
    <w:unhideWhenUsed/>
    <w:rsid w:val="00E034DF"/>
    <w:rPr>
      <w:color w:val="0000FF" w:themeColor="hyperlink"/>
      <w:u w:val="single"/>
    </w:rPr>
  </w:style>
  <w:style w:type="table" w:styleId="Tablaconcuadrcula">
    <w:name w:val="Table Grid"/>
    <w:basedOn w:val="Tablanormal"/>
    <w:uiPriority w:val="59"/>
    <w:rsid w:val="00DC2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3645E"/>
    <w:rPr>
      <w:sz w:val="16"/>
      <w:szCs w:val="16"/>
    </w:rPr>
  </w:style>
  <w:style w:type="paragraph" w:styleId="Textocomentario">
    <w:name w:val="annotation text"/>
    <w:basedOn w:val="Normal"/>
    <w:link w:val="TextocomentarioCar"/>
    <w:uiPriority w:val="99"/>
    <w:semiHidden/>
    <w:unhideWhenUsed/>
    <w:rsid w:val="0013645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3645E"/>
    <w:rPr>
      <w:rFonts w:ascii="Calibri" w:eastAsia="Arial" w:hAnsi="Calibri" w:cs="Arial"/>
      <w:sz w:val="20"/>
      <w:szCs w:val="20"/>
      <w:lang w:val="es-CL"/>
    </w:rPr>
  </w:style>
  <w:style w:type="paragraph" w:styleId="Asuntodelcomentario">
    <w:name w:val="annotation subject"/>
    <w:basedOn w:val="Textocomentario"/>
    <w:next w:val="Textocomentario"/>
    <w:link w:val="AsuntodelcomentarioCar"/>
    <w:uiPriority w:val="99"/>
    <w:semiHidden/>
    <w:unhideWhenUsed/>
    <w:rsid w:val="0013645E"/>
    <w:rPr>
      <w:b/>
      <w:bCs/>
    </w:rPr>
  </w:style>
  <w:style w:type="character" w:customStyle="1" w:styleId="AsuntodelcomentarioCar">
    <w:name w:val="Asunto del comentario Car"/>
    <w:basedOn w:val="TextocomentarioCar"/>
    <w:link w:val="Asuntodelcomentario"/>
    <w:uiPriority w:val="99"/>
    <w:semiHidden/>
    <w:rsid w:val="0013645E"/>
    <w:rPr>
      <w:rFonts w:ascii="Calibri" w:eastAsia="Arial" w:hAnsi="Calibri" w:cs="Arial"/>
      <w:b/>
      <w:bCs/>
      <w:sz w:val="20"/>
      <w:szCs w:val="20"/>
      <w:lang w:val="es-CL"/>
    </w:rPr>
  </w:style>
  <w:style w:type="paragraph" w:styleId="Textodeglobo">
    <w:name w:val="Balloon Text"/>
    <w:basedOn w:val="Normal"/>
    <w:link w:val="TextodegloboCar"/>
    <w:uiPriority w:val="99"/>
    <w:semiHidden/>
    <w:unhideWhenUsed/>
    <w:rsid w:val="0013645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645E"/>
    <w:rPr>
      <w:rFonts w:ascii="Segoe UI" w:eastAsia="Arial" w:hAnsi="Segoe UI" w:cs="Segoe UI"/>
      <w:sz w:val="18"/>
      <w:szCs w:val="18"/>
      <w:lang w:val="es-CL"/>
    </w:rPr>
  </w:style>
  <w:style w:type="character" w:customStyle="1" w:styleId="TextoindependienteCar">
    <w:name w:val="Texto independiente Car"/>
    <w:basedOn w:val="Fuentedeprrafopredeter"/>
    <w:link w:val="Textoindependiente"/>
    <w:uiPriority w:val="99"/>
    <w:rsid w:val="004759CF"/>
    <w:rPr>
      <w:rFonts w:ascii="Arial" w:eastAsia="Arial" w:hAnsi="Arial" w:cs="Arial"/>
      <w:sz w:val="24"/>
      <w:szCs w:val="24"/>
      <w:lang w:val="es-CL"/>
    </w:rPr>
  </w:style>
  <w:style w:type="paragraph" w:customStyle="1" w:styleId="paragraph">
    <w:name w:val="paragraph"/>
    <w:basedOn w:val="Normal"/>
    <w:rsid w:val="006D2FB8"/>
    <w:pPr>
      <w:widowControl/>
      <w:autoSpaceDE/>
      <w:autoSpaceDN/>
      <w:spacing w:before="100" w:beforeAutospacing="1" w:after="100" w:afterAutospacing="1" w:line="240" w:lineRule="auto"/>
      <w:jc w:val="left"/>
    </w:pPr>
    <w:rPr>
      <w:rFonts w:ascii="Times New Roman" w:eastAsia="Times New Roman" w:hAnsi="Times New Roman" w:cs="Times New Roman"/>
      <w:szCs w:val="24"/>
      <w:lang w:eastAsia="es-ES_tradnl"/>
    </w:rPr>
  </w:style>
  <w:style w:type="character" w:customStyle="1" w:styleId="normaltextrun">
    <w:name w:val="normaltextrun"/>
    <w:basedOn w:val="Fuentedeprrafopredeter"/>
    <w:rsid w:val="006D2FB8"/>
  </w:style>
  <w:style w:type="paragraph" w:styleId="Revisin">
    <w:name w:val="Revision"/>
    <w:hidden/>
    <w:uiPriority w:val="99"/>
    <w:semiHidden/>
    <w:rsid w:val="00187352"/>
    <w:pPr>
      <w:widowControl/>
      <w:autoSpaceDE/>
      <w:autoSpaceDN/>
    </w:pPr>
    <w:rPr>
      <w:rFonts w:ascii="Calibri" w:eastAsia="Arial" w:hAnsi="Calibri" w:cs="Arial"/>
      <w:sz w:val="24"/>
      <w:lang w:val="es-CL"/>
    </w:rPr>
  </w:style>
  <w:style w:type="paragraph" w:styleId="NormalWeb">
    <w:name w:val="Normal (Web)"/>
    <w:basedOn w:val="Normal"/>
    <w:uiPriority w:val="99"/>
    <w:unhideWhenUsed/>
    <w:rsid w:val="00D2137B"/>
    <w:pPr>
      <w:widowControl/>
      <w:autoSpaceDE/>
      <w:autoSpaceDN/>
      <w:spacing w:before="100" w:beforeAutospacing="1" w:after="100" w:afterAutospacing="1" w:line="240" w:lineRule="auto"/>
      <w:jc w:val="left"/>
    </w:pPr>
    <w:rPr>
      <w:rFonts w:ascii="Times New Roman" w:eastAsia="Times New Roman" w:hAnsi="Times New Roman" w:cs="Times New Roman"/>
      <w:szCs w:val="24"/>
      <w:lang w:eastAsia="es-ES_tradnl"/>
    </w:rPr>
  </w:style>
  <w:style w:type="character" w:customStyle="1" w:styleId="Ttulo4Car">
    <w:name w:val="Título 4 Car"/>
    <w:basedOn w:val="Fuentedeprrafopredeter"/>
    <w:link w:val="Ttulo4"/>
    <w:uiPriority w:val="99"/>
    <w:rsid w:val="00B66C3C"/>
    <w:rPr>
      <w:rFonts w:ascii="Arial" w:hAnsi="Arial" w:cs="Arial"/>
      <w:sz w:val="24"/>
      <w:szCs w:val="24"/>
      <w:lang w:val="es-CL"/>
    </w:rPr>
  </w:style>
  <w:style w:type="character" w:customStyle="1" w:styleId="Ttulo5Car">
    <w:name w:val="Título 5 Car"/>
    <w:basedOn w:val="Fuentedeprrafopredeter"/>
    <w:link w:val="Ttulo5"/>
    <w:uiPriority w:val="99"/>
    <w:rsid w:val="00B66C3C"/>
    <w:rPr>
      <w:rFonts w:ascii="Arial" w:hAnsi="Arial" w:cs="Arial"/>
      <w:sz w:val="24"/>
      <w:szCs w:val="24"/>
      <w:lang w:val="es-CL"/>
    </w:rPr>
  </w:style>
  <w:style w:type="character" w:customStyle="1" w:styleId="Ttulo8Car">
    <w:name w:val="Título 8 Car"/>
    <w:basedOn w:val="Fuentedeprrafopredeter"/>
    <w:link w:val="Ttulo8"/>
    <w:uiPriority w:val="99"/>
    <w:rsid w:val="00B66C3C"/>
    <w:rPr>
      <w:rFonts w:ascii="Arial" w:hAnsi="Arial" w:cs="Arial"/>
      <w:sz w:val="24"/>
      <w:szCs w:val="24"/>
      <w:lang w:val="es-CL"/>
    </w:rPr>
  </w:style>
  <w:style w:type="character" w:customStyle="1" w:styleId="Ttulo1Car">
    <w:name w:val="Título 1 Car"/>
    <w:basedOn w:val="Fuentedeprrafopredeter"/>
    <w:link w:val="Ttulo1"/>
    <w:uiPriority w:val="99"/>
    <w:rsid w:val="00B66C3C"/>
    <w:rPr>
      <w:rFonts w:eastAsia="Arial" w:cstheme="minorHAnsi"/>
      <w:b/>
      <w:bCs/>
      <w:color w:val="002060"/>
      <w:sz w:val="28"/>
      <w:szCs w:val="28"/>
      <w:lang w:val="es-CL"/>
    </w:rPr>
  </w:style>
  <w:style w:type="character" w:customStyle="1" w:styleId="Ttulo2Car">
    <w:name w:val="Título 2 Car"/>
    <w:basedOn w:val="Fuentedeprrafopredeter"/>
    <w:link w:val="Ttulo2"/>
    <w:uiPriority w:val="99"/>
    <w:rsid w:val="00B66C3C"/>
    <w:rPr>
      <w:rFonts w:ascii="Calibri" w:eastAsia="Arial" w:hAnsi="Calibri" w:cs="Arial"/>
      <w:b/>
      <w:bCs/>
      <w:color w:val="002060"/>
      <w:sz w:val="26"/>
      <w:szCs w:val="26"/>
      <w:lang w:val="es-CL"/>
    </w:rPr>
  </w:style>
  <w:style w:type="character" w:customStyle="1" w:styleId="Ttulo3Car">
    <w:name w:val="Título 3 Car"/>
    <w:basedOn w:val="Fuentedeprrafopredeter"/>
    <w:link w:val="Ttulo3"/>
    <w:uiPriority w:val="99"/>
    <w:rsid w:val="00B66C3C"/>
    <w:rPr>
      <w:rFonts w:eastAsia="Arial" w:cstheme="minorHAnsi"/>
      <w:b/>
      <w:bCs/>
      <w:color w:val="002060"/>
      <w:sz w:val="26"/>
      <w:szCs w:val="26"/>
      <w:lang w:val="es-CL"/>
    </w:rPr>
  </w:style>
  <w:style w:type="numbering" w:customStyle="1" w:styleId="Sinlista1">
    <w:name w:val="Sin lista1"/>
    <w:next w:val="Sinlista"/>
    <w:uiPriority w:val="99"/>
    <w:semiHidden/>
    <w:unhideWhenUsed/>
    <w:rsid w:val="00B66C3C"/>
  </w:style>
  <w:style w:type="paragraph" w:customStyle="1" w:styleId="Default">
    <w:name w:val="Default"/>
    <w:rsid w:val="00B66C3C"/>
    <w:pPr>
      <w:widowControl/>
      <w:adjustRightInd w:val="0"/>
    </w:pPr>
    <w:rPr>
      <w:rFonts w:ascii="Arial" w:hAnsi="Arial" w:cs="Arial"/>
      <w:color w:val="000000"/>
      <w:sz w:val="24"/>
      <w:szCs w:val="24"/>
      <w:lang w:val="es-CL"/>
    </w:rPr>
  </w:style>
  <w:style w:type="paragraph" w:styleId="TDC4">
    <w:name w:val="toc 4"/>
    <w:basedOn w:val="Default"/>
    <w:next w:val="Default"/>
    <w:uiPriority w:val="39"/>
    <w:rsid w:val="00B66C3C"/>
    <w:rPr>
      <w:color w:val="auto"/>
    </w:rPr>
  </w:style>
  <w:style w:type="paragraph" w:styleId="Textoindependiente3">
    <w:name w:val="Body Text 3"/>
    <w:basedOn w:val="Default"/>
    <w:next w:val="Default"/>
    <w:link w:val="Textoindependiente3Car"/>
    <w:uiPriority w:val="99"/>
    <w:rsid w:val="00B66C3C"/>
    <w:rPr>
      <w:color w:val="auto"/>
    </w:rPr>
  </w:style>
  <w:style w:type="character" w:customStyle="1" w:styleId="Textoindependiente3Car">
    <w:name w:val="Texto independiente 3 Car"/>
    <w:basedOn w:val="Fuentedeprrafopredeter"/>
    <w:link w:val="Textoindependiente3"/>
    <w:uiPriority w:val="99"/>
    <w:rsid w:val="00B66C3C"/>
    <w:rPr>
      <w:rFonts w:ascii="Arial" w:hAnsi="Arial" w:cs="Arial"/>
      <w:sz w:val="24"/>
      <w:szCs w:val="24"/>
      <w:lang w:val="es-CL"/>
    </w:rPr>
  </w:style>
  <w:style w:type="paragraph" w:styleId="Textoindependiente2">
    <w:name w:val="Body Text 2"/>
    <w:basedOn w:val="Default"/>
    <w:next w:val="Default"/>
    <w:link w:val="Textoindependiente2Car"/>
    <w:uiPriority w:val="99"/>
    <w:rsid w:val="00B66C3C"/>
    <w:rPr>
      <w:color w:val="auto"/>
    </w:rPr>
  </w:style>
  <w:style w:type="character" w:customStyle="1" w:styleId="Textoindependiente2Car">
    <w:name w:val="Texto independiente 2 Car"/>
    <w:basedOn w:val="Fuentedeprrafopredeter"/>
    <w:link w:val="Textoindependiente2"/>
    <w:uiPriority w:val="99"/>
    <w:rsid w:val="00B66C3C"/>
    <w:rPr>
      <w:rFonts w:ascii="Arial" w:hAnsi="Arial" w:cs="Arial"/>
      <w:sz w:val="24"/>
      <w:szCs w:val="24"/>
      <w:lang w:val="es-CL"/>
    </w:rPr>
  </w:style>
  <w:style w:type="paragraph" w:styleId="Sangradetextonormal">
    <w:name w:val="Body Text Indent"/>
    <w:basedOn w:val="Default"/>
    <w:next w:val="Default"/>
    <w:link w:val="SangradetextonormalCar"/>
    <w:uiPriority w:val="99"/>
    <w:rsid w:val="00B66C3C"/>
    <w:rPr>
      <w:color w:val="auto"/>
    </w:rPr>
  </w:style>
  <w:style w:type="character" w:customStyle="1" w:styleId="SangradetextonormalCar">
    <w:name w:val="Sangría de texto normal Car"/>
    <w:basedOn w:val="Fuentedeprrafopredeter"/>
    <w:link w:val="Sangradetextonormal"/>
    <w:uiPriority w:val="99"/>
    <w:rsid w:val="00B66C3C"/>
    <w:rPr>
      <w:rFonts w:ascii="Arial" w:hAnsi="Arial" w:cs="Arial"/>
      <w:sz w:val="24"/>
      <w:szCs w:val="24"/>
      <w:lang w:val="es-CL"/>
    </w:rPr>
  </w:style>
  <w:style w:type="paragraph" w:styleId="TDC5">
    <w:name w:val="toc 5"/>
    <w:basedOn w:val="Normal"/>
    <w:next w:val="Normal"/>
    <w:autoRedefine/>
    <w:uiPriority w:val="39"/>
    <w:unhideWhenUsed/>
    <w:rsid w:val="009A5FA4"/>
    <w:pPr>
      <w:widowControl/>
      <w:autoSpaceDE/>
      <w:autoSpaceDN/>
      <w:spacing w:after="100" w:line="240" w:lineRule="auto"/>
      <w:ind w:left="960"/>
      <w:jc w:val="left"/>
    </w:pPr>
    <w:rPr>
      <w:rFonts w:asciiTheme="minorHAnsi" w:eastAsiaTheme="minorEastAsia" w:hAnsiTheme="minorHAnsi" w:cstheme="minorBidi"/>
      <w:szCs w:val="24"/>
      <w:lang w:eastAsia="es-ES_tradnl"/>
    </w:rPr>
  </w:style>
  <w:style w:type="paragraph" w:styleId="TDC6">
    <w:name w:val="toc 6"/>
    <w:basedOn w:val="Normal"/>
    <w:next w:val="Normal"/>
    <w:autoRedefine/>
    <w:uiPriority w:val="39"/>
    <w:unhideWhenUsed/>
    <w:rsid w:val="009A5FA4"/>
    <w:pPr>
      <w:widowControl/>
      <w:autoSpaceDE/>
      <w:autoSpaceDN/>
      <w:spacing w:after="100" w:line="240" w:lineRule="auto"/>
      <w:ind w:left="1200"/>
      <w:jc w:val="left"/>
    </w:pPr>
    <w:rPr>
      <w:rFonts w:asciiTheme="minorHAnsi" w:eastAsiaTheme="minorEastAsia" w:hAnsiTheme="minorHAnsi" w:cstheme="minorBidi"/>
      <w:szCs w:val="24"/>
      <w:lang w:eastAsia="es-ES_tradnl"/>
    </w:rPr>
  </w:style>
  <w:style w:type="paragraph" w:styleId="TDC7">
    <w:name w:val="toc 7"/>
    <w:basedOn w:val="Normal"/>
    <w:next w:val="Normal"/>
    <w:autoRedefine/>
    <w:uiPriority w:val="39"/>
    <w:unhideWhenUsed/>
    <w:rsid w:val="009A5FA4"/>
    <w:pPr>
      <w:widowControl/>
      <w:autoSpaceDE/>
      <w:autoSpaceDN/>
      <w:spacing w:after="100" w:line="240" w:lineRule="auto"/>
      <w:ind w:left="1440"/>
      <w:jc w:val="left"/>
    </w:pPr>
    <w:rPr>
      <w:rFonts w:asciiTheme="minorHAnsi" w:eastAsiaTheme="minorEastAsia" w:hAnsiTheme="minorHAnsi" w:cstheme="minorBidi"/>
      <w:szCs w:val="24"/>
      <w:lang w:eastAsia="es-ES_tradnl"/>
    </w:rPr>
  </w:style>
  <w:style w:type="paragraph" w:styleId="TDC8">
    <w:name w:val="toc 8"/>
    <w:basedOn w:val="Normal"/>
    <w:next w:val="Normal"/>
    <w:autoRedefine/>
    <w:uiPriority w:val="39"/>
    <w:unhideWhenUsed/>
    <w:rsid w:val="009A5FA4"/>
    <w:pPr>
      <w:widowControl/>
      <w:autoSpaceDE/>
      <w:autoSpaceDN/>
      <w:spacing w:after="100" w:line="240" w:lineRule="auto"/>
      <w:ind w:left="1680"/>
      <w:jc w:val="left"/>
    </w:pPr>
    <w:rPr>
      <w:rFonts w:asciiTheme="minorHAnsi" w:eastAsiaTheme="minorEastAsia" w:hAnsiTheme="minorHAnsi" w:cstheme="minorBidi"/>
      <w:szCs w:val="24"/>
      <w:lang w:eastAsia="es-ES_tradnl"/>
    </w:rPr>
  </w:style>
  <w:style w:type="paragraph" w:styleId="TDC9">
    <w:name w:val="toc 9"/>
    <w:basedOn w:val="Normal"/>
    <w:next w:val="Normal"/>
    <w:autoRedefine/>
    <w:uiPriority w:val="39"/>
    <w:unhideWhenUsed/>
    <w:rsid w:val="009A5FA4"/>
    <w:pPr>
      <w:widowControl/>
      <w:autoSpaceDE/>
      <w:autoSpaceDN/>
      <w:spacing w:after="100" w:line="240" w:lineRule="auto"/>
      <w:ind w:left="1920"/>
      <w:jc w:val="left"/>
    </w:pPr>
    <w:rPr>
      <w:rFonts w:asciiTheme="minorHAnsi" w:eastAsiaTheme="minorEastAsia" w:hAnsiTheme="minorHAnsi" w:cstheme="minorBidi"/>
      <w:szCs w:val="24"/>
      <w:lang w:eastAsia="es-ES_tradnl"/>
    </w:rPr>
  </w:style>
  <w:style w:type="character" w:customStyle="1" w:styleId="UnresolvedMention">
    <w:name w:val="Unresolved Mention"/>
    <w:basedOn w:val="Fuentedeprrafopredeter"/>
    <w:uiPriority w:val="99"/>
    <w:semiHidden/>
    <w:unhideWhenUsed/>
    <w:rsid w:val="009A5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83957">
      <w:bodyDiv w:val="1"/>
      <w:marLeft w:val="0"/>
      <w:marRight w:val="0"/>
      <w:marTop w:val="0"/>
      <w:marBottom w:val="0"/>
      <w:divBdr>
        <w:top w:val="none" w:sz="0" w:space="0" w:color="auto"/>
        <w:left w:val="none" w:sz="0" w:space="0" w:color="auto"/>
        <w:bottom w:val="none" w:sz="0" w:space="0" w:color="auto"/>
        <w:right w:val="none" w:sz="0" w:space="0" w:color="auto"/>
      </w:divBdr>
      <w:divsChild>
        <w:div w:id="1476944152">
          <w:marLeft w:val="0"/>
          <w:marRight w:val="0"/>
          <w:marTop w:val="0"/>
          <w:marBottom w:val="0"/>
          <w:divBdr>
            <w:top w:val="none" w:sz="0" w:space="0" w:color="auto"/>
            <w:left w:val="none" w:sz="0" w:space="0" w:color="auto"/>
            <w:bottom w:val="none" w:sz="0" w:space="0" w:color="auto"/>
            <w:right w:val="none" w:sz="0" w:space="0" w:color="auto"/>
          </w:divBdr>
          <w:divsChild>
            <w:div w:id="303050954">
              <w:marLeft w:val="0"/>
              <w:marRight w:val="0"/>
              <w:marTop w:val="0"/>
              <w:marBottom w:val="0"/>
              <w:divBdr>
                <w:top w:val="none" w:sz="0" w:space="0" w:color="auto"/>
                <w:left w:val="none" w:sz="0" w:space="0" w:color="auto"/>
                <w:bottom w:val="none" w:sz="0" w:space="0" w:color="auto"/>
                <w:right w:val="none" w:sz="0" w:space="0" w:color="auto"/>
              </w:divBdr>
              <w:divsChild>
                <w:div w:id="19803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xxxx.xxxx@bostonacademy.c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9A92-BFC5-4901-BCAC-0869B47CB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99</Pages>
  <Words>28362</Words>
  <Characters>155994</Characters>
  <Application>Microsoft Office Word</Application>
  <DocSecurity>0</DocSecurity>
  <Lines>1299</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Viviana</dc:creator>
  <cp:lastModifiedBy>Rector</cp:lastModifiedBy>
  <cp:revision>26</cp:revision>
  <dcterms:created xsi:type="dcterms:W3CDTF">2021-03-29T15:22:00Z</dcterms:created>
  <dcterms:modified xsi:type="dcterms:W3CDTF">2021-08-17T12:13:00Z</dcterms:modified>
</cp:coreProperties>
</file>